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C78" w:rsidRPr="003E68F8" w:rsidRDefault="00163C78" w:rsidP="00163C78">
      <w:pPr>
        <w:suppressAutoHyphens/>
        <w:spacing w:after="0" w:line="312" w:lineRule="auto"/>
        <w:ind w:firstLine="709"/>
        <w:contextualSpacing/>
        <w:jc w:val="center"/>
        <w:rPr>
          <w:rFonts w:ascii="Times New Roman" w:eastAsia="Times New Roman" w:hAnsi="Times New Roman" w:cs="Times New Roman"/>
          <w:b/>
          <w:sz w:val="28"/>
          <w:szCs w:val="28"/>
          <w:lang w:val="uk-UA"/>
        </w:rPr>
      </w:pPr>
      <w:bookmarkStart w:id="0" w:name="_GoBack"/>
      <w:bookmarkEnd w:id="0"/>
      <w:r w:rsidRPr="003E68F8">
        <w:rPr>
          <w:rFonts w:ascii="Times New Roman" w:eastAsia="Times New Roman" w:hAnsi="Times New Roman" w:cs="Times New Roman"/>
          <w:b/>
          <w:sz w:val="28"/>
          <w:szCs w:val="28"/>
          <w:lang w:val="uk-UA"/>
        </w:rPr>
        <w:t>1. ХАРАКТЕРИСТИКА ДИСЦИПЛІНИ</w:t>
      </w:r>
    </w:p>
    <w:p w:rsidR="00163C78" w:rsidRPr="006E3D18" w:rsidRDefault="00163C78" w:rsidP="00BA3BCF">
      <w:pPr>
        <w:spacing w:after="0" w:line="312" w:lineRule="auto"/>
        <w:ind w:right="74" w:firstLine="675"/>
        <w:jc w:val="both"/>
        <w:rPr>
          <w:rFonts w:ascii="Times New Roman" w:eastAsia="Times New Roman" w:hAnsi="Times New Roman" w:cs="Times New Roman"/>
          <w:sz w:val="28"/>
          <w:szCs w:val="28"/>
        </w:rPr>
      </w:pPr>
      <w:r w:rsidRPr="006E3D18">
        <w:rPr>
          <w:rFonts w:ascii="Times New Roman" w:eastAsia="Times New Roman" w:hAnsi="Times New Roman" w:cs="Times New Roman"/>
          <w:sz w:val="28"/>
          <w:szCs w:val="28"/>
        </w:rPr>
        <w:t>Навчальна дисципліна «Редагування технічного перекладу» є нормативною і входить до циклу фундаментальних та професійно-орієнтованих дисциплін підготовки студентів.</w:t>
      </w:r>
      <w:r w:rsidRPr="00834DA6">
        <w:t xml:space="preserve"> </w:t>
      </w:r>
      <w:r w:rsidRPr="00834DA6">
        <w:rPr>
          <w:rFonts w:ascii="Times New Roman" w:eastAsia="Times New Roman" w:hAnsi="Times New Roman" w:cs="Times New Roman"/>
          <w:sz w:val="28"/>
          <w:szCs w:val="28"/>
        </w:rPr>
        <w:t>Основне ключове поняття дисципліни – текст перекладу, який визначається як мовленнєвий твір (що включає і вербальні і невербальні компоненти), наділений ознаками осмисленості, зв’язності і цілісності – в інформаційному, структурному і комунікативному сенсі.</w:t>
      </w:r>
    </w:p>
    <w:p w:rsidR="00163C78" w:rsidRDefault="00163C78" w:rsidP="00163C78">
      <w:pPr>
        <w:spacing w:after="0" w:line="312" w:lineRule="auto"/>
        <w:ind w:right="74" w:firstLine="709"/>
        <w:jc w:val="both"/>
        <w:rPr>
          <w:rFonts w:ascii="Times New Roman" w:eastAsia="Times New Roman" w:hAnsi="Times New Roman" w:cs="Times New Roman"/>
          <w:sz w:val="28"/>
          <w:szCs w:val="28"/>
          <w:lang w:val="uk-UA"/>
        </w:rPr>
      </w:pPr>
      <w:r w:rsidRPr="006E3D18">
        <w:rPr>
          <w:rFonts w:ascii="Times New Roman" w:eastAsia="Times New Roman" w:hAnsi="Times New Roman" w:cs="Times New Roman"/>
          <w:b/>
          <w:bCs/>
          <w:i/>
          <w:sz w:val="28"/>
          <w:szCs w:val="28"/>
        </w:rPr>
        <w:t>Метою вивчення дисципліни</w:t>
      </w:r>
      <w:r w:rsidRPr="006E3D18">
        <w:rPr>
          <w:rFonts w:ascii="Times New Roman" w:eastAsia="Times New Roman" w:hAnsi="Times New Roman" w:cs="Times New Roman"/>
          <w:b/>
          <w:bCs/>
          <w:sz w:val="28"/>
          <w:szCs w:val="28"/>
        </w:rPr>
        <w:t> </w:t>
      </w:r>
      <w:r w:rsidRPr="006E3D18">
        <w:rPr>
          <w:rFonts w:ascii="Times New Roman" w:eastAsia="Times New Roman" w:hAnsi="Times New Roman" w:cs="Times New Roman"/>
          <w:sz w:val="28"/>
          <w:szCs w:val="28"/>
        </w:rPr>
        <w:t>є забезпечення розвитку перекладацької компетенції шляхом ознайомлення студентів з актуальними проблемами редагування технічного перекладу. Значна увага приділяється методам, композиційним і лінгвістичн</w:t>
      </w:r>
      <w:r>
        <w:rPr>
          <w:rFonts w:ascii="Times New Roman" w:eastAsia="Times New Roman" w:hAnsi="Times New Roman" w:cs="Times New Roman"/>
          <w:sz w:val="28"/>
          <w:szCs w:val="28"/>
        </w:rPr>
        <w:t xml:space="preserve">им нормам редагування, а також </w:t>
      </w:r>
      <w:r>
        <w:rPr>
          <w:rFonts w:ascii="Times New Roman" w:eastAsia="Times New Roman" w:hAnsi="Times New Roman" w:cs="Times New Roman"/>
          <w:sz w:val="28"/>
          <w:szCs w:val="28"/>
          <w:lang w:val="uk-UA"/>
        </w:rPr>
        <w:t>рі</w:t>
      </w:r>
      <w:r w:rsidRPr="006E3D18">
        <w:rPr>
          <w:rFonts w:ascii="Times New Roman" w:eastAsia="Times New Roman" w:hAnsi="Times New Roman" w:cs="Times New Roman"/>
          <w:sz w:val="28"/>
          <w:szCs w:val="28"/>
        </w:rPr>
        <w:t xml:space="preserve">зним типовим помилкам. </w:t>
      </w:r>
      <w:r>
        <w:rPr>
          <w:rFonts w:ascii="Times New Roman" w:eastAsia="Times New Roman" w:hAnsi="Times New Roman" w:cs="Times New Roman"/>
          <w:sz w:val="28"/>
          <w:szCs w:val="28"/>
          <w:lang w:val="uk-UA"/>
        </w:rPr>
        <w:t>В</w:t>
      </w:r>
      <w:r w:rsidRPr="006E3D18">
        <w:rPr>
          <w:rFonts w:ascii="Times New Roman" w:eastAsia="Times New Roman" w:hAnsi="Times New Roman" w:cs="Times New Roman"/>
          <w:sz w:val="28"/>
          <w:szCs w:val="28"/>
        </w:rPr>
        <w:t xml:space="preserve"> результаті вивчення дисципліни студент повинен:</w:t>
      </w:r>
      <w:r>
        <w:rPr>
          <w:rFonts w:ascii="Times New Roman" w:eastAsia="Times New Roman" w:hAnsi="Times New Roman" w:cs="Times New Roman"/>
          <w:sz w:val="28"/>
          <w:szCs w:val="28"/>
          <w:lang w:val="uk-UA"/>
        </w:rPr>
        <w:t xml:space="preserve"> </w:t>
      </w:r>
    </w:p>
    <w:p w:rsidR="00163C78" w:rsidRDefault="00163C78" w:rsidP="00163C78">
      <w:pPr>
        <w:spacing w:after="0" w:line="312" w:lineRule="auto"/>
        <w:ind w:right="74" w:firstLine="675"/>
        <w:jc w:val="both"/>
        <w:rPr>
          <w:rFonts w:ascii="Times New Roman" w:eastAsia="Times New Roman" w:hAnsi="Times New Roman" w:cs="Times New Roman"/>
          <w:sz w:val="28"/>
          <w:szCs w:val="28"/>
          <w:lang w:val="uk-UA"/>
        </w:rPr>
      </w:pPr>
      <w:r w:rsidRPr="006E3D18">
        <w:rPr>
          <w:rFonts w:ascii="Times New Roman" w:eastAsia="Times New Roman" w:hAnsi="Times New Roman" w:cs="Times New Roman"/>
          <w:b/>
          <w:bCs/>
          <w:sz w:val="28"/>
          <w:szCs w:val="28"/>
          <w:lang w:val="uk-UA"/>
        </w:rPr>
        <w:t>знати</w:t>
      </w:r>
      <w:r w:rsidRPr="006E3D18">
        <w:rPr>
          <w:rFonts w:ascii="Times New Roman" w:eastAsia="Times New Roman" w:hAnsi="Times New Roman" w:cs="Times New Roman"/>
          <w:sz w:val="28"/>
          <w:szCs w:val="28"/>
        </w:rPr>
        <w:t> </w:t>
      </w:r>
      <w:r w:rsidRPr="006E3D18">
        <w:rPr>
          <w:rFonts w:ascii="Times New Roman" w:eastAsia="Times New Roman" w:hAnsi="Times New Roman" w:cs="Times New Roman"/>
          <w:sz w:val="28"/>
          <w:szCs w:val="28"/>
          <w:lang w:val="uk-UA"/>
        </w:rPr>
        <w:t>основні положення про:</w:t>
      </w:r>
    </w:p>
    <w:p w:rsidR="00163C78" w:rsidRDefault="00163C78" w:rsidP="00163C78">
      <w:pPr>
        <w:spacing w:after="0" w:line="312" w:lineRule="auto"/>
        <w:ind w:left="675" w:right="74"/>
        <w:rPr>
          <w:rFonts w:ascii="Times New Roman" w:eastAsia="Times New Roman" w:hAnsi="Times New Roman" w:cs="Times New Roman"/>
          <w:sz w:val="28"/>
          <w:szCs w:val="28"/>
          <w:lang w:val="uk-UA"/>
        </w:rPr>
      </w:pPr>
      <w:r w:rsidRPr="006E3D18">
        <w:rPr>
          <w:rFonts w:ascii="Times New Roman" w:eastAsia="Times New Roman" w:hAnsi="Times New Roman" w:cs="Times New Roman"/>
          <w:sz w:val="28"/>
          <w:szCs w:val="28"/>
          <w:lang w:val="uk-UA"/>
        </w:rPr>
        <w:t>• поняття та коло проблематики дисципліни;</w:t>
      </w:r>
      <w:r w:rsidRPr="006E3D18">
        <w:rPr>
          <w:rFonts w:ascii="Times New Roman" w:eastAsia="Times New Roman" w:hAnsi="Times New Roman" w:cs="Times New Roman"/>
          <w:sz w:val="28"/>
          <w:szCs w:val="28"/>
          <w:lang w:val="uk-UA"/>
        </w:rPr>
        <w:br/>
        <w:t>• предмет та структуру об’єкта редагування, лінгвістичні та композиційні норми редагування, види помилок;</w:t>
      </w:r>
      <w:r w:rsidRPr="006E3D18">
        <w:rPr>
          <w:rFonts w:ascii="Times New Roman" w:eastAsia="Times New Roman" w:hAnsi="Times New Roman" w:cs="Times New Roman"/>
          <w:sz w:val="28"/>
          <w:szCs w:val="28"/>
          <w:lang w:val="uk-UA"/>
        </w:rPr>
        <w:br/>
        <w:t>• особливості перекладу різних мовних одиниць технічних текстів</w:t>
      </w:r>
      <w:r>
        <w:rPr>
          <w:rFonts w:ascii="Times New Roman" w:eastAsia="Times New Roman" w:hAnsi="Times New Roman" w:cs="Times New Roman"/>
          <w:sz w:val="28"/>
          <w:szCs w:val="28"/>
          <w:lang w:val="uk-UA"/>
        </w:rPr>
        <w:t xml:space="preserve"> з англійської мови українською;</w:t>
      </w:r>
    </w:p>
    <w:p w:rsidR="00163C78" w:rsidRPr="0045790F" w:rsidRDefault="00163C78" w:rsidP="00163C78">
      <w:pPr>
        <w:pStyle w:val="a3"/>
        <w:numPr>
          <w:ilvl w:val="0"/>
          <w:numId w:val="1"/>
        </w:numPr>
        <w:tabs>
          <w:tab w:val="left" w:pos="993"/>
        </w:tabs>
        <w:spacing w:after="0" w:line="312" w:lineRule="auto"/>
        <w:ind w:left="709" w:right="74" w:firstLine="0"/>
        <w:rPr>
          <w:rFonts w:ascii="Times New Roman" w:eastAsia="Times New Roman" w:hAnsi="Times New Roman" w:cs="Times New Roman"/>
          <w:sz w:val="28"/>
          <w:szCs w:val="28"/>
        </w:rPr>
      </w:pPr>
      <w:r w:rsidRPr="00F654AB">
        <w:rPr>
          <w:rFonts w:ascii="Times New Roman" w:eastAsia="Times New Roman" w:hAnsi="Times New Roman" w:cs="Times New Roman"/>
          <w:sz w:val="28"/>
          <w:szCs w:val="28"/>
        </w:rPr>
        <w:t>ключов</w:t>
      </w:r>
      <w:r>
        <w:rPr>
          <w:rFonts w:ascii="Times New Roman" w:eastAsia="Times New Roman" w:hAnsi="Times New Roman" w:cs="Times New Roman"/>
          <w:sz w:val="28"/>
          <w:szCs w:val="28"/>
          <w:lang w:val="uk-UA"/>
        </w:rPr>
        <w:t>і</w:t>
      </w:r>
      <w:r w:rsidRPr="00F654AB">
        <w:rPr>
          <w:rFonts w:ascii="Times New Roman" w:eastAsia="Times New Roman" w:hAnsi="Times New Roman" w:cs="Times New Roman"/>
          <w:sz w:val="28"/>
          <w:szCs w:val="28"/>
        </w:rPr>
        <w:t xml:space="preserve"> понят</w:t>
      </w:r>
      <w:r>
        <w:rPr>
          <w:rFonts w:ascii="Times New Roman" w:eastAsia="Times New Roman" w:hAnsi="Times New Roman" w:cs="Times New Roman"/>
          <w:sz w:val="28"/>
          <w:szCs w:val="28"/>
          <w:lang w:val="uk-UA"/>
        </w:rPr>
        <w:t>тя та</w:t>
      </w:r>
      <w:r w:rsidRPr="00F654AB">
        <w:rPr>
          <w:rFonts w:ascii="Times New Roman" w:eastAsia="Times New Roman" w:hAnsi="Times New Roman" w:cs="Times New Roman"/>
          <w:sz w:val="28"/>
          <w:szCs w:val="28"/>
        </w:rPr>
        <w:t xml:space="preserve"> терміносистем</w:t>
      </w:r>
      <w:r>
        <w:rPr>
          <w:rFonts w:ascii="Times New Roman" w:eastAsia="Times New Roman" w:hAnsi="Times New Roman" w:cs="Times New Roman"/>
          <w:sz w:val="28"/>
          <w:szCs w:val="28"/>
          <w:lang w:val="uk-UA"/>
        </w:rPr>
        <w:t>у металургійних текст</w:t>
      </w:r>
    </w:p>
    <w:p w:rsidR="00163C78" w:rsidRPr="00B0010E" w:rsidRDefault="00163C78" w:rsidP="00163C78">
      <w:pPr>
        <w:pStyle w:val="a3"/>
        <w:spacing w:after="0" w:line="312" w:lineRule="auto"/>
        <w:ind w:left="567" w:right="74"/>
        <w:rPr>
          <w:rFonts w:ascii="Times New Roman" w:eastAsia="Times New Roman" w:hAnsi="Times New Roman" w:cs="Times New Roman"/>
          <w:sz w:val="28"/>
          <w:szCs w:val="28"/>
          <w:lang w:val="uk-UA"/>
        </w:rPr>
      </w:pPr>
      <w:r w:rsidRPr="00B0010E">
        <w:rPr>
          <w:rFonts w:ascii="Times New Roman" w:eastAsia="Times New Roman" w:hAnsi="Times New Roman" w:cs="Times New Roman"/>
          <w:b/>
          <w:bCs/>
          <w:sz w:val="28"/>
          <w:szCs w:val="28"/>
          <w:lang w:val="uk-UA"/>
        </w:rPr>
        <w:t>вміти:</w:t>
      </w:r>
      <w:r w:rsidRPr="00B0010E">
        <w:rPr>
          <w:rFonts w:ascii="Times New Roman" w:eastAsia="Times New Roman" w:hAnsi="Times New Roman" w:cs="Times New Roman"/>
          <w:sz w:val="28"/>
          <w:szCs w:val="28"/>
          <w:lang w:val="uk-UA"/>
        </w:rPr>
        <w:br/>
        <w:t>• вказати характерні властивості тексту;</w:t>
      </w:r>
    </w:p>
    <w:p w:rsidR="00163C78" w:rsidRPr="00F654AB" w:rsidRDefault="00163C78" w:rsidP="00163C78">
      <w:pPr>
        <w:pStyle w:val="a3"/>
        <w:numPr>
          <w:ilvl w:val="0"/>
          <w:numId w:val="1"/>
        </w:numPr>
        <w:spacing w:after="0" w:line="312" w:lineRule="auto"/>
        <w:ind w:left="567" w:right="74" w:firstLine="0"/>
        <w:rPr>
          <w:rFonts w:ascii="Times New Roman" w:eastAsia="Times New Roman" w:hAnsi="Times New Roman" w:cs="Times New Roman"/>
          <w:sz w:val="28"/>
          <w:szCs w:val="28"/>
        </w:rPr>
      </w:pPr>
      <w:r w:rsidRPr="0045790F">
        <w:rPr>
          <w:rFonts w:ascii="Times New Roman" w:eastAsia="Times New Roman" w:hAnsi="Times New Roman" w:cs="Times New Roman"/>
          <w:sz w:val="28"/>
          <w:szCs w:val="28"/>
        </w:rPr>
        <w:t>аналізувати та редагувати текст оригіналу / перекладу, враховуючи лінгвістичні та композиційні норми;</w:t>
      </w:r>
      <w:r w:rsidRPr="0045790F">
        <w:rPr>
          <w:rFonts w:ascii="Times New Roman" w:eastAsia="Times New Roman" w:hAnsi="Times New Roman" w:cs="Times New Roman"/>
          <w:sz w:val="28"/>
          <w:szCs w:val="28"/>
        </w:rPr>
        <w:br/>
        <w:t>• провести аналіз перекладу технічного тексту, ви</w:t>
      </w:r>
      <w:r>
        <w:rPr>
          <w:rFonts w:ascii="Times New Roman" w:eastAsia="Times New Roman" w:hAnsi="Times New Roman" w:cs="Times New Roman"/>
          <w:sz w:val="28"/>
          <w:szCs w:val="28"/>
        </w:rPr>
        <w:t>правляючи та редагуючи помилки</w:t>
      </w:r>
      <w:r>
        <w:rPr>
          <w:rFonts w:ascii="Times New Roman" w:eastAsia="Times New Roman" w:hAnsi="Times New Roman" w:cs="Times New Roman"/>
          <w:sz w:val="28"/>
          <w:szCs w:val="28"/>
          <w:lang w:val="uk-UA"/>
        </w:rPr>
        <w:t>;</w:t>
      </w:r>
    </w:p>
    <w:p w:rsidR="00163C78" w:rsidRPr="006E3D18" w:rsidRDefault="00163C78" w:rsidP="00163C78">
      <w:pPr>
        <w:spacing w:after="0" w:line="312" w:lineRule="auto"/>
        <w:ind w:left="74" w:right="74" w:firstLine="601"/>
        <w:jc w:val="both"/>
        <w:rPr>
          <w:rFonts w:ascii="Times New Roman" w:eastAsia="Times New Roman" w:hAnsi="Times New Roman" w:cs="Times New Roman"/>
          <w:sz w:val="28"/>
          <w:szCs w:val="28"/>
        </w:rPr>
      </w:pPr>
      <w:r w:rsidRPr="000C7043">
        <w:rPr>
          <w:rFonts w:ascii="Times New Roman" w:eastAsia="Times New Roman" w:hAnsi="Times New Roman" w:cs="Times New Roman"/>
          <w:b/>
          <w:bCs/>
          <w:i/>
          <w:sz w:val="28"/>
          <w:szCs w:val="28"/>
        </w:rPr>
        <w:t>Критерії успішності</w:t>
      </w:r>
      <w:r w:rsidRPr="006E3D18">
        <w:rPr>
          <w:rFonts w:ascii="Times New Roman" w:eastAsia="Times New Roman" w:hAnsi="Times New Roman" w:cs="Times New Roman"/>
          <w:b/>
          <w:bCs/>
          <w:sz w:val="28"/>
          <w:szCs w:val="28"/>
        </w:rPr>
        <w:t> </w:t>
      </w:r>
      <w:r w:rsidRPr="006E3D18">
        <w:rPr>
          <w:rFonts w:ascii="Times New Roman" w:eastAsia="Times New Roman" w:hAnsi="Times New Roman" w:cs="Times New Roman"/>
          <w:sz w:val="28"/>
          <w:szCs w:val="28"/>
        </w:rPr>
        <w:t>– успішне виконання модульниї робіт.</w:t>
      </w:r>
    </w:p>
    <w:p w:rsidR="00163C78" w:rsidRPr="006E3D18" w:rsidRDefault="00163C78" w:rsidP="00163C78">
      <w:pPr>
        <w:spacing w:after="0" w:line="312" w:lineRule="auto"/>
        <w:ind w:left="74" w:right="74" w:firstLine="601"/>
        <w:jc w:val="both"/>
        <w:rPr>
          <w:rFonts w:ascii="Times New Roman" w:eastAsia="Times New Roman" w:hAnsi="Times New Roman" w:cs="Times New Roman"/>
          <w:sz w:val="28"/>
          <w:szCs w:val="28"/>
        </w:rPr>
      </w:pPr>
      <w:r w:rsidRPr="000C7043">
        <w:rPr>
          <w:rFonts w:ascii="Times New Roman" w:eastAsia="Times New Roman" w:hAnsi="Times New Roman" w:cs="Times New Roman"/>
          <w:b/>
          <w:bCs/>
          <w:i/>
          <w:sz w:val="28"/>
          <w:szCs w:val="28"/>
        </w:rPr>
        <w:t>Засоби діагностики успішності навчання</w:t>
      </w:r>
      <w:r w:rsidRPr="006E3D18">
        <w:rPr>
          <w:rFonts w:ascii="Times New Roman" w:eastAsia="Times New Roman" w:hAnsi="Times New Roman" w:cs="Times New Roman"/>
          <w:b/>
          <w:bCs/>
          <w:sz w:val="28"/>
          <w:szCs w:val="28"/>
        </w:rPr>
        <w:t> </w:t>
      </w:r>
      <w:r w:rsidRPr="006E3D18">
        <w:rPr>
          <w:rFonts w:ascii="Times New Roman" w:eastAsia="Times New Roman" w:hAnsi="Times New Roman" w:cs="Times New Roman"/>
          <w:sz w:val="28"/>
          <w:szCs w:val="28"/>
        </w:rPr>
        <w:t>– комплект модульних робіт.</w:t>
      </w:r>
    </w:p>
    <w:p w:rsidR="00163C78" w:rsidRPr="00111CC5" w:rsidRDefault="00163C78" w:rsidP="00163C78">
      <w:pPr>
        <w:spacing w:after="0" w:line="312" w:lineRule="auto"/>
        <w:ind w:left="74" w:right="74" w:firstLine="601"/>
        <w:jc w:val="both"/>
        <w:rPr>
          <w:rFonts w:ascii="Times New Roman" w:eastAsia="Times New Roman" w:hAnsi="Times New Roman" w:cs="Times New Roman"/>
          <w:sz w:val="28"/>
          <w:szCs w:val="28"/>
          <w:lang w:val="uk-UA"/>
        </w:rPr>
      </w:pPr>
      <w:r w:rsidRPr="000C7043">
        <w:rPr>
          <w:rFonts w:ascii="Times New Roman" w:eastAsia="Times New Roman" w:hAnsi="Times New Roman" w:cs="Times New Roman"/>
          <w:b/>
          <w:bCs/>
          <w:i/>
          <w:sz w:val="28"/>
          <w:szCs w:val="28"/>
        </w:rPr>
        <w:t>Зв’язок з іншими дисциплінами</w:t>
      </w:r>
      <w:r w:rsidRPr="006E3D18">
        <w:rPr>
          <w:rFonts w:ascii="Times New Roman" w:eastAsia="Times New Roman" w:hAnsi="Times New Roman" w:cs="Times New Roman"/>
          <w:b/>
          <w:bCs/>
          <w:sz w:val="28"/>
          <w:szCs w:val="28"/>
        </w:rPr>
        <w:t> </w:t>
      </w:r>
      <w:r w:rsidRPr="006E3D18">
        <w:rPr>
          <w:rFonts w:ascii="Times New Roman" w:eastAsia="Times New Roman" w:hAnsi="Times New Roman" w:cs="Times New Roman"/>
          <w:sz w:val="28"/>
          <w:szCs w:val="28"/>
        </w:rPr>
        <w:t xml:space="preserve">– Дисципліна викладається на </w:t>
      </w:r>
      <w:r>
        <w:rPr>
          <w:rFonts w:ascii="Times New Roman" w:eastAsia="Times New Roman" w:hAnsi="Times New Roman" w:cs="Times New Roman"/>
          <w:sz w:val="28"/>
          <w:szCs w:val="28"/>
          <w:lang w:val="uk-UA"/>
        </w:rPr>
        <w:t>п‘ятому</w:t>
      </w:r>
      <w:r w:rsidRPr="006E3D18">
        <w:rPr>
          <w:rFonts w:ascii="Times New Roman" w:eastAsia="Times New Roman" w:hAnsi="Times New Roman" w:cs="Times New Roman"/>
          <w:sz w:val="28"/>
          <w:szCs w:val="28"/>
        </w:rPr>
        <w:t xml:space="preserve"> курсі і є однією з основних фундаментальних та професійно-орієнтованих дисциплін, спрямованих на здійснення професійної підготовки майбутнього перекладача. Зазначений навчальний матеріал </w:t>
      </w:r>
      <w:r w:rsidRPr="006E3D18">
        <w:rPr>
          <w:rFonts w:ascii="Times New Roman" w:eastAsia="Times New Roman" w:hAnsi="Times New Roman" w:cs="Times New Roman"/>
          <w:sz w:val="28"/>
          <w:szCs w:val="28"/>
        </w:rPr>
        <w:lastRenderedPageBreak/>
        <w:t>розвиває і суттєво збагачує теоретичні і практичні знання студентів, закріплює і формує навички, основи яких було закладено при вивченні</w:t>
      </w:r>
      <w:r>
        <w:rPr>
          <w:rFonts w:ascii="Times New Roman" w:eastAsia="Times New Roman" w:hAnsi="Times New Roman" w:cs="Times New Roman"/>
          <w:sz w:val="28"/>
          <w:szCs w:val="28"/>
          <w:lang w:val="uk-UA"/>
        </w:rPr>
        <w:t xml:space="preserve"> таких дисциплін:</w:t>
      </w:r>
      <w:r w:rsidRPr="006E3D18">
        <w:rPr>
          <w:rFonts w:ascii="Times New Roman" w:eastAsia="Times New Roman" w:hAnsi="Times New Roman" w:cs="Times New Roman"/>
          <w:sz w:val="28"/>
          <w:szCs w:val="28"/>
        </w:rPr>
        <w:t xml:space="preserve"> «Вступ до перекладознавства», «Практик</w:t>
      </w:r>
      <w:r>
        <w:rPr>
          <w:rFonts w:ascii="Times New Roman" w:eastAsia="Times New Roman" w:hAnsi="Times New Roman" w:cs="Times New Roman"/>
          <w:sz w:val="28"/>
          <w:szCs w:val="28"/>
          <w:lang w:val="uk-UA"/>
        </w:rPr>
        <w:t>а</w:t>
      </w:r>
      <w:r w:rsidRPr="006E3D18">
        <w:rPr>
          <w:rFonts w:ascii="Times New Roman" w:eastAsia="Times New Roman" w:hAnsi="Times New Roman" w:cs="Times New Roman"/>
          <w:sz w:val="28"/>
          <w:szCs w:val="28"/>
        </w:rPr>
        <w:t xml:space="preserve"> перекладу», «Проблеми перекладу науково-технічної літе</w:t>
      </w:r>
      <w:r>
        <w:rPr>
          <w:rFonts w:ascii="Times New Roman" w:eastAsia="Times New Roman" w:hAnsi="Times New Roman" w:cs="Times New Roman"/>
          <w:sz w:val="28"/>
          <w:szCs w:val="28"/>
        </w:rPr>
        <w:t xml:space="preserve">ратури», «Основи редагування», </w:t>
      </w:r>
      <w:r w:rsidRPr="006E3D18">
        <w:rPr>
          <w:rFonts w:ascii="Times New Roman" w:eastAsia="Times New Roman" w:hAnsi="Times New Roman" w:cs="Times New Roman"/>
          <w:sz w:val="28"/>
          <w:szCs w:val="28"/>
        </w:rPr>
        <w:t>«Граматичні проблеми перекладу»</w:t>
      </w:r>
      <w:r>
        <w:rPr>
          <w:rFonts w:ascii="Times New Roman" w:eastAsia="Times New Roman" w:hAnsi="Times New Roman" w:cs="Times New Roman"/>
          <w:sz w:val="28"/>
          <w:szCs w:val="28"/>
          <w:lang w:val="uk-UA"/>
        </w:rPr>
        <w:t>, «Порівняльна стилістика англійської та української мови».</w:t>
      </w:r>
    </w:p>
    <w:p w:rsidR="00163C78" w:rsidRPr="008A4387" w:rsidRDefault="00163C78" w:rsidP="00163C78">
      <w:pPr>
        <w:suppressAutoHyphens/>
        <w:spacing w:after="0" w:line="312" w:lineRule="auto"/>
        <w:ind w:firstLine="709"/>
        <w:contextualSpacing/>
        <w:jc w:val="center"/>
        <w:rPr>
          <w:rFonts w:ascii="Times New Roman" w:eastAsia="Times New Roman" w:hAnsi="Times New Roman" w:cs="Times New Roman"/>
          <w:b/>
          <w:sz w:val="28"/>
          <w:szCs w:val="28"/>
        </w:rPr>
      </w:pPr>
      <w:r w:rsidRPr="003E68F8">
        <w:rPr>
          <w:rFonts w:ascii="Times New Roman" w:eastAsia="Times New Roman" w:hAnsi="Times New Roman" w:cs="Times New Roman"/>
          <w:b/>
          <w:sz w:val="28"/>
          <w:szCs w:val="28"/>
          <w:lang w:val="uk-UA"/>
        </w:rPr>
        <w:t>2. РОБОЧА ПРОГРАМА НАВЧАЛЬНОЇ ДИСЦИПЛІНИ «</w:t>
      </w:r>
      <w:r>
        <w:rPr>
          <w:rFonts w:ascii="Times New Roman" w:eastAsia="Times New Roman" w:hAnsi="Times New Roman" w:cs="Times New Roman"/>
          <w:b/>
          <w:sz w:val="28"/>
          <w:szCs w:val="28"/>
          <w:lang w:val="uk-UA"/>
        </w:rPr>
        <w:t>РЕДАГУВАННЯ ТЕХНІЧНОГО ПЕРЕКЛАДУ</w:t>
      </w:r>
      <w:r w:rsidRPr="003E68F8">
        <w:rPr>
          <w:rFonts w:ascii="Times New Roman" w:eastAsia="Times New Roman" w:hAnsi="Times New Roman" w:cs="Times New Roman"/>
          <w:b/>
          <w:sz w:val="28"/>
          <w:szCs w:val="28"/>
          <w:lang w:val="uk-UA"/>
        </w:rPr>
        <w:t>» для студентів спеціальності 035.041 – Філологія</w:t>
      </w:r>
    </w:p>
    <w:p w:rsidR="008A4387" w:rsidRPr="00956682" w:rsidRDefault="008A4387" w:rsidP="00A94E79">
      <w:pPr>
        <w:shd w:val="clear" w:color="auto" w:fill="FFFFFF"/>
        <w:tabs>
          <w:tab w:val="left" w:pos="6315"/>
        </w:tabs>
        <w:spacing w:after="0" w:line="240" w:lineRule="auto"/>
        <w:jc w:val="center"/>
        <w:rPr>
          <w:rFonts w:ascii="Times New Roman" w:hAnsi="Times New Roman" w:cs="Times New Roman"/>
          <w:b/>
          <w:sz w:val="28"/>
          <w:szCs w:val="28"/>
          <w:lang w:val="uk-UA"/>
        </w:rPr>
      </w:pPr>
      <w:r w:rsidRPr="00956682">
        <w:rPr>
          <w:rFonts w:ascii="Times New Roman" w:hAnsi="Times New Roman" w:cs="Times New Roman"/>
          <w:b/>
          <w:sz w:val="28"/>
          <w:szCs w:val="28"/>
          <w:lang w:val="uk-UA"/>
        </w:rPr>
        <w:t>Опис дисципліни навчального курсу</w:t>
      </w:r>
    </w:p>
    <w:tbl>
      <w:tblPr>
        <w:tblStyle w:val="a4"/>
        <w:tblW w:w="0" w:type="auto"/>
        <w:tblLook w:val="04A0" w:firstRow="1" w:lastRow="0" w:firstColumn="1" w:lastColumn="0" w:noHBand="0" w:noVBand="1"/>
      </w:tblPr>
      <w:tblGrid>
        <w:gridCol w:w="3125"/>
        <w:gridCol w:w="3343"/>
        <w:gridCol w:w="3103"/>
      </w:tblGrid>
      <w:tr w:rsidR="008A4387" w:rsidRPr="00956682" w:rsidTr="00655F10">
        <w:tc>
          <w:tcPr>
            <w:tcW w:w="3125" w:type="dxa"/>
          </w:tcPr>
          <w:p w:rsidR="008A4387" w:rsidRPr="00956682" w:rsidRDefault="008A4387" w:rsidP="00655F10">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Загальна характеристика</w:t>
            </w:r>
          </w:p>
          <w:p w:rsidR="008A4387" w:rsidRPr="00956682" w:rsidRDefault="008A4387" w:rsidP="00655F10">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навчальної дисципліни</w:t>
            </w:r>
          </w:p>
          <w:p w:rsidR="008A4387" w:rsidRPr="00956682" w:rsidRDefault="008A4387" w:rsidP="00655F10">
            <w:pPr>
              <w:jc w:val="both"/>
              <w:rPr>
                <w:rFonts w:ascii="Times New Roman" w:hAnsi="Times New Roman" w:cs="Times New Roman"/>
                <w:sz w:val="28"/>
                <w:szCs w:val="28"/>
                <w:lang w:val="uk-UA"/>
              </w:rPr>
            </w:pPr>
          </w:p>
        </w:tc>
        <w:tc>
          <w:tcPr>
            <w:tcW w:w="3343" w:type="dxa"/>
          </w:tcPr>
          <w:p w:rsidR="008A4387" w:rsidRPr="00956682" w:rsidRDefault="008A4387" w:rsidP="00655F10">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 xml:space="preserve"> Спеціальність, освітньо-</w:t>
            </w:r>
          </w:p>
          <w:p w:rsidR="008A4387" w:rsidRPr="00956682" w:rsidRDefault="008A4387" w:rsidP="00655F10">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кваліфікаційний рівень</w:t>
            </w:r>
          </w:p>
          <w:p w:rsidR="008A4387" w:rsidRPr="00956682" w:rsidRDefault="008A4387" w:rsidP="00655F10">
            <w:pPr>
              <w:jc w:val="both"/>
              <w:rPr>
                <w:rFonts w:ascii="Times New Roman" w:hAnsi="Times New Roman" w:cs="Times New Roman"/>
                <w:sz w:val="28"/>
                <w:szCs w:val="28"/>
                <w:lang w:val="uk-UA"/>
              </w:rPr>
            </w:pPr>
          </w:p>
        </w:tc>
        <w:tc>
          <w:tcPr>
            <w:tcW w:w="3103" w:type="dxa"/>
          </w:tcPr>
          <w:p w:rsidR="008A4387" w:rsidRPr="00956682" w:rsidRDefault="008A4387" w:rsidP="00655F10">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Тип навчальної дисципліни</w:t>
            </w:r>
          </w:p>
          <w:p w:rsidR="008A4387" w:rsidRPr="00956682" w:rsidRDefault="008A4387" w:rsidP="00655F10">
            <w:pPr>
              <w:jc w:val="both"/>
              <w:rPr>
                <w:rFonts w:ascii="Times New Roman" w:hAnsi="Times New Roman" w:cs="Times New Roman"/>
                <w:sz w:val="28"/>
                <w:szCs w:val="28"/>
                <w:lang w:val="uk-UA"/>
              </w:rPr>
            </w:pPr>
          </w:p>
        </w:tc>
      </w:tr>
      <w:tr w:rsidR="008A4387" w:rsidRPr="00956682" w:rsidTr="00655F10">
        <w:tc>
          <w:tcPr>
            <w:tcW w:w="3125" w:type="dxa"/>
          </w:tcPr>
          <w:p w:rsidR="008A4387" w:rsidRPr="008A4387" w:rsidRDefault="008A4387" w:rsidP="00655F10">
            <w:pPr>
              <w:jc w:val="both"/>
              <w:rPr>
                <w:rFonts w:ascii="Times New Roman" w:hAnsi="Times New Roman" w:cs="Times New Roman"/>
                <w:sz w:val="28"/>
                <w:szCs w:val="28"/>
              </w:rPr>
            </w:pPr>
            <w:r>
              <w:rPr>
                <w:rFonts w:ascii="Times New Roman" w:hAnsi="Times New Roman" w:cs="Times New Roman"/>
                <w:sz w:val="28"/>
                <w:szCs w:val="28"/>
                <w:lang w:val="uk-UA"/>
              </w:rPr>
              <w:t xml:space="preserve">Кількість кредитів ECTS: </w:t>
            </w:r>
            <w:r w:rsidRPr="008A4387">
              <w:rPr>
                <w:rFonts w:ascii="Times New Roman" w:hAnsi="Times New Roman" w:cs="Times New Roman"/>
                <w:sz w:val="28"/>
                <w:szCs w:val="28"/>
              </w:rPr>
              <w:t>4</w:t>
            </w:r>
          </w:p>
          <w:p w:rsidR="008A4387" w:rsidRPr="008A4387" w:rsidRDefault="008A4387" w:rsidP="00655F10">
            <w:pPr>
              <w:jc w:val="both"/>
              <w:rPr>
                <w:rFonts w:ascii="Times New Roman" w:hAnsi="Times New Roman" w:cs="Times New Roman"/>
                <w:sz w:val="28"/>
                <w:szCs w:val="28"/>
              </w:rPr>
            </w:pPr>
            <w:r w:rsidRPr="00956682">
              <w:rPr>
                <w:rFonts w:ascii="Times New Roman" w:hAnsi="Times New Roman" w:cs="Times New Roman"/>
                <w:sz w:val="28"/>
                <w:szCs w:val="28"/>
                <w:lang w:val="uk-UA"/>
              </w:rPr>
              <w:t xml:space="preserve">Кількість модулів: </w:t>
            </w:r>
            <w:r w:rsidRPr="008A4387">
              <w:rPr>
                <w:rFonts w:ascii="Times New Roman" w:hAnsi="Times New Roman" w:cs="Times New Roman"/>
                <w:sz w:val="28"/>
                <w:szCs w:val="28"/>
              </w:rPr>
              <w:t>4</w:t>
            </w:r>
          </w:p>
          <w:p w:rsidR="008A4387" w:rsidRPr="00F72773" w:rsidRDefault="008A4387" w:rsidP="00655F10">
            <w:pPr>
              <w:jc w:val="both"/>
              <w:rPr>
                <w:rFonts w:ascii="Times New Roman" w:hAnsi="Times New Roman" w:cs="Times New Roman"/>
                <w:sz w:val="28"/>
                <w:szCs w:val="28"/>
              </w:rPr>
            </w:pPr>
            <w:r w:rsidRPr="00956682">
              <w:rPr>
                <w:rFonts w:ascii="Times New Roman" w:hAnsi="Times New Roman" w:cs="Times New Roman"/>
                <w:sz w:val="28"/>
                <w:szCs w:val="28"/>
                <w:lang w:val="uk-UA"/>
              </w:rPr>
              <w:t xml:space="preserve">Загальна кількість </w:t>
            </w:r>
            <w:r w:rsidR="00F72773">
              <w:rPr>
                <w:rFonts w:ascii="Times New Roman" w:hAnsi="Times New Roman" w:cs="Times New Roman"/>
                <w:sz w:val="28"/>
                <w:szCs w:val="28"/>
                <w:lang w:val="uk-UA"/>
              </w:rPr>
              <w:t xml:space="preserve">годин на вивчення дисципліни: </w:t>
            </w:r>
            <w:r w:rsidR="00F72773" w:rsidRPr="00F72773">
              <w:rPr>
                <w:rFonts w:ascii="Times New Roman" w:hAnsi="Times New Roman" w:cs="Times New Roman"/>
                <w:sz w:val="28"/>
                <w:szCs w:val="28"/>
              </w:rPr>
              <w:t>120</w:t>
            </w:r>
          </w:p>
          <w:p w:rsidR="008A4387" w:rsidRPr="00956682" w:rsidRDefault="008A4387" w:rsidP="00655F10">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з них:</w:t>
            </w:r>
          </w:p>
          <w:p w:rsidR="008A4387" w:rsidRPr="00F72773" w:rsidRDefault="00F72773" w:rsidP="00655F10">
            <w:pPr>
              <w:jc w:val="both"/>
              <w:rPr>
                <w:rFonts w:ascii="Times New Roman" w:hAnsi="Times New Roman" w:cs="Times New Roman"/>
                <w:sz w:val="28"/>
                <w:szCs w:val="28"/>
              </w:rPr>
            </w:pPr>
            <w:r>
              <w:rPr>
                <w:rFonts w:ascii="Times New Roman" w:hAnsi="Times New Roman" w:cs="Times New Roman"/>
                <w:sz w:val="28"/>
                <w:szCs w:val="28"/>
                <w:lang w:val="uk-UA"/>
              </w:rPr>
              <w:t xml:space="preserve">лекційних: </w:t>
            </w:r>
            <w:r w:rsidRPr="00F72773">
              <w:rPr>
                <w:rFonts w:ascii="Times New Roman" w:hAnsi="Times New Roman" w:cs="Times New Roman"/>
                <w:sz w:val="28"/>
                <w:szCs w:val="28"/>
              </w:rPr>
              <w:t>32</w:t>
            </w:r>
          </w:p>
          <w:p w:rsidR="00F72773" w:rsidRPr="00F72773" w:rsidRDefault="00F72773" w:rsidP="00655F10">
            <w:pPr>
              <w:jc w:val="both"/>
              <w:rPr>
                <w:rFonts w:ascii="Times New Roman" w:hAnsi="Times New Roman" w:cs="Times New Roman"/>
                <w:sz w:val="28"/>
                <w:szCs w:val="28"/>
                <w:lang w:val="uk-UA"/>
              </w:rPr>
            </w:pPr>
            <w:r>
              <w:rPr>
                <w:rFonts w:ascii="Times New Roman" w:hAnsi="Times New Roman" w:cs="Times New Roman"/>
                <w:sz w:val="28"/>
                <w:szCs w:val="28"/>
                <w:lang w:val="uk-UA"/>
              </w:rPr>
              <w:t>практичних: 16</w:t>
            </w:r>
          </w:p>
          <w:p w:rsidR="008A4387" w:rsidRPr="00956682" w:rsidRDefault="008A4387" w:rsidP="00655F10">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самостійна робота</w:t>
            </w:r>
          </w:p>
          <w:p w:rsidR="008A4387" w:rsidRPr="00956682" w:rsidRDefault="00F72773" w:rsidP="00655F10">
            <w:pPr>
              <w:jc w:val="both"/>
              <w:rPr>
                <w:rFonts w:ascii="Times New Roman" w:hAnsi="Times New Roman" w:cs="Times New Roman"/>
                <w:sz w:val="28"/>
                <w:szCs w:val="28"/>
                <w:lang w:val="uk-UA"/>
              </w:rPr>
            </w:pPr>
            <w:r>
              <w:rPr>
                <w:rFonts w:ascii="Times New Roman" w:hAnsi="Times New Roman" w:cs="Times New Roman"/>
                <w:sz w:val="28"/>
                <w:szCs w:val="28"/>
                <w:lang w:val="uk-UA"/>
              </w:rPr>
              <w:t>студента: 72</w:t>
            </w:r>
          </w:p>
          <w:p w:rsidR="008A4387" w:rsidRPr="00956682" w:rsidRDefault="008A4387" w:rsidP="00655F10">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Кількіст</w:t>
            </w:r>
            <w:r w:rsidR="00F72773">
              <w:rPr>
                <w:rFonts w:ascii="Times New Roman" w:hAnsi="Times New Roman" w:cs="Times New Roman"/>
                <w:sz w:val="28"/>
                <w:szCs w:val="28"/>
                <w:lang w:val="uk-UA"/>
              </w:rPr>
              <w:t>ь аудиторних годин на тиждень: 3</w:t>
            </w:r>
          </w:p>
          <w:p w:rsidR="008A4387" w:rsidRPr="00956682" w:rsidRDefault="008A4387" w:rsidP="00655F10">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 xml:space="preserve">Кількість годин </w:t>
            </w:r>
          </w:p>
          <w:p w:rsidR="008A4387" w:rsidRPr="00956682" w:rsidRDefault="008A4387" w:rsidP="00655F10">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 xml:space="preserve">самостійної </w:t>
            </w:r>
            <w:r w:rsidR="00F72773">
              <w:rPr>
                <w:rFonts w:ascii="Times New Roman" w:hAnsi="Times New Roman" w:cs="Times New Roman"/>
                <w:sz w:val="28"/>
                <w:szCs w:val="28"/>
                <w:lang w:val="uk-UA"/>
              </w:rPr>
              <w:t>роботи студента на тиждень: 4,5</w:t>
            </w:r>
          </w:p>
          <w:p w:rsidR="008A4387" w:rsidRPr="00956682" w:rsidRDefault="008A4387" w:rsidP="00655F10">
            <w:pPr>
              <w:jc w:val="both"/>
              <w:rPr>
                <w:rFonts w:ascii="Times New Roman" w:hAnsi="Times New Roman" w:cs="Times New Roman"/>
                <w:sz w:val="28"/>
                <w:szCs w:val="28"/>
                <w:lang w:val="uk-UA"/>
              </w:rPr>
            </w:pPr>
          </w:p>
        </w:tc>
        <w:tc>
          <w:tcPr>
            <w:tcW w:w="3343" w:type="dxa"/>
          </w:tcPr>
          <w:p w:rsidR="008A4387" w:rsidRPr="00956682" w:rsidRDefault="008A4387" w:rsidP="00655F10">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Шифр та назва спеціальності</w:t>
            </w:r>
          </w:p>
          <w:p w:rsidR="008A4387" w:rsidRPr="00956682" w:rsidRDefault="008A4387" w:rsidP="00655F10">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спеціальність 035.041 «Філологія (германські мови та літератури</w:t>
            </w:r>
          </w:p>
          <w:p w:rsidR="008A4387" w:rsidRPr="00956682" w:rsidRDefault="008A4387" w:rsidP="00655F10">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(переклад включно), перша - англійська, друга - німецька)»</w:t>
            </w:r>
          </w:p>
          <w:p w:rsidR="008A4387" w:rsidRPr="00956682" w:rsidRDefault="008A4387" w:rsidP="00655F10">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 xml:space="preserve">галузі знань </w:t>
            </w:r>
          </w:p>
          <w:p w:rsidR="008A4387" w:rsidRPr="00956682" w:rsidRDefault="008A4387" w:rsidP="00655F10">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03 «Гуманітарні науки»</w:t>
            </w:r>
          </w:p>
          <w:p w:rsidR="008A4387" w:rsidRPr="00956682" w:rsidRDefault="008A4387" w:rsidP="00655F10">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Освітньо­кваліфікаційний рівень «бакалавр»</w:t>
            </w:r>
          </w:p>
          <w:p w:rsidR="008A4387" w:rsidRPr="00956682" w:rsidRDefault="008A4387" w:rsidP="00655F10">
            <w:pPr>
              <w:jc w:val="both"/>
              <w:rPr>
                <w:rFonts w:ascii="Times New Roman" w:hAnsi="Times New Roman" w:cs="Times New Roman"/>
                <w:sz w:val="28"/>
                <w:szCs w:val="28"/>
                <w:lang w:val="uk-UA"/>
              </w:rPr>
            </w:pPr>
          </w:p>
        </w:tc>
        <w:tc>
          <w:tcPr>
            <w:tcW w:w="3103" w:type="dxa"/>
          </w:tcPr>
          <w:p w:rsidR="008A4387" w:rsidRPr="00956682" w:rsidRDefault="008A4387" w:rsidP="00655F10">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Назва циклу навчального плану</w:t>
            </w:r>
          </w:p>
          <w:p w:rsidR="008A4387" w:rsidRPr="00956682" w:rsidRDefault="008A4387" w:rsidP="00655F10">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Обов’язкова</w:t>
            </w:r>
          </w:p>
          <w:p w:rsidR="008A4387" w:rsidRPr="00956682" w:rsidRDefault="008A4387" w:rsidP="00655F10">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Денна форма навчання</w:t>
            </w:r>
          </w:p>
          <w:p w:rsidR="008A4387" w:rsidRPr="00956682" w:rsidRDefault="008A4387" w:rsidP="00655F10">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Нормативна</w:t>
            </w:r>
          </w:p>
          <w:p w:rsidR="008A4387" w:rsidRPr="008B685B" w:rsidRDefault="008A4387" w:rsidP="00655F10">
            <w:pPr>
              <w:jc w:val="both"/>
              <w:rPr>
                <w:rFonts w:ascii="Times New Roman" w:hAnsi="Times New Roman" w:cs="Times New Roman"/>
                <w:sz w:val="28"/>
                <w:szCs w:val="28"/>
              </w:rPr>
            </w:pPr>
            <w:r w:rsidRPr="00956682">
              <w:rPr>
                <w:rFonts w:ascii="Times New Roman" w:hAnsi="Times New Roman" w:cs="Times New Roman"/>
                <w:sz w:val="28"/>
                <w:szCs w:val="28"/>
                <w:lang w:val="uk-UA"/>
              </w:rPr>
              <w:t>Курс: І</w:t>
            </w:r>
            <w:r w:rsidR="00F72773">
              <w:rPr>
                <w:rFonts w:ascii="Times New Roman" w:hAnsi="Times New Roman" w:cs="Times New Roman"/>
                <w:sz w:val="28"/>
                <w:szCs w:val="28"/>
                <w:lang w:val="en-US"/>
              </w:rPr>
              <w:t>V</w:t>
            </w:r>
          </w:p>
          <w:p w:rsidR="008A4387" w:rsidRPr="00956682" w:rsidRDefault="008A4387" w:rsidP="00655F10">
            <w:pPr>
              <w:jc w:val="both"/>
              <w:rPr>
                <w:rFonts w:ascii="Times New Roman" w:hAnsi="Times New Roman" w:cs="Times New Roman"/>
                <w:sz w:val="28"/>
                <w:szCs w:val="28"/>
                <w:lang w:val="uk-UA"/>
              </w:rPr>
            </w:pPr>
            <w:r>
              <w:rPr>
                <w:rFonts w:ascii="Times New Roman" w:hAnsi="Times New Roman" w:cs="Times New Roman"/>
                <w:sz w:val="28"/>
                <w:szCs w:val="28"/>
                <w:lang w:val="uk-UA"/>
              </w:rPr>
              <w:t>Семестр: І, чверть</w:t>
            </w:r>
            <w:r w:rsidR="00F72773">
              <w:rPr>
                <w:rFonts w:ascii="Times New Roman" w:hAnsi="Times New Roman" w:cs="Times New Roman"/>
                <w:sz w:val="28"/>
                <w:szCs w:val="28"/>
                <w:lang w:val="uk-UA"/>
              </w:rPr>
              <w:t xml:space="preserve"> І,</w:t>
            </w:r>
            <w:r>
              <w:rPr>
                <w:rFonts w:ascii="Times New Roman" w:hAnsi="Times New Roman" w:cs="Times New Roman"/>
                <w:sz w:val="28"/>
                <w:szCs w:val="28"/>
                <w:lang w:val="uk-UA"/>
              </w:rPr>
              <w:t xml:space="preserve"> ІІ</w:t>
            </w:r>
          </w:p>
          <w:p w:rsidR="008A4387" w:rsidRPr="00956682" w:rsidRDefault="008A4387" w:rsidP="00655F10">
            <w:pPr>
              <w:jc w:val="both"/>
              <w:rPr>
                <w:rFonts w:ascii="Times New Roman" w:hAnsi="Times New Roman" w:cs="Times New Roman"/>
                <w:sz w:val="28"/>
                <w:szCs w:val="28"/>
                <w:lang w:val="uk-UA"/>
              </w:rPr>
            </w:pPr>
            <w:r w:rsidRPr="00956682">
              <w:rPr>
                <w:rFonts w:ascii="Times New Roman" w:hAnsi="Times New Roman" w:cs="Times New Roman"/>
                <w:sz w:val="28"/>
                <w:szCs w:val="28"/>
                <w:lang w:val="uk-UA"/>
              </w:rPr>
              <w:t>Вид контролю: екзамен</w:t>
            </w:r>
          </w:p>
          <w:p w:rsidR="008A4387" w:rsidRPr="00956682" w:rsidRDefault="008A4387" w:rsidP="00655F10">
            <w:pPr>
              <w:jc w:val="both"/>
              <w:rPr>
                <w:rFonts w:ascii="Times New Roman" w:hAnsi="Times New Roman" w:cs="Times New Roman"/>
                <w:sz w:val="28"/>
                <w:szCs w:val="28"/>
                <w:lang w:val="uk-UA"/>
              </w:rPr>
            </w:pPr>
          </w:p>
        </w:tc>
      </w:tr>
    </w:tbl>
    <w:p w:rsidR="008A4387" w:rsidRDefault="008A4387" w:rsidP="008A4387">
      <w:pPr>
        <w:shd w:val="clear" w:color="auto" w:fill="FFFFFF"/>
        <w:spacing w:after="0" w:line="240" w:lineRule="auto"/>
        <w:jc w:val="center"/>
        <w:rPr>
          <w:rFonts w:ascii="Times New Roman" w:eastAsia="Times New Roman" w:hAnsi="Times New Roman" w:cs="Times New Roman"/>
          <w:b/>
          <w:color w:val="333333"/>
          <w:sz w:val="28"/>
          <w:szCs w:val="28"/>
          <w:lang w:val="uk-UA"/>
        </w:rPr>
      </w:pPr>
    </w:p>
    <w:p w:rsidR="008A4387" w:rsidRPr="0088603A" w:rsidRDefault="008A4387" w:rsidP="008A4387">
      <w:pPr>
        <w:shd w:val="clear" w:color="auto" w:fill="FFFFFF"/>
        <w:spacing w:after="0" w:line="240" w:lineRule="auto"/>
        <w:jc w:val="center"/>
        <w:rPr>
          <w:rFonts w:ascii="Times New Roman" w:eastAsia="Times New Roman" w:hAnsi="Times New Roman" w:cs="Times New Roman"/>
          <w:b/>
          <w:color w:val="333333"/>
          <w:sz w:val="28"/>
          <w:szCs w:val="28"/>
        </w:rPr>
      </w:pPr>
      <w:r w:rsidRPr="0088603A">
        <w:rPr>
          <w:rFonts w:ascii="Times New Roman" w:eastAsia="Times New Roman" w:hAnsi="Times New Roman" w:cs="Times New Roman"/>
          <w:b/>
          <w:color w:val="333333"/>
          <w:sz w:val="28"/>
          <w:szCs w:val="28"/>
        </w:rPr>
        <w:t>Розподіл навчальних годин (Денна форма навчання)</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02"/>
        <w:gridCol w:w="1901"/>
        <w:gridCol w:w="1901"/>
        <w:gridCol w:w="1901"/>
      </w:tblGrid>
      <w:tr w:rsidR="008B685B" w:rsidRPr="0088603A" w:rsidTr="008B685B">
        <w:tc>
          <w:tcPr>
            <w:tcW w:w="2000" w:type="pct"/>
            <w:vMerge w:val="restar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B685B" w:rsidRPr="0088603A" w:rsidRDefault="008B685B" w:rsidP="00655F10">
            <w:pPr>
              <w:spacing w:after="0" w:line="240" w:lineRule="auto"/>
              <w:rPr>
                <w:rFonts w:ascii="Times New Roman" w:eastAsia="Times New Roman" w:hAnsi="Times New Roman" w:cs="Times New Roman"/>
                <w:color w:val="333333"/>
                <w:sz w:val="28"/>
                <w:szCs w:val="28"/>
              </w:rPr>
            </w:pPr>
            <w:r w:rsidRPr="0088603A">
              <w:rPr>
                <w:rFonts w:ascii="Times New Roman" w:eastAsia="Times New Roman" w:hAnsi="Times New Roman" w:cs="Times New Roman"/>
                <w:color w:val="333333"/>
                <w:sz w:val="28"/>
                <w:szCs w:val="28"/>
              </w:rPr>
              <w:t> </w:t>
            </w:r>
          </w:p>
        </w:tc>
        <w:tc>
          <w:tcPr>
            <w:tcW w:w="1000" w:type="pct"/>
            <w:vMerge w:val="restar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B685B" w:rsidRPr="0088603A" w:rsidRDefault="008B685B" w:rsidP="00655F10">
            <w:pPr>
              <w:spacing w:after="0" w:line="240" w:lineRule="auto"/>
              <w:jc w:val="center"/>
              <w:rPr>
                <w:rFonts w:ascii="Times New Roman" w:eastAsia="Times New Roman" w:hAnsi="Times New Roman" w:cs="Times New Roman"/>
                <w:color w:val="333333"/>
                <w:sz w:val="28"/>
                <w:szCs w:val="28"/>
              </w:rPr>
            </w:pPr>
            <w:r w:rsidRPr="0088603A">
              <w:rPr>
                <w:rFonts w:ascii="Times New Roman" w:eastAsia="Times New Roman" w:hAnsi="Times New Roman" w:cs="Times New Roman"/>
                <w:color w:val="333333"/>
                <w:sz w:val="28"/>
                <w:szCs w:val="28"/>
              </w:rPr>
              <w:t>Усього</w:t>
            </w:r>
          </w:p>
        </w:tc>
        <w:tc>
          <w:tcPr>
            <w:tcW w:w="1000" w:type="pct"/>
            <w:tcBorders>
              <w:top w:val="outset" w:sz="6" w:space="0" w:color="auto"/>
              <w:left w:val="outset" w:sz="6" w:space="0" w:color="auto"/>
              <w:bottom w:val="outset" w:sz="6" w:space="0" w:color="auto"/>
              <w:right w:val="outset" w:sz="6" w:space="0" w:color="auto"/>
            </w:tcBorders>
            <w:shd w:val="clear" w:color="auto" w:fill="FFFFFF" w:themeFill="background1"/>
          </w:tcPr>
          <w:p w:rsidR="008B685B" w:rsidRPr="008B685B" w:rsidRDefault="008B685B" w:rsidP="00655F10">
            <w:pPr>
              <w:spacing w:after="0" w:line="240" w:lineRule="auto"/>
              <w:jc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Чверть</w:t>
            </w:r>
          </w:p>
        </w:tc>
        <w:tc>
          <w:tcPr>
            <w:tcW w:w="10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B685B" w:rsidRPr="008B685B" w:rsidRDefault="008B685B" w:rsidP="008B685B">
            <w:pPr>
              <w:spacing w:after="0" w:line="240" w:lineRule="auto"/>
              <w:jc w:val="center"/>
              <w:rPr>
                <w:rFonts w:ascii="Times New Roman" w:eastAsia="Times New Roman" w:hAnsi="Times New Roman" w:cs="Times New Roman"/>
                <w:color w:val="333333"/>
                <w:sz w:val="28"/>
                <w:szCs w:val="28"/>
                <w:lang w:val="uk-UA"/>
              </w:rPr>
            </w:pPr>
            <w:r w:rsidRPr="0088603A">
              <w:rPr>
                <w:rFonts w:ascii="Times New Roman" w:eastAsia="Times New Roman" w:hAnsi="Times New Roman" w:cs="Times New Roman"/>
                <w:color w:val="333333"/>
                <w:sz w:val="28"/>
                <w:szCs w:val="28"/>
              </w:rPr>
              <w:t>Чверт</w:t>
            </w:r>
            <w:r>
              <w:rPr>
                <w:rFonts w:ascii="Times New Roman" w:eastAsia="Times New Roman" w:hAnsi="Times New Roman" w:cs="Times New Roman"/>
                <w:color w:val="333333"/>
                <w:sz w:val="28"/>
                <w:szCs w:val="28"/>
                <w:lang w:val="uk-UA"/>
              </w:rPr>
              <w:t>ь</w:t>
            </w:r>
          </w:p>
        </w:tc>
      </w:tr>
      <w:tr w:rsidR="008B685B" w:rsidRPr="0088603A" w:rsidTr="008B685B">
        <w:tc>
          <w:tcPr>
            <w:tcW w:w="2000" w:type="pct"/>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B685B" w:rsidRPr="0088603A" w:rsidRDefault="008B685B" w:rsidP="00655F10">
            <w:pPr>
              <w:spacing w:after="0" w:line="240" w:lineRule="auto"/>
              <w:rPr>
                <w:rFonts w:ascii="Times New Roman" w:eastAsia="Times New Roman" w:hAnsi="Times New Roman" w:cs="Times New Roman"/>
                <w:color w:val="333333"/>
                <w:sz w:val="28"/>
                <w:szCs w:val="28"/>
              </w:rPr>
            </w:pPr>
          </w:p>
        </w:tc>
        <w:tc>
          <w:tcPr>
            <w:tcW w:w="1000" w:type="pct"/>
            <w:vMerge/>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8B685B" w:rsidRPr="0088603A" w:rsidRDefault="008B685B" w:rsidP="00655F10">
            <w:pPr>
              <w:spacing w:after="0" w:line="240" w:lineRule="auto"/>
              <w:rPr>
                <w:rFonts w:ascii="Times New Roman" w:eastAsia="Times New Roman" w:hAnsi="Times New Roman" w:cs="Times New Roman"/>
                <w:color w:val="333333"/>
                <w:sz w:val="28"/>
                <w:szCs w:val="28"/>
              </w:rPr>
            </w:pPr>
          </w:p>
        </w:tc>
        <w:tc>
          <w:tcPr>
            <w:tcW w:w="1000" w:type="pct"/>
            <w:tcBorders>
              <w:top w:val="outset" w:sz="6" w:space="0" w:color="auto"/>
              <w:left w:val="outset" w:sz="6" w:space="0" w:color="auto"/>
              <w:bottom w:val="outset" w:sz="6" w:space="0" w:color="auto"/>
              <w:right w:val="outset" w:sz="6" w:space="0" w:color="auto"/>
            </w:tcBorders>
            <w:shd w:val="clear" w:color="auto" w:fill="FFFFFF" w:themeFill="background1"/>
          </w:tcPr>
          <w:p w:rsidR="008B685B" w:rsidRPr="008B685B" w:rsidRDefault="008B685B" w:rsidP="00655F10">
            <w:pPr>
              <w:spacing w:after="0" w:line="240" w:lineRule="auto"/>
              <w:jc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1</w:t>
            </w:r>
          </w:p>
        </w:tc>
        <w:tc>
          <w:tcPr>
            <w:tcW w:w="10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B685B" w:rsidRPr="0088603A" w:rsidRDefault="008B685B" w:rsidP="00655F10">
            <w:pPr>
              <w:spacing w:after="0" w:line="240" w:lineRule="auto"/>
              <w:jc w:val="center"/>
              <w:rPr>
                <w:rFonts w:ascii="Times New Roman" w:eastAsia="Times New Roman" w:hAnsi="Times New Roman" w:cs="Times New Roman"/>
                <w:color w:val="333333"/>
                <w:sz w:val="28"/>
                <w:szCs w:val="28"/>
              </w:rPr>
            </w:pPr>
            <w:r w:rsidRPr="0088603A">
              <w:rPr>
                <w:rFonts w:ascii="Times New Roman" w:eastAsia="Times New Roman" w:hAnsi="Times New Roman" w:cs="Times New Roman"/>
                <w:color w:val="333333"/>
                <w:sz w:val="28"/>
                <w:szCs w:val="28"/>
              </w:rPr>
              <w:t>2</w:t>
            </w:r>
          </w:p>
        </w:tc>
      </w:tr>
      <w:tr w:rsidR="008B685B" w:rsidRPr="0088603A" w:rsidTr="008B685B">
        <w:tc>
          <w:tcPr>
            <w:tcW w:w="20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B685B" w:rsidRPr="0088603A" w:rsidRDefault="008B685B" w:rsidP="00655F10">
            <w:pPr>
              <w:spacing w:after="0" w:line="240" w:lineRule="auto"/>
              <w:rPr>
                <w:rFonts w:ascii="Times New Roman" w:eastAsia="Times New Roman" w:hAnsi="Times New Roman" w:cs="Times New Roman"/>
                <w:color w:val="333333"/>
                <w:sz w:val="28"/>
                <w:szCs w:val="28"/>
              </w:rPr>
            </w:pPr>
            <w:r w:rsidRPr="0088603A">
              <w:rPr>
                <w:rFonts w:ascii="Times New Roman" w:eastAsia="Times New Roman" w:hAnsi="Times New Roman" w:cs="Times New Roman"/>
                <w:color w:val="333333"/>
                <w:sz w:val="28"/>
                <w:szCs w:val="28"/>
              </w:rPr>
              <w:t>Усього годин за навчальним планом, у тому числі:</w:t>
            </w:r>
          </w:p>
        </w:tc>
        <w:tc>
          <w:tcPr>
            <w:tcW w:w="10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B685B" w:rsidRPr="007C43C8" w:rsidRDefault="007C43C8" w:rsidP="00655F10">
            <w:pPr>
              <w:spacing w:after="0" w:line="240" w:lineRule="auto"/>
              <w:jc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120</w:t>
            </w:r>
          </w:p>
        </w:tc>
        <w:tc>
          <w:tcPr>
            <w:tcW w:w="1000" w:type="pct"/>
            <w:tcBorders>
              <w:top w:val="outset" w:sz="6" w:space="0" w:color="auto"/>
              <w:left w:val="outset" w:sz="6" w:space="0" w:color="auto"/>
              <w:bottom w:val="outset" w:sz="6" w:space="0" w:color="auto"/>
              <w:right w:val="outset" w:sz="6" w:space="0" w:color="auto"/>
            </w:tcBorders>
            <w:shd w:val="clear" w:color="auto" w:fill="FFFFFF" w:themeFill="background1"/>
          </w:tcPr>
          <w:p w:rsidR="008B685B" w:rsidRPr="007C43C8" w:rsidRDefault="007C43C8" w:rsidP="007C43C8">
            <w:pPr>
              <w:spacing w:after="0" w:line="240" w:lineRule="auto"/>
              <w:jc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60</w:t>
            </w:r>
          </w:p>
        </w:tc>
        <w:tc>
          <w:tcPr>
            <w:tcW w:w="10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B685B" w:rsidRPr="007C43C8" w:rsidRDefault="007C43C8" w:rsidP="00655F10">
            <w:pPr>
              <w:spacing w:after="0" w:line="240" w:lineRule="auto"/>
              <w:jc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60</w:t>
            </w:r>
          </w:p>
        </w:tc>
      </w:tr>
      <w:tr w:rsidR="008B685B" w:rsidRPr="0088603A" w:rsidTr="008B685B">
        <w:tc>
          <w:tcPr>
            <w:tcW w:w="20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B685B" w:rsidRPr="0088603A" w:rsidRDefault="008B685B" w:rsidP="00655F10">
            <w:pPr>
              <w:spacing w:after="0" w:line="240" w:lineRule="auto"/>
              <w:rPr>
                <w:rFonts w:ascii="Times New Roman" w:eastAsia="Times New Roman" w:hAnsi="Times New Roman" w:cs="Times New Roman"/>
                <w:color w:val="333333"/>
                <w:sz w:val="28"/>
                <w:szCs w:val="28"/>
              </w:rPr>
            </w:pPr>
            <w:r w:rsidRPr="0088603A">
              <w:rPr>
                <w:rFonts w:ascii="Times New Roman" w:eastAsia="Times New Roman" w:hAnsi="Times New Roman" w:cs="Times New Roman"/>
                <w:color w:val="333333"/>
                <w:sz w:val="28"/>
                <w:szCs w:val="28"/>
              </w:rPr>
              <w:t>Аудиторні заняття, з них:</w:t>
            </w:r>
          </w:p>
        </w:tc>
        <w:tc>
          <w:tcPr>
            <w:tcW w:w="10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B685B" w:rsidRPr="007C43C8" w:rsidRDefault="007C43C8" w:rsidP="00655F10">
            <w:pPr>
              <w:spacing w:after="0" w:line="240" w:lineRule="auto"/>
              <w:jc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48</w:t>
            </w:r>
          </w:p>
        </w:tc>
        <w:tc>
          <w:tcPr>
            <w:tcW w:w="1000" w:type="pct"/>
            <w:tcBorders>
              <w:top w:val="outset" w:sz="6" w:space="0" w:color="auto"/>
              <w:left w:val="outset" w:sz="6" w:space="0" w:color="auto"/>
              <w:bottom w:val="outset" w:sz="6" w:space="0" w:color="auto"/>
              <w:right w:val="outset" w:sz="6" w:space="0" w:color="auto"/>
            </w:tcBorders>
            <w:shd w:val="clear" w:color="auto" w:fill="FFFFFF" w:themeFill="background1"/>
          </w:tcPr>
          <w:p w:rsidR="008B685B" w:rsidRPr="007C43C8" w:rsidRDefault="007C43C8" w:rsidP="00655F10">
            <w:pPr>
              <w:spacing w:after="0" w:line="240" w:lineRule="auto"/>
              <w:jc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24</w:t>
            </w:r>
          </w:p>
        </w:tc>
        <w:tc>
          <w:tcPr>
            <w:tcW w:w="10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B685B" w:rsidRPr="0088603A" w:rsidRDefault="007C43C8" w:rsidP="007C43C8">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2</w:t>
            </w:r>
            <w:r w:rsidR="008B685B" w:rsidRPr="0088603A">
              <w:rPr>
                <w:rFonts w:ascii="Times New Roman" w:eastAsia="Times New Roman" w:hAnsi="Times New Roman" w:cs="Times New Roman"/>
                <w:color w:val="333333"/>
                <w:sz w:val="28"/>
                <w:szCs w:val="28"/>
              </w:rPr>
              <w:t>4</w:t>
            </w:r>
          </w:p>
        </w:tc>
      </w:tr>
      <w:tr w:rsidR="008B685B" w:rsidRPr="0088603A" w:rsidTr="008B685B">
        <w:tc>
          <w:tcPr>
            <w:tcW w:w="20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B685B" w:rsidRPr="0088603A" w:rsidRDefault="008B685B" w:rsidP="00655F10">
            <w:pPr>
              <w:spacing w:after="0" w:line="240" w:lineRule="auto"/>
              <w:rPr>
                <w:rFonts w:ascii="Times New Roman" w:eastAsia="Times New Roman" w:hAnsi="Times New Roman" w:cs="Times New Roman"/>
                <w:color w:val="333333"/>
                <w:sz w:val="28"/>
                <w:szCs w:val="28"/>
              </w:rPr>
            </w:pPr>
            <w:r w:rsidRPr="0088603A">
              <w:rPr>
                <w:rFonts w:ascii="Times New Roman" w:eastAsia="Times New Roman" w:hAnsi="Times New Roman" w:cs="Times New Roman"/>
                <w:color w:val="333333"/>
                <w:sz w:val="28"/>
                <w:szCs w:val="28"/>
              </w:rPr>
              <w:t>Лекції</w:t>
            </w:r>
          </w:p>
        </w:tc>
        <w:tc>
          <w:tcPr>
            <w:tcW w:w="10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B685B" w:rsidRPr="00C73039" w:rsidRDefault="00C73039" w:rsidP="00655F10">
            <w:pPr>
              <w:spacing w:after="0" w:line="240" w:lineRule="auto"/>
              <w:jc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32</w:t>
            </w:r>
          </w:p>
        </w:tc>
        <w:tc>
          <w:tcPr>
            <w:tcW w:w="1000" w:type="pct"/>
            <w:tcBorders>
              <w:top w:val="outset" w:sz="6" w:space="0" w:color="auto"/>
              <w:left w:val="outset" w:sz="6" w:space="0" w:color="auto"/>
              <w:bottom w:val="outset" w:sz="6" w:space="0" w:color="auto"/>
              <w:right w:val="outset" w:sz="6" w:space="0" w:color="auto"/>
            </w:tcBorders>
            <w:shd w:val="clear" w:color="auto" w:fill="FFFFFF" w:themeFill="background1"/>
          </w:tcPr>
          <w:p w:rsidR="008B685B" w:rsidRPr="007C43C8" w:rsidRDefault="00C73039" w:rsidP="00655F10">
            <w:pPr>
              <w:spacing w:after="0" w:line="240" w:lineRule="auto"/>
              <w:jc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16</w:t>
            </w:r>
          </w:p>
        </w:tc>
        <w:tc>
          <w:tcPr>
            <w:tcW w:w="10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B685B" w:rsidRPr="00C73039" w:rsidRDefault="00C73039" w:rsidP="007C43C8">
            <w:pPr>
              <w:spacing w:after="0" w:line="240" w:lineRule="auto"/>
              <w:jc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16</w:t>
            </w:r>
          </w:p>
        </w:tc>
      </w:tr>
      <w:tr w:rsidR="00C73039" w:rsidRPr="0088603A" w:rsidTr="008B685B">
        <w:tc>
          <w:tcPr>
            <w:tcW w:w="20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C73039" w:rsidRPr="00C73039" w:rsidRDefault="00C73039" w:rsidP="00655F10">
            <w:pPr>
              <w:spacing w:after="0" w:line="240" w:lineRule="auto"/>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Практичні заняття</w:t>
            </w:r>
          </w:p>
        </w:tc>
        <w:tc>
          <w:tcPr>
            <w:tcW w:w="10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C73039" w:rsidRPr="00C73039" w:rsidRDefault="00C73039" w:rsidP="00655F10">
            <w:pPr>
              <w:spacing w:after="0" w:line="240" w:lineRule="auto"/>
              <w:jc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16</w:t>
            </w:r>
          </w:p>
        </w:tc>
        <w:tc>
          <w:tcPr>
            <w:tcW w:w="1000" w:type="pct"/>
            <w:tcBorders>
              <w:top w:val="outset" w:sz="6" w:space="0" w:color="auto"/>
              <w:left w:val="outset" w:sz="6" w:space="0" w:color="auto"/>
              <w:bottom w:val="outset" w:sz="6" w:space="0" w:color="auto"/>
              <w:right w:val="outset" w:sz="6" w:space="0" w:color="auto"/>
            </w:tcBorders>
            <w:shd w:val="clear" w:color="auto" w:fill="FFFFFF" w:themeFill="background1"/>
          </w:tcPr>
          <w:p w:rsidR="00C73039" w:rsidRDefault="00C73039" w:rsidP="00655F10">
            <w:pPr>
              <w:spacing w:after="0" w:line="240" w:lineRule="auto"/>
              <w:jc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8</w:t>
            </w:r>
          </w:p>
        </w:tc>
        <w:tc>
          <w:tcPr>
            <w:tcW w:w="10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C73039" w:rsidRDefault="00C73039" w:rsidP="007C43C8">
            <w:pPr>
              <w:spacing w:after="0" w:line="240" w:lineRule="auto"/>
              <w:jc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8</w:t>
            </w:r>
          </w:p>
        </w:tc>
      </w:tr>
      <w:tr w:rsidR="008B685B" w:rsidRPr="0088603A" w:rsidTr="008B685B">
        <w:tc>
          <w:tcPr>
            <w:tcW w:w="20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B685B" w:rsidRPr="0088603A" w:rsidRDefault="008B685B" w:rsidP="00655F10">
            <w:pPr>
              <w:spacing w:after="0" w:line="240" w:lineRule="auto"/>
              <w:rPr>
                <w:rFonts w:ascii="Times New Roman" w:eastAsia="Times New Roman" w:hAnsi="Times New Roman" w:cs="Times New Roman"/>
                <w:color w:val="333333"/>
                <w:sz w:val="28"/>
                <w:szCs w:val="28"/>
              </w:rPr>
            </w:pPr>
            <w:r w:rsidRPr="0088603A">
              <w:rPr>
                <w:rFonts w:ascii="Times New Roman" w:eastAsia="Times New Roman" w:hAnsi="Times New Roman" w:cs="Times New Roman"/>
                <w:color w:val="333333"/>
                <w:sz w:val="28"/>
                <w:szCs w:val="28"/>
              </w:rPr>
              <w:t>Самостійна робота, у тому числі при:</w:t>
            </w:r>
          </w:p>
        </w:tc>
        <w:tc>
          <w:tcPr>
            <w:tcW w:w="10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B685B" w:rsidRPr="007C43C8" w:rsidRDefault="007C43C8" w:rsidP="00655F10">
            <w:pPr>
              <w:spacing w:after="0" w:line="240" w:lineRule="auto"/>
              <w:jc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72</w:t>
            </w:r>
          </w:p>
        </w:tc>
        <w:tc>
          <w:tcPr>
            <w:tcW w:w="1000" w:type="pct"/>
            <w:tcBorders>
              <w:top w:val="outset" w:sz="6" w:space="0" w:color="auto"/>
              <w:left w:val="outset" w:sz="6" w:space="0" w:color="auto"/>
              <w:bottom w:val="outset" w:sz="6" w:space="0" w:color="auto"/>
              <w:right w:val="outset" w:sz="6" w:space="0" w:color="auto"/>
            </w:tcBorders>
            <w:shd w:val="clear" w:color="auto" w:fill="FFFFFF" w:themeFill="background1"/>
          </w:tcPr>
          <w:p w:rsidR="008B685B" w:rsidRPr="007C43C8" w:rsidRDefault="007C43C8" w:rsidP="00655F10">
            <w:pPr>
              <w:spacing w:after="0" w:line="240" w:lineRule="auto"/>
              <w:jc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36</w:t>
            </w:r>
          </w:p>
        </w:tc>
        <w:tc>
          <w:tcPr>
            <w:tcW w:w="10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B685B" w:rsidRPr="007C43C8" w:rsidRDefault="007C43C8" w:rsidP="00655F10">
            <w:pPr>
              <w:spacing w:after="0" w:line="240" w:lineRule="auto"/>
              <w:jc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36</w:t>
            </w:r>
          </w:p>
        </w:tc>
      </w:tr>
      <w:tr w:rsidR="008B685B" w:rsidRPr="0088603A" w:rsidTr="008B685B">
        <w:tc>
          <w:tcPr>
            <w:tcW w:w="20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B685B" w:rsidRPr="0088603A" w:rsidRDefault="008B685B" w:rsidP="00655F10">
            <w:pPr>
              <w:spacing w:after="0" w:line="240" w:lineRule="auto"/>
              <w:rPr>
                <w:rFonts w:ascii="Times New Roman" w:eastAsia="Times New Roman" w:hAnsi="Times New Roman" w:cs="Times New Roman"/>
                <w:color w:val="333333"/>
                <w:sz w:val="28"/>
                <w:szCs w:val="28"/>
              </w:rPr>
            </w:pPr>
            <w:r w:rsidRPr="0088603A">
              <w:rPr>
                <w:rFonts w:ascii="Times New Roman" w:eastAsia="Times New Roman" w:hAnsi="Times New Roman" w:cs="Times New Roman"/>
                <w:color w:val="333333"/>
                <w:sz w:val="28"/>
                <w:szCs w:val="28"/>
              </w:rPr>
              <w:t>підготовці до аудиторних занять</w:t>
            </w:r>
          </w:p>
        </w:tc>
        <w:tc>
          <w:tcPr>
            <w:tcW w:w="10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B685B" w:rsidRPr="007C43C8" w:rsidRDefault="008B685B" w:rsidP="00655F10">
            <w:pPr>
              <w:spacing w:after="0" w:line="240" w:lineRule="auto"/>
              <w:jc w:val="center"/>
              <w:rPr>
                <w:rFonts w:ascii="Times New Roman" w:eastAsia="Times New Roman" w:hAnsi="Times New Roman" w:cs="Times New Roman"/>
                <w:color w:val="333333"/>
                <w:sz w:val="28"/>
                <w:szCs w:val="28"/>
                <w:lang w:val="uk-UA"/>
              </w:rPr>
            </w:pPr>
            <w:r w:rsidRPr="0088603A">
              <w:rPr>
                <w:rFonts w:ascii="Times New Roman" w:eastAsia="Times New Roman" w:hAnsi="Times New Roman" w:cs="Times New Roman"/>
                <w:color w:val="333333"/>
                <w:sz w:val="28"/>
                <w:szCs w:val="28"/>
              </w:rPr>
              <w:t>2</w:t>
            </w:r>
            <w:r w:rsidR="007C43C8">
              <w:rPr>
                <w:rFonts w:ascii="Times New Roman" w:eastAsia="Times New Roman" w:hAnsi="Times New Roman" w:cs="Times New Roman"/>
                <w:color w:val="333333"/>
                <w:sz w:val="28"/>
                <w:szCs w:val="28"/>
                <w:lang w:val="uk-UA"/>
              </w:rPr>
              <w:t>4</w:t>
            </w:r>
          </w:p>
        </w:tc>
        <w:tc>
          <w:tcPr>
            <w:tcW w:w="1000" w:type="pct"/>
            <w:tcBorders>
              <w:top w:val="outset" w:sz="6" w:space="0" w:color="auto"/>
              <w:left w:val="outset" w:sz="6" w:space="0" w:color="auto"/>
              <w:bottom w:val="outset" w:sz="6" w:space="0" w:color="auto"/>
              <w:right w:val="outset" w:sz="6" w:space="0" w:color="auto"/>
            </w:tcBorders>
            <w:shd w:val="clear" w:color="auto" w:fill="FFFFFF" w:themeFill="background1"/>
          </w:tcPr>
          <w:p w:rsidR="008B685B" w:rsidRPr="007C43C8" w:rsidRDefault="007C43C8" w:rsidP="00655F10">
            <w:pPr>
              <w:spacing w:after="0" w:line="240" w:lineRule="auto"/>
              <w:jc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12</w:t>
            </w:r>
          </w:p>
        </w:tc>
        <w:tc>
          <w:tcPr>
            <w:tcW w:w="10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B685B" w:rsidRPr="0088603A" w:rsidRDefault="007C43C8" w:rsidP="007C43C8">
            <w:pPr>
              <w:spacing w:after="0" w:line="24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lang w:val="uk-UA"/>
              </w:rPr>
              <w:t>1</w:t>
            </w:r>
            <w:r w:rsidR="008B685B" w:rsidRPr="0088603A">
              <w:rPr>
                <w:rFonts w:ascii="Times New Roman" w:eastAsia="Times New Roman" w:hAnsi="Times New Roman" w:cs="Times New Roman"/>
                <w:color w:val="333333"/>
                <w:sz w:val="28"/>
                <w:szCs w:val="28"/>
              </w:rPr>
              <w:t>2</w:t>
            </w:r>
          </w:p>
        </w:tc>
      </w:tr>
      <w:tr w:rsidR="008B685B" w:rsidRPr="0088603A" w:rsidTr="008B685B">
        <w:tc>
          <w:tcPr>
            <w:tcW w:w="20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B685B" w:rsidRPr="0088603A" w:rsidRDefault="008B685B" w:rsidP="00655F10">
            <w:pPr>
              <w:spacing w:after="0" w:line="240" w:lineRule="auto"/>
              <w:rPr>
                <w:rFonts w:ascii="Times New Roman" w:eastAsia="Times New Roman" w:hAnsi="Times New Roman" w:cs="Times New Roman"/>
                <w:color w:val="333333"/>
                <w:sz w:val="28"/>
                <w:szCs w:val="28"/>
              </w:rPr>
            </w:pPr>
            <w:r w:rsidRPr="0088603A">
              <w:rPr>
                <w:rFonts w:ascii="Times New Roman" w:eastAsia="Times New Roman" w:hAnsi="Times New Roman" w:cs="Times New Roman"/>
                <w:color w:val="333333"/>
                <w:sz w:val="28"/>
                <w:szCs w:val="28"/>
              </w:rPr>
              <w:t>підготовці до модульних контрольних робіт (екзамену)</w:t>
            </w:r>
          </w:p>
        </w:tc>
        <w:tc>
          <w:tcPr>
            <w:tcW w:w="10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B685B" w:rsidRPr="007C43C8" w:rsidRDefault="007C43C8" w:rsidP="00655F10">
            <w:pPr>
              <w:spacing w:after="0" w:line="240" w:lineRule="auto"/>
              <w:jc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12</w:t>
            </w:r>
          </w:p>
        </w:tc>
        <w:tc>
          <w:tcPr>
            <w:tcW w:w="1000" w:type="pct"/>
            <w:tcBorders>
              <w:top w:val="outset" w:sz="6" w:space="0" w:color="auto"/>
              <w:left w:val="outset" w:sz="6" w:space="0" w:color="auto"/>
              <w:bottom w:val="outset" w:sz="6" w:space="0" w:color="auto"/>
              <w:right w:val="outset" w:sz="6" w:space="0" w:color="auto"/>
            </w:tcBorders>
            <w:shd w:val="clear" w:color="auto" w:fill="FFFFFF" w:themeFill="background1"/>
          </w:tcPr>
          <w:p w:rsidR="008B685B" w:rsidRPr="007C43C8" w:rsidRDefault="007C43C8" w:rsidP="00655F10">
            <w:pPr>
              <w:spacing w:after="0" w:line="240" w:lineRule="auto"/>
              <w:jc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6</w:t>
            </w:r>
          </w:p>
        </w:tc>
        <w:tc>
          <w:tcPr>
            <w:tcW w:w="1000"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8B685B" w:rsidRPr="007C43C8" w:rsidRDefault="007C43C8" w:rsidP="00655F10">
            <w:pPr>
              <w:spacing w:after="0" w:line="240" w:lineRule="auto"/>
              <w:jc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6</w:t>
            </w:r>
          </w:p>
        </w:tc>
      </w:tr>
      <w:tr w:rsidR="008B685B" w:rsidRPr="0088603A" w:rsidTr="008B685B">
        <w:tc>
          <w:tcPr>
            <w:tcW w:w="2000" w:type="pct"/>
            <w:tcBorders>
              <w:top w:val="outset" w:sz="6" w:space="0" w:color="auto"/>
              <w:left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hideMark/>
          </w:tcPr>
          <w:p w:rsidR="008B685B" w:rsidRPr="0088603A" w:rsidRDefault="008B685B" w:rsidP="00655F10">
            <w:pPr>
              <w:spacing w:after="0" w:line="240" w:lineRule="auto"/>
              <w:rPr>
                <w:rFonts w:ascii="Times New Roman" w:eastAsia="Times New Roman" w:hAnsi="Times New Roman" w:cs="Times New Roman"/>
                <w:color w:val="333333"/>
                <w:sz w:val="28"/>
                <w:szCs w:val="28"/>
              </w:rPr>
            </w:pPr>
            <w:r w:rsidRPr="0088603A">
              <w:rPr>
                <w:rFonts w:ascii="Times New Roman" w:eastAsia="Times New Roman" w:hAnsi="Times New Roman" w:cs="Times New Roman"/>
                <w:color w:val="333333"/>
                <w:sz w:val="28"/>
                <w:szCs w:val="28"/>
              </w:rPr>
              <w:t>опрацюванні розділів програми, які не викладаються на лекціях</w:t>
            </w:r>
          </w:p>
        </w:tc>
        <w:tc>
          <w:tcPr>
            <w:tcW w:w="1000" w:type="pct"/>
            <w:tcBorders>
              <w:top w:val="outset" w:sz="6" w:space="0" w:color="auto"/>
              <w:left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hideMark/>
          </w:tcPr>
          <w:p w:rsidR="008B685B" w:rsidRPr="007C43C8" w:rsidRDefault="007C43C8" w:rsidP="00655F10">
            <w:pPr>
              <w:spacing w:after="0" w:line="240" w:lineRule="auto"/>
              <w:jc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36</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8B685B" w:rsidRPr="007C43C8" w:rsidRDefault="007C43C8" w:rsidP="00655F10">
            <w:pPr>
              <w:spacing w:after="0" w:line="240" w:lineRule="auto"/>
              <w:jc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18</w:t>
            </w:r>
          </w:p>
        </w:tc>
        <w:tc>
          <w:tcPr>
            <w:tcW w:w="1000" w:type="pct"/>
            <w:tcBorders>
              <w:top w:val="outset" w:sz="6" w:space="0" w:color="auto"/>
              <w:left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hideMark/>
          </w:tcPr>
          <w:p w:rsidR="008B685B" w:rsidRPr="007C43C8" w:rsidRDefault="008B685B" w:rsidP="00655F10">
            <w:pPr>
              <w:spacing w:after="0" w:line="240" w:lineRule="auto"/>
              <w:jc w:val="center"/>
              <w:rPr>
                <w:rFonts w:ascii="Times New Roman" w:eastAsia="Times New Roman" w:hAnsi="Times New Roman" w:cs="Times New Roman"/>
                <w:color w:val="333333"/>
                <w:sz w:val="28"/>
                <w:szCs w:val="28"/>
                <w:lang w:val="uk-UA"/>
              </w:rPr>
            </w:pPr>
            <w:r w:rsidRPr="0088603A">
              <w:rPr>
                <w:rFonts w:ascii="Times New Roman" w:eastAsia="Times New Roman" w:hAnsi="Times New Roman" w:cs="Times New Roman"/>
                <w:color w:val="333333"/>
                <w:sz w:val="28"/>
                <w:szCs w:val="28"/>
              </w:rPr>
              <w:t>1</w:t>
            </w:r>
            <w:r w:rsidR="007C43C8">
              <w:rPr>
                <w:rFonts w:ascii="Times New Roman" w:eastAsia="Times New Roman" w:hAnsi="Times New Roman" w:cs="Times New Roman"/>
                <w:color w:val="333333"/>
                <w:sz w:val="28"/>
                <w:szCs w:val="28"/>
                <w:lang w:val="uk-UA"/>
              </w:rPr>
              <w:t>8</w:t>
            </w:r>
          </w:p>
        </w:tc>
      </w:tr>
      <w:tr w:rsidR="008B685B" w:rsidRPr="0088603A" w:rsidTr="008B685B">
        <w:tc>
          <w:tcPr>
            <w:tcW w:w="2000" w:type="pct"/>
            <w:tcBorders>
              <w:top w:val="outset" w:sz="6" w:space="0" w:color="auto"/>
              <w:left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hideMark/>
          </w:tcPr>
          <w:p w:rsidR="008B685B" w:rsidRPr="0088603A" w:rsidRDefault="008B685B" w:rsidP="00655F10">
            <w:pPr>
              <w:spacing w:after="0" w:line="240" w:lineRule="auto"/>
              <w:rPr>
                <w:rFonts w:ascii="Times New Roman" w:eastAsia="Times New Roman" w:hAnsi="Times New Roman" w:cs="Times New Roman"/>
                <w:color w:val="333333"/>
                <w:sz w:val="28"/>
                <w:szCs w:val="28"/>
              </w:rPr>
            </w:pPr>
            <w:r w:rsidRPr="0088603A">
              <w:rPr>
                <w:rFonts w:ascii="Times New Roman" w:eastAsia="Times New Roman" w:hAnsi="Times New Roman" w:cs="Times New Roman"/>
                <w:color w:val="333333"/>
                <w:sz w:val="28"/>
                <w:szCs w:val="28"/>
              </w:rPr>
              <w:t>Заходи семестрового контролю</w:t>
            </w:r>
          </w:p>
        </w:tc>
        <w:tc>
          <w:tcPr>
            <w:tcW w:w="1000" w:type="pct"/>
            <w:tcBorders>
              <w:top w:val="outset" w:sz="6" w:space="0" w:color="auto"/>
              <w:left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hideMark/>
          </w:tcPr>
          <w:p w:rsidR="008B685B" w:rsidRPr="0088603A" w:rsidRDefault="008B685B" w:rsidP="00655F10">
            <w:pPr>
              <w:spacing w:after="0" w:line="240" w:lineRule="auto"/>
              <w:jc w:val="center"/>
              <w:rPr>
                <w:rFonts w:ascii="Times New Roman" w:eastAsia="Times New Roman" w:hAnsi="Times New Roman" w:cs="Times New Roman"/>
                <w:color w:val="333333"/>
                <w:sz w:val="28"/>
                <w:szCs w:val="28"/>
              </w:rPr>
            </w:pPr>
            <w:r w:rsidRPr="0088603A">
              <w:rPr>
                <w:rFonts w:ascii="Times New Roman" w:eastAsia="Times New Roman" w:hAnsi="Times New Roman" w:cs="Times New Roman"/>
                <w:color w:val="333333"/>
                <w:sz w:val="28"/>
                <w:szCs w:val="28"/>
              </w:rPr>
              <w:t> </w:t>
            </w:r>
          </w:p>
        </w:tc>
        <w:tc>
          <w:tcPr>
            <w:tcW w:w="1000" w:type="pct"/>
            <w:tcBorders>
              <w:top w:val="outset" w:sz="6" w:space="0" w:color="auto"/>
              <w:left w:val="outset" w:sz="6" w:space="0" w:color="auto"/>
              <w:bottom w:val="outset" w:sz="6" w:space="0" w:color="auto"/>
              <w:right w:val="outset" w:sz="6" w:space="0" w:color="auto"/>
            </w:tcBorders>
            <w:shd w:val="clear" w:color="auto" w:fill="FFFFFF"/>
          </w:tcPr>
          <w:p w:rsidR="008B685B" w:rsidRPr="007C43C8" w:rsidRDefault="007C43C8" w:rsidP="00655F10">
            <w:pPr>
              <w:spacing w:after="0" w:line="240" w:lineRule="auto"/>
              <w:jc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екзамен</w:t>
            </w:r>
          </w:p>
        </w:tc>
        <w:tc>
          <w:tcPr>
            <w:tcW w:w="1000" w:type="pct"/>
            <w:tcBorders>
              <w:top w:val="outset" w:sz="6" w:space="0" w:color="auto"/>
              <w:left w:val="outset" w:sz="6" w:space="0" w:color="auto"/>
              <w:bottom w:val="outset" w:sz="6" w:space="0" w:color="auto"/>
              <w:right w:val="outset" w:sz="6" w:space="0" w:color="auto"/>
            </w:tcBorders>
            <w:shd w:val="clear" w:color="auto" w:fill="FFFFFF"/>
            <w:tcMar>
              <w:top w:w="15" w:type="dxa"/>
              <w:left w:w="75" w:type="dxa"/>
              <w:bottom w:w="15" w:type="dxa"/>
              <w:right w:w="75" w:type="dxa"/>
            </w:tcMar>
            <w:vAlign w:val="center"/>
            <w:hideMark/>
          </w:tcPr>
          <w:p w:rsidR="008B685B" w:rsidRPr="0088603A" w:rsidRDefault="008B685B" w:rsidP="00655F10">
            <w:pPr>
              <w:spacing w:after="0" w:line="240" w:lineRule="auto"/>
              <w:jc w:val="center"/>
              <w:rPr>
                <w:rFonts w:ascii="Times New Roman" w:eastAsia="Times New Roman" w:hAnsi="Times New Roman" w:cs="Times New Roman"/>
                <w:color w:val="333333"/>
                <w:sz w:val="28"/>
                <w:szCs w:val="28"/>
              </w:rPr>
            </w:pPr>
            <w:r w:rsidRPr="0088603A">
              <w:rPr>
                <w:rFonts w:ascii="Times New Roman" w:eastAsia="Times New Roman" w:hAnsi="Times New Roman" w:cs="Times New Roman"/>
                <w:color w:val="333333"/>
                <w:sz w:val="28"/>
                <w:szCs w:val="28"/>
              </w:rPr>
              <w:t>екзамен</w:t>
            </w:r>
          </w:p>
        </w:tc>
      </w:tr>
    </w:tbl>
    <w:p w:rsidR="008A4387" w:rsidRDefault="008A4387" w:rsidP="008A4387">
      <w:pPr>
        <w:rPr>
          <w:lang w:val="en-US"/>
        </w:rPr>
      </w:pPr>
    </w:p>
    <w:p w:rsidR="008A4387" w:rsidRPr="00A10FB8" w:rsidRDefault="008A4387" w:rsidP="008A4387">
      <w:pPr>
        <w:spacing w:after="0" w:line="360" w:lineRule="auto"/>
        <w:ind w:firstLine="709"/>
        <w:jc w:val="center"/>
        <w:rPr>
          <w:rFonts w:ascii="Times New Roman" w:hAnsi="Times New Roman" w:cs="Times New Roman"/>
          <w:b/>
          <w:sz w:val="28"/>
          <w:szCs w:val="28"/>
          <w:lang w:val="uk-UA"/>
        </w:rPr>
      </w:pPr>
      <w:r w:rsidRPr="00550892">
        <w:rPr>
          <w:rFonts w:ascii="Times New Roman" w:hAnsi="Times New Roman" w:cs="Times New Roman"/>
          <w:b/>
          <w:sz w:val="28"/>
          <w:szCs w:val="28"/>
        </w:rPr>
        <w:t xml:space="preserve">11. </w:t>
      </w:r>
      <w:r w:rsidRPr="00A10FB8">
        <w:rPr>
          <w:rFonts w:ascii="Times New Roman" w:hAnsi="Times New Roman" w:cs="Times New Roman"/>
          <w:b/>
          <w:sz w:val="28"/>
          <w:szCs w:val="28"/>
          <w:lang w:val="uk-UA"/>
        </w:rPr>
        <w:t xml:space="preserve">МЕТОДИЧНІ </w:t>
      </w:r>
      <w:r>
        <w:rPr>
          <w:rFonts w:ascii="Times New Roman" w:hAnsi="Times New Roman" w:cs="Times New Roman"/>
          <w:b/>
          <w:sz w:val="28"/>
          <w:szCs w:val="28"/>
          <w:lang w:val="uk-UA"/>
        </w:rPr>
        <w:t>РЕКОМЕНДАЦІЇ</w:t>
      </w:r>
      <w:r w:rsidRPr="00A10FB8">
        <w:rPr>
          <w:rFonts w:ascii="Times New Roman" w:hAnsi="Times New Roman" w:cs="Times New Roman"/>
          <w:b/>
          <w:sz w:val="28"/>
          <w:szCs w:val="28"/>
          <w:lang w:val="uk-UA"/>
        </w:rPr>
        <w:t xml:space="preserve"> ДЛЯ УСПІШНОГО ЗАСВОЄННЯ ДИСЦИПЛІНИ</w:t>
      </w:r>
    </w:p>
    <w:p w:rsidR="00A005F7" w:rsidRDefault="00F54D74" w:rsidP="008A438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8A4387" w:rsidRPr="00A10FB8">
        <w:rPr>
          <w:rFonts w:ascii="Times New Roman" w:hAnsi="Times New Roman" w:cs="Times New Roman"/>
          <w:sz w:val="28"/>
          <w:szCs w:val="28"/>
          <w:lang w:val="uk-UA"/>
        </w:rPr>
        <w:t>спішне засвоєння навчального матеріалу дисципліни «</w:t>
      </w:r>
      <w:r>
        <w:rPr>
          <w:rFonts w:ascii="Times New Roman" w:hAnsi="Times New Roman" w:cs="Times New Roman"/>
          <w:sz w:val="28"/>
          <w:szCs w:val="28"/>
          <w:lang w:val="uk-UA"/>
        </w:rPr>
        <w:t>Редагування технічного перекладу</w:t>
      </w:r>
      <w:r w:rsidR="008A4387" w:rsidRPr="00A10FB8">
        <w:rPr>
          <w:rFonts w:ascii="Times New Roman" w:hAnsi="Times New Roman" w:cs="Times New Roman"/>
          <w:sz w:val="28"/>
          <w:szCs w:val="28"/>
          <w:lang w:val="uk-UA"/>
        </w:rPr>
        <w:t>» та оволодіння запланованими компетентностями значною мірою залежить від активно</w:t>
      </w:r>
      <w:r>
        <w:rPr>
          <w:rFonts w:ascii="Times New Roman" w:hAnsi="Times New Roman" w:cs="Times New Roman"/>
          <w:sz w:val="28"/>
          <w:szCs w:val="28"/>
          <w:lang w:val="uk-UA"/>
        </w:rPr>
        <w:t>ї</w:t>
      </w:r>
      <w:r w:rsidR="008A4387" w:rsidRPr="00A10FB8">
        <w:rPr>
          <w:rFonts w:ascii="Times New Roman" w:hAnsi="Times New Roman" w:cs="Times New Roman"/>
          <w:sz w:val="28"/>
          <w:szCs w:val="28"/>
          <w:lang w:val="uk-UA"/>
        </w:rPr>
        <w:t xml:space="preserve"> та відповідально</w:t>
      </w:r>
      <w:r>
        <w:rPr>
          <w:rFonts w:ascii="Times New Roman" w:hAnsi="Times New Roman" w:cs="Times New Roman"/>
          <w:sz w:val="28"/>
          <w:szCs w:val="28"/>
          <w:lang w:val="uk-UA"/>
        </w:rPr>
        <w:t>ї</w:t>
      </w:r>
      <w:r w:rsidR="008A4387" w:rsidRPr="00A10FB8">
        <w:rPr>
          <w:rFonts w:ascii="Times New Roman" w:hAnsi="Times New Roman" w:cs="Times New Roman"/>
          <w:sz w:val="28"/>
          <w:szCs w:val="28"/>
          <w:lang w:val="uk-UA"/>
        </w:rPr>
        <w:t xml:space="preserve"> </w:t>
      </w:r>
      <w:r>
        <w:rPr>
          <w:rFonts w:ascii="Times New Roman" w:hAnsi="Times New Roman" w:cs="Times New Roman"/>
          <w:sz w:val="28"/>
          <w:szCs w:val="28"/>
          <w:lang w:val="uk-UA"/>
        </w:rPr>
        <w:t>участі студента</w:t>
      </w:r>
      <w:r w:rsidR="008A4387" w:rsidRPr="00A10FB8">
        <w:rPr>
          <w:rFonts w:ascii="Times New Roman" w:hAnsi="Times New Roman" w:cs="Times New Roman"/>
          <w:sz w:val="28"/>
          <w:szCs w:val="28"/>
          <w:lang w:val="uk-UA"/>
        </w:rPr>
        <w:t xml:space="preserve"> </w:t>
      </w:r>
      <w:r>
        <w:rPr>
          <w:rFonts w:ascii="Times New Roman" w:hAnsi="Times New Roman" w:cs="Times New Roman"/>
          <w:sz w:val="28"/>
          <w:szCs w:val="28"/>
          <w:lang w:val="uk-UA"/>
        </w:rPr>
        <w:t>у</w:t>
      </w:r>
      <w:r w:rsidR="008A4387" w:rsidRPr="00A10FB8">
        <w:rPr>
          <w:rFonts w:ascii="Times New Roman" w:hAnsi="Times New Roman" w:cs="Times New Roman"/>
          <w:sz w:val="28"/>
          <w:szCs w:val="28"/>
          <w:lang w:val="uk-UA"/>
        </w:rPr>
        <w:t xml:space="preserve"> навчально</w:t>
      </w:r>
      <w:r>
        <w:rPr>
          <w:rFonts w:ascii="Times New Roman" w:hAnsi="Times New Roman" w:cs="Times New Roman"/>
          <w:sz w:val="28"/>
          <w:szCs w:val="28"/>
          <w:lang w:val="uk-UA"/>
        </w:rPr>
        <w:t>му</w:t>
      </w:r>
      <w:r w:rsidR="008A4387" w:rsidRPr="00A10FB8">
        <w:rPr>
          <w:rFonts w:ascii="Times New Roman" w:hAnsi="Times New Roman" w:cs="Times New Roman"/>
          <w:sz w:val="28"/>
          <w:szCs w:val="28"/>
          <w:lang w:val="uk-UA"/>
        </w:rPr>
        <w:t xml:space="preserve"> процес</w:t>
      </w:r>
      <w:r>
        <w:rPr>
          <w:rFonts w:ascii="Times New Roman" w:hAnsi="Times New Roman" w:cs="Times New Roman"/>
          <w:sz w:val="28"/>
          <w:szCs w:val="28"/>
          <w:lang w:val="uk-UA"/>
        </w:rPr>
        <w:t>і</w:t>
      </w:r>
      <w:r w:rsidR="00A005F7">
        <w:rPr>
          <w:rFonts w:ascii="Times New Roman" w:hAnsi="Times New Roman" w:cs="Times New Roman"/>
          <w:sz w:val="28"/>
          <w:szCs w:val="28"/>
          <w:lang w:val="uk-UA"/>
        </w:rPr>
        <w:t>.</w:t>
      </w:r>
    </w:p>
    <w:p w:rsidR="008A4387" w:rsidRPr="00A10FB8" w:rsidRDefault="00A005F7" w:rsidP="008A438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8A4387" w:rsidRPr="00A10FB8">
        <w:rPr>
          <w:rFonts w:ascii="Times New Roman" w:hAnsi="Times New Roman" w:cs="Times New Roman"/>
          <w:sz w:val="28"/>
          <w:szCs w:val="28"/>
          <w:lang w:val="uk-UA"/>
        </w:rPr>
        <w:t>скільки об’єм навчального матеріалу, призначеного для самостійної роботи студента, дещо пер</w:t>
      </w:r>
      <w:r>
        <w:rPr>
          <w:rFonts w:ascii="Times New Roman" w:hAnsi="Times New Roman" w:cs="Times New Roman"/>
          <w:sz w:val="28"/>
          <w:szCs w:val="28"/>
          <w:lang w:val="uk-UA"/>
        </w:rPr>
        <w:t>евищує об’єм аудиторної роботи, студент має усвідомлювати необхідність осмисленого ознайомлення і розуміння матеріал</w:t>
      </w:r>
      <w:r w:rsidR="00E64707">
        <w:rPr>
          <w:rFonts w:ascii="Times New Roman" w:hAnsi="Times New Roman" w:cs="Times New Roman"/>
          <w:sz w:val="28"/>
          <w:szCs w:val="28"/>
          <w:lang w:val="uk-UA"/>
        </w:rPr>
        <w:t>у</w:t>
      </w:r>
      <w:r>
        <w:rPr>
          <w:rFonts w:ascii="Times New Roman" w:hAnsi="Times New Roman" w:cs="Times New Roman"/>
          <w:sz w:val="28"/>
          <w:szCs w:val="28"/>
          <w:lang w:val="uk-UA"/>
        </w:rPr>
        <w:t xml:space="preserve"> самостійно</w:t>
      </w:r>
      <w:r w:rsidR="00E64707">
        <w:rPr>
          <w:rFonts w:ascii="Times New Roman" w:hAnsi="Times New Roman" w:cs="Times New Roman"/>
          <w:sz w:val="28"/>
          <w:szCs w:val="28"/>
          <w:lang w:val="uk-UA"/>
        </w:rPr>
        <w:t>, а під час лекційних та практичних занять повинен уточнювати та корегувати матеріал,</w:t>
      </w:r>
      <w:r w:rsidR="004E30C2">
        <w:rPr>
          <w:rFonts w:ascii="Times New Roman" w:hAnsi="Times New Roman" w:cs="Times New Roman"/>
          <w:sz w:val="28"/>
          <w:szCs w:val="28"/>
          <w:lang w:val="uk-UA"/>
        </w:rPr>
        <w:t xml:space="preserve"> звертати увагу на положення, які обговорює лектор.</w:t>
      </w:r>
      <w:r w:rsidR="00E64707">
        <w:rPr>
          <w:rFonts w:ascii="Times New Roman" w:hAnsi="Times New Roman" w:cs="Times New Roman"/>
          <w:sz w:val="28"/>
          <w:szCs w:val="28"/>
          <w:lang w:val="uk-UA"/>
        </w:rPr>
        <w:t xml:space="preserve"> </w:t>
      </w:r>
      <w:r w:rsidR="00BA3BCF">
        <w:rPr>
          <w:rFonts w:ascii="Times New Roman" w:hAnsi="Times New Roman" w:cs="Times New Roman"/>
          <w:sz w:val="28"/>
          <w:szCs w:val="28"/>
          <w:lang w:val="uk-UA"/>
        </w:rPr>
        <w:t xml:space="preserve"> </w:t>
      </w:r>
    </w:p>
    <w:p w:rsidR="009628AB" w:rsidRDefault="008A4387" w:rsidP="008A4387">
      <w:pPr>
        <w:spacing w:after="0" w:line="360" w:lineRule="auto"/>
        <w:ind w:firstLine="709"/>
        <w:jc w:val="both"/>
        <w:rPr>
          <w:rFonts w:ascii="Times New Roman" w:hAnsi="Times New Roman" w:cs="Times New Roman"/>
          <w:sz w:val="28"/>
          <w:szCs w:val="28"/>
          <w:lang w:val="uk-UA"/>
        </w:rPr>
      </w:pPr>
      <w:r w:rsidRPr="00A10FB8">
        <w:rPr>
          <w:rFonts w:ascii="Times New Roman" w:hAnsi="Times New Roman" w:cs="Times New Roman"/>
          <w:sz w:val="28"/>
          <w:szCs w:val="28"/>
          <w:lang w:val="uk-UA"/>
        </w:rPr>
        <w:t>Головна мета курсу «</w:t>
      </w:r>
      <w:r w:rsidR="00BA3BCF">
        <w:rPr>
          <w:rFonts w:ascii="Times New Roman" w:hAnsi="Times New Roman" w:cs="Times New Roman"/>
          <w:sz w:val="28"/>
          <w:szCs w:val="28"/>
          <w:lang w:val="uk-UA"/>
        </w:rPr>
        <w:t>Редагування технічного перекладу</w:t>
      </w:r>
      <w:r w:rsidRPr="00A10FB8">
        <w:rPr>
          <w:rFonts w:ascii="Times New Roman" w:hAnsi="Times New Roman" w:cs="Times New Roman"/>
          <w:sz w:val="28"/>
          <w:szCs w:val="28"/>
          <w:lang w:val="uk-UA"/>
        </w:rPr>
        <w:t>» − сформувати у студентів системне уявлення про предмет вивчення дисципліни, забезпечити засвоєння майбутніми філологами</w:t>
      </w:r>
      <w:r w:rsidR="009628AB">
        <w:rPr>
          <w:rFonts w:ascii="Times New Roman" w:hAnsi="Times New Roman" w:cs="Times New Roman"/>
          <w:sz w:val="28"/>
          <w:szCs w:val="28"/>
          <w:lang w:val="uk-UA"/>
        </w:rPr>
        <w:t xml:space="preserve"> ключових</w:t>
      </w:r>
      <w:r w:rsidR="000A4ACA">
        <w:rPr>
          <w:rFonts w:ascii="Times New Roman" w:hAnsi="Times New Roman" w:cs="Times New Roman"/>
          <w:sz w:val="28"/>
          <w:szCs w:val="28"/>
          <w:lang w:val="uk-UA"/>
        </w:rPr>
        <w:t xml:space="preserve"> понят</w:t>
      </w:r>
      <w:r w:rsidR="009628AB">
        <w:rPr>
          <w:rFonts w:ascii="Times New Roman" w:hAnsi="Times New Roman" w:cs="Times New Roman"/>
          <w:sz w:val="28"/>
          <w:szCs w:val="28"/>
          <w:lang w:val="uk-UA"/>
        </w:rPr>
        <w:t>ь</w:t>
      </w:r>
      <w:r w:rsidR="000A4ACA">
        <w:rPr>
          <w:rFonts w:ascii="Times New Roman" w:hAnsi="Times New Roman" w:cs="Times New Roman"/>
          <w:sz w:val="28"/>
          <w:szCs w:val="28"/>
          <w:lang w:val="uk-UA"/>
        </w:rPr>
        <w:t xml:space="preserve"> та базов</w:t>
      </w:r>
      <w:r w:rsidR="009628AB">
        <w:rPr>
          <w:rFonts w:ascii="Times New Roman" w:hAnsi="Times New Roman" w:cs="Times New Roman"/>
          <w:sz w:val="28"/>
          <w:szCs w:val="28"/>
          <w:lang w:val="uk-UA"/>
        </w:rPr>
        <w:t>ої</w:t>
      </w:r>
      <w:r w:rsidR="000A4ACA">
        <w:rPr>
          <w:rFonts w:ascii="Times New Roman" w:hAnsi="Times New Roman" w:cs="Times New Roman"/>
          <w:sz w:val="28"/>
          <w:szCs w:val="28"/>
          <w:lang w:val="uk-UA"/>
        </w:rPr>
        <w:t xml:space="preserve"> термінологі</w:t>
      </w:r>
      <w:r w:rsidR="009628AB">
        <w:rPr>
          <w:rFonts w:ascii="Times New Roman" w:hAnsi="Times New Roman" w:cs="Times New Roman"/>
          <w:sz w:val="28"/>
          <w:szCs w:val="28"/>
          <w:lang w:val="uk-UA"/>
        </w:rPr>
        <w:t>ї</w:t>
      </w:r>
      <w:r w:rsidR="000A4ACA">
        <w:rPr>
          <w:rFonts w:ascii="Times New Roman" w:hAnsi="Times New Roman" w:cs="Times New Roman"/>
          <w:sz w:val="28"/>
          <w:szCs w:val="28"/>
          <w:lang w:val="uk-UA"/>
        </w:rPr>
        <w:t xml:space="preserve"> основних підмов сучасної науки і техніки для виконання редагування технічних текстів</w:t>
      </w:r>
      <w:r w:rsidR="009628AB">
        <w:rPr>
          <w:rFonts w:ascii="Times New Roman" w:hAnsi="Times New Roman" w:cs="Times New Roman"/>
          <w:sz w:val="28"/>
          <w:szCs w:val="28"/>
          <w:lang w:val="uk-UA"/>
        </w:rPr>
        <w:t>, пояснити важливість дотримання етапів редагування технічних текстів, користуватися перекладацькими прийомами та техніками для виявлення та редагування лексичних, граматичних та стилістичних помилок у технічних текстах,</w:t>
      </w:r>
      <w:r w:rsidRPr="00A10FB8">
        <w:rPr>
          <w:rFonts w:ascii="Times New Roman" w:hAnsi="Times New Roman" w:cs="Times New Roman"/>
          <w:sz w:val="28"/>
          <w:szCs w:val="28"/>
          <w:lang w:val="uk-UA"/>
        </w:rPr>
        <w:t xml:space="preserve"> застосування</w:t>
      </w:r>
      <w:r w:rsidR="009628AB">
        <w:rPr>
          <w:rFonts w:ascii="Times New Roman" w:hAnsi="Times New Roman" w:cs="Times New Roman"/>
          <w:sz w:val="28"/>
          <w:szCs w:val="28"/>
          <w:lang w:val="uk-UA"/>
        </w:rPr>
        <w:t xml:space="preserve"> теоретичних знань на практиці при роботі з автентичними текстами. </w:t>
      </w:r>
    </w:p>
    <w:p w:rsidR="008A4387" w:rsidRPr="00A10FB8" w:rsidRDefault="008A4387" w:rsidP="008A4387">
      <w:pPr>
        <w:spacing w:after="0" w:line="360" w:lineRule="auto"/>
        <w:ind w:firstLine="709"/>
        <w:jc w:val="both"/>
        <w:rPr>
          <w:rFonts w:ascii="Times New Roman" w:hAnsi="Times New Roman" w:cs="Times New Roman"/>
          <w:sz w:val="28"/>
          <w:szCs w:val="28"/>
          <w:lang w:val="uk-UA"/>
        </w:rPr>
      </w:pPr>
      <w:r w:rsidRPr="00A10FB8">
        <w:rPr>
          <w:rFonts w:ascii="Times New Roman" w:hAnsi="Times New Roman" w:cs="Times New Roman"/>
          <w:sz w:val="28"/>
          <w:szCs w:val="28"/>
          <w:lang w:val="uk-UA"/>
        </w:rPr>
        <w:t>Основні функції лекцій</w:t>
      </w:r>
      <w:r w:rsidR="008700E8">
        <w:rPr>
          <w:rFonts w:ascii="Times New Roman" w:hAnsi="Times New Roman" w:cs="Times New Roman"/>
          <w:sz w:val="28"/>
          <w:szCs w:val="28"/>
          <w:lang w:val="uk-UA"/>
        </w:rPr>
        <w:t>них та практичних занять</w:t>
      </w:r>
      <w:r w:rsidRPr="00A10FB8">
        <w:rPr>
          <w:rFonts w:ascii="Times New Roman" w:hAnsi="Times New Roman" w:cs="Times New Roman"/>
          <w:sz w:val="28"/>
          <w:szCs w:val="28"/>
          <w:lang w:val="uk-UA"/>
        </w:rPr>
        <w:t xml:space="preserve">: 1) пізнавально-навчальна; 2) розвиваюча; </w:t>
      </w:r>
      <w:r w:rsidR="00CE1D3B">
        <w:rPr>
          <w:rFonts w:ascii="Times New Roman" w:hAnsi="Times New Roman" w:cs="Times New Roman"/>
          <w:sz w:val="28"/>
          <w:szCs w:val="28"/>
          <w:lang w:val="uk-UA"/>
        </w:rPr>
        <w:t>3) орієнтуюча; 4) контролююча</w:t>
      </w:r>
      <w:r w:rsidRPr="00A10FB8">
        <w:rPr>
          <w:rFonts w:ascii="Times New Roman" w:hAnsi="Times New Roman" w:cs="Times New Roman"/>
          <w:sz w:val="28"/>
          <w:szCs w:val="28"/>
          <w:lang w:val="uk-UA"/>
        </w:rPr>
        <w:t>.</w:t>
      </w:r>
    </w:p>
    <w:p w:rsidR="00AB766D" w:rsidRDefault="008A4387" w:rsidP="008A4387">
      <w:pPr>
        <w:spacing w:after="0" w:line="360" w:lineRule="auto"/>
        <w:ind w:firstLine="709"/>
        <w:jc w:val="both"/>
        <w:rPr>
          <w:rFonts w:ascii="Times New Roman" w:hAnsi="Times New Roman" w:cs="Times New Roman"/>
          <w:sz w:val="28"/>
          <w:szCs w:val="28"/>
          <w:lang w:val="uk-UA"/>
        </w:rPr>
      </w:pPr>
      <w:r w:rsidRPr="00A10FB8">
        <w:rPr>
          <w:rFonts w:ascii="Times New Roman" w:hAnsi="Times New Roman" w:cs="Times New Roman"/>
          <w:sz w:val="28"/>
          <w:szCs w:val="28"/>
          <w:lang w:val="uk-UA"/>
        </w:rPr>
        <w:t>На лекціях</w:t>
      </w:r>
      <w:r w:rsidR="00CC05A3">
        <w:rPr>
          <w:rFonts w:ascii="Times New Roman" w:hAnsi="Times New Roman" w:cs="Times New Roman"/>
          <w:sz w:val="28"/>
          <w:szCs w:val="28"/>
          <w:lang w:val="uk-UA"/>
        </w:rPr>
        <w:t xml:space="preserve"> та практичних заняттях</w:t>
      </w:r>
      <w:r w:rsidRPr="00A10FB8">
        <w:rPr>
          <w:rFonts w:ascii="Times New Roman" w:hAnsi="Times New Roman" w:cs="Times New Roman"/>
          <w:sz w:val="28"/>
          <w:szCs w:val="28"/>
          <w:lang w:val="uk-UA"/>
        </w:rPr>
        <w:t xml:space="preserve"> студенти мають можливість залучатись до групової роботи, набувати навичок міжособистісної комунікації, умінь брати участь у групових дискусіях, </w:t>
      </w:r>
      <w:r w:rsidR="00CC05A3">
        <w:rPr>
          <w:rFonts w:ascii="Times New Roman" w:hAnsi="Times New Roman" w:cs="Times New Roman"/>
          <w:sz w:val="28"/>
          <w:szCs w:val="28"/>
          <w:lang w:val="uk-UA"/>
        </w:rPr>
        <w:t xml:space="preserve">працювати з </w:t>
      </w:r>
      <w:r w:rsidR="004546DC">
        <w:rPr>
          <w:rFonts w:ascii="Times New Roman" w:hAnsi="Times New Roman" w:cs="Times New Roman"/>
          <w:sz w:val="28"/>
          <w:szCs w:val="28"/>
          <w:lang w:val="uk-UA"/>
        </w:rPr>
        <w:t>і</w:t>
      </w:r>
      <w:r w:rsidR="00CC05A3">
        <w:rPr>
          <w:rFonts w:ascii="Times New Roman" w:hAnsi="Times New Roman" w:cs="Times New Roman"/>
          <w:sz w:val="28"/>
          <w:szCs w:val="28"/>
          <w:lang w:val="uk-UA"/>
        </w:rPr>
        <w:t>нтернет-ресурсами,</w:t>
      </w:r>
      <w:r w:rsidR="00AB766D">
        <w:rPr>
          <w:rFonts w:ascii="Times New Roman" w:hAnsi="Times New Roman" w:cs="Times New Roman"/>
          <w:sz w:val="28"/>
          <w:szCs w:val="28"/>
          <w:lang w:val="uk-UA"/>
        </w:rPr>
        <w:t xml:space="preserve"> застосовувати практичний матеріал на практиці.</w:t>
      </w:r>
    </w:p>
    <w:p w:rsidR="008A4387" w:rsidRPr="00A10FB8" w:rsidRDefault="00AB766D" w:rsidP="008A438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ефективного виконання самостійної роботи студент повинен вміти</w:t>
      </w:r>
      <w:r w:rsidR="008A4387" w:rsidRPr="00A10FB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організувати свій робочий час, систематизувати зміст навчального матеріалу,  </w:t>
      </w:r>
      <w:r w:rsidR="008A4387" w:rsidRPr="00A10FB8">
        <w:rPr>
          <w:rFonts w:ascii="Times New Roman" w:hAnsi="Times New Roman" w:cs="Times New Roman"/>
          <w:sz w:val="28"/>
          <w:szCs w:val="28"/>
          <w:lang w:val="uk-UA"/>
        </w:rPr>
        <w:t>організ</w:t>
      </w:r>
      <w:r>
        <w:rPr>
          <w:rFonts w:ascii="Times New Roman" w:hAnsi="Times New Roman" w:cs="Times New Roman"/>
          <w:sz w:val="28"/>
          <w:szCs w:val="28"/>
          <w:lang w:val="uk-UA"/>
        </w:rPr>
        <w:t>овувати</w:t>
      </w:r>
      <w:r w:rsidR="008A4387" w:rsidRPr="00A10FB8">
        <w:rPr>
          <w:rFonts w:ascii="Times New Roman" w:hAnsi="Times New Roman" w:cs="Times New Roman"/>
          <w:sz w:val="28"/>
          <w:szCs w:val="28"/>
          <w:lang w:val="uk-UA"/>
        </w:rPr>
        <w:t xml:space="preserve"> самоконтрол</w:t>
      </w:r>
      <w:r>
        <w:rPr>
          <w:rFonts w:ascii="Times New Roman" w:hAnsi="Times New Roman" w:cs="Times New Roman"/>
          <w:sz w:val="28"/>
          <w:szCs w:val="28"/>
          <w:lang w:val="uk-UA"/>
        </w:rPr>
        <w:t xml:space="preserve">ь, </w:t>
      </w:r>
      <w:r w:rsidR="008A4387" w:rsidRPr="00A10FB8">
        <w:rPr>
          <w:rFonts w:ascii="Times New Roman" w:hAnsi="Times New Roman" w:cs="Times New Roman"/>
          <w:sz w:val="28"/>
          <w:szCs w:val="28"/>
          <w:lang w:val="uk-UA"/>
        </w:rPr>
        <w:t>гот</w:t>
      </w:r>
      <w:r>
        <w:rPr>
          <w:rFonts w:ascii="Times New Roman" w:hAnsi="Times New Roman" w:cs="Times New Roman"/>
          <w:sz w:val="28"/>
          <w:szCs w:val="28"/>
          <w:lang w:val="uk-UA"/>
        </w:rPr>
        <w:t>у</w:t>
      </w:r>
      <w:r w:rsidR="008A4387" w:rsidRPr="00A10FB8">
        <w:rPr>
          <w:rFonts w:ascii="Times New Roman" w:hAnsi="Times New Roman" w:cs="Times New Roman"/>
          <w:sz w:val="28"/>
          <w:szCs w:val="28"/>
          <w:lang w:val="uk-UA"/>
        </w:rPr>
        <w:t>в</w:t>
      </w:r>
      <w:r>
        <w:rPr>
          <w:rFonts w:ascii="Times New Roman" w:hAnsi="Times New Roman" w:cs="Times New Roman"/>
          <w:sz w:val="28"/>
          <w:szCs w:val="28"/>
          <w:lang w:val="uk-UA"/>
        </w:rPr>
        <w:t>атись</w:t>
      </w:r>
      <w:r w:rsidR="008A4387" w:rsidRPr="00A10FB8">
        <w:rPr>
          <w:rFonts w:ascii="Times New Roman" w:hAnsi="Times New Roman" w:cs="Times New Roman"/>
          <w:sz w:val="28"/>
          <w:szCs w:val="28"/>
          <w:lang w:val="uk-UA"/>
        </w:rPr>
        <w:t xml:space="preserve"> до поточного</w:t>
      </w:r>
      <w:r w:rsidR="00FF1E6F">
        <w:rPr>
          <w:rFonts w:ascii="Times New Roman" w:hAnsi="Times New Roman" w:cs="Times New Roman"/>
          <w:sz w:val="28"/>
          <w:szCs w:val="28"/>
          <w:lang w:val="uk-UA"/>
        </w:rPr>
        <w:t>, проміжного</w:t>
      </w:r>
      <w:r w:rsidR="008A4387" w:rsidRPr="00A10FB8">
        <w:rPr>
          <w:rFonts w:ascii="Times New Roman" w:hAnsi="Times New Roman" w:cs="Times New Roman"/>
          <w:sz w:val="28"/>
          <w:szCs w:val="28"/>
          <w:lang w:val="uk-UA"/>
        </w:rPr>
        <w:t xml:space="preserve"> </w:t>
      </w:r>
      <w:r w:rsidR="008A690D">
        <w:rPr>
          <w:rFonts w:ascii="Times New Roman" w:hAnsi="Times New Roman" w:cs="Times New Roman"/>
          <w:sz w:val="28"/>
          <w:szCs w:val="28"/>
          <w:lang w:val="uk-UA"/>
        </w:rPr>
        <w:t>та</w:t>
      </w:r>
      <w:r w:rsidR="008A4387" w:rsidRPr="00A10FB8">
        <w:rPr>
          <w:rFonts w:ascii="Times New Roman" w:hAnsi="Times New Roman" w:cs="Times New Roman"/>
          <w:sz w:val="28"/>
          <w:szCs w:val="28"/>
          <w:lang w:val="uk-UA"/>
        </w:rPr>
        <w:t xml:space="preserve"> підсумкового контролю в аудиторії тощо.</w:t>
      </w:r>
    </w:p>
    <w:p w:rsidR="008A4387" w:rsidRPr="00A10FB8" w:rsidRDefault="008A4387" w:rsidP="008A4387">
      <w:pPr>
        <w:spacing w:after="0" w:line="360" w:lineRule="auto"/>
        <w:ind w:firstLine="709"/>
        <w:jc w:val="both"/>
        <w:rPr>
          <w:rFonts w:ascii="Times New Roman" w:hAnsi="Times New Roman" w:cs="Times New Roman"/>
          <w:sz w:val="28"/>
          <w:szCs w:val="28"/>
          <w:lang w:val="uk-UA"/>
        </w:rPr>
      </w:pPr>
      <w:r w:rsidRPr="00A10FB8">
        <w:rPr>
          <w:rFonts w:ascii="Times New Roman" w:hAnsi="Times New Roman" w:cs="Times New Roman"/>
          <w:sz w:val="28"/>
          <w:szCs w:val="28"/>
          <w:lang w:val="uk-UA"/>
        </w:rPr>
        <w:t>Самостійна робота передбачає: 1) вивчення тематичного матеріалу за допомогою рекомендованої літератури та конспектів лекцій; 2) опрацювання тематики для самостійного вивчення; 3) відповіді на запитання для самоперевірки.</w:t>
      </w:r>
    </w:p>
    <w:p w:rsidR="008A4387" w:rsidRPr="00A10FB8" w:rsidRDefault="008A4387" w:rsidP="008A4387">
      <w:pPr>
        <w:spacing w:after="0" w:line="360" w:lineRule="auto"/>
        <w:ind w:firstLine="709"/>
        <w:jc w:val="both"/>
        <w:rPr>
          <w:rFonts w:ascii="Times New Roman" w:hAnsi="Times New Roman" w:cs="Times New Roman"/>
          <w:sz w:val="28"/>
          <w:szCs w:val="28"/>
          <w:lang w:val="uk-UA"/>
        </w:rPr>
      </w:pPr>
      <w:r w:rsidRPr="00A10FB8">
        <w:rPr>
          <w:rFonts w:ascii="Times New Roman" w:hAnsi="Times New Roman" w:cs="Times New Roman"/>
          <w:sz w:val="28"/>
          <w:szCs w:val="28"/>
          <w:lang w:val="uk-UA"/>
        </w:rPr>
        <w:t>Систематичне виконання самостійної роботи є важливим доповненням до лекційного курсу і має забезпечити набуття умінь та навичок засвоєння і систематизації отриманих знань як під час навчального процесу, так і у майбутн</w:t>
      </w:r>
      <w:r w:rsidR="00FF1E6F">
        <w:rPr>
          <w:rFonts w:ascii="Times New Roman" w:hAnsi="Times New Roman" w:cs="Times New Roman"/>
          <w:sz w:val="28"/>
          <w:szCs w:val="28"/>
          <w:lang w:val="uk-UA"/>
        </w:rPr>
        <w:t>ій</w:t>
      </w:r>
      <w:r w:rsidRPr="00A10FB8">
        <w:rPr>
          <w:rFonts w:ascii="Times New Roman" w:hAnsi="Times New Roman" w:cs="Times New Roman"/>
          <w:sz w:val="28"/>
          <w:szCs w:val="28"/>
          <w:lang w:val="uk-UA"/>
        </w:rPr>
        <w:t xml:space="preserve"> професійній діяльності.</w:t>
      </w:r>
    </w:p>
    <w:p w:rsidR="008A4387" w:rsidRPr="00A10FB8" w:rsidRDefault="008A4387" w:rsidP="008A4387">
      <w:pPr>
        <w:spacing w:after="0" w:line="360" w:lineRule="auto"/>
        <w:ind w:firstLine="709"/>
        <w:jc w:val="both"/>
        <w:rPr>
          <w:rFonts w:ascii="Times New Roman" w:hAnsi="Times New Roman" w:cs="Times New Roman"/>
          <w:sz w:val="28"/>
          <w:szCs w:val="28"/>
          <w:lang w:val="uk-UA"/>
        </w:rPr>
      </w:pPr>
      <w:r w:rsidRPr="00A10FB8">
        <w:rPr>
          <w:rFonts w:ascii="Times New Roman" w:hAnsi="Times New Roman" w:cs="Times New Roman"/>
          <w:sz w:val="28"/>
          <w:szCs w:val="28"/>
          <w:lang w:val="uk-UA"/>
        </w:rPr>
        <w:t>Контроль по курсу «</w:t>
      </w:r>
      <w:r w:rsidR="00FF1E6F">
        <w:rPr>
          <w:rFonts w:ascii="Times New Roman" w:hAnsi="Times New Roman" w:cs="Times New Roman"/>
          <w:sz w:val="28"/>
          <w:szCs w:val="28"/>
          <w:lang w:val="uk-UA"/>
        </w:rPr>
        <w:t>Редагування технічного перекладу</w:t>
      </w:r>
      <w:r w:rsidRPr="00A10FB8">
        <w:rPr>
          <w:rFonts w:ascii="Times New Roman" w:hAnsi="Times New Roman" w:cs="Times New Roman"/>
          <w:sz w:val="28"/>
          <w:szCs w:val="28"/>
          <w:lang w:val="uk-UA"/>
        </w:rPr>
        <w:t>» здійснюється у формі поточного</w:t>
      </w:r>
      <w:r w:rsidR="00FF1E6F">
        <w:rPr>
          <w:rFonts w:ascii="Times New Roman" w:hAnsi="Times New Roman" w:cs="Times New Roman"/>
          <w:sz w:val="28"/>
          <w:szCs w:val="28"/>
          <w:lang w:val="uk-UA"/>
        </w:rPr>
        <w:t>, проміжного</w:t>
      </w:r>
      <w:r w:rsidRPr="00A10FB8">
        <w:rPr>
          <w:rFonts w:ascii="Times New Roman" w:hAnsi="Times New Roman" w:cs="Times New Roman"/>
          <w:sz w:val="28"/>
          <w:szCs w:val="28"/>
          <w:lang w:val="uk-UA"/>
        </w:rPr>
        <w:t xml:space="preserve"> та підсумкового контролю.</w:t>
      </w:r>
      <w:r w:rsidR="00FF1E6F">
        <w:rPr>
          <w:rFonts w:ascii="Times New Roman" w:hAnsi="Times New Roman" w:cs="Times New Roman"/>
          <w:sz w:val="28"/>
          <w:szCs w:val="28"/>
          <w:lang w:val="uk-UA"/>
        </w:rPr>
        <w:t xml:space="preserve"> </w:t>
      </w:r>
    </w:p>
    <w:p w:rsidR="008A4387" w:rsidRPr="00A10FB8" w:rsidRDefault="008A4387" w:rsidP="008A4387">
      <w:pPr>
        <w:spacing w:after="0" w:line="360" w:lineRule="auto"/>
        <w:ind w:firstLine="709"/>
        <w:jc w:val="both"/>
        <w:rPr>
          <w:rFonts w:ascii="Times New Roman" w:hAnsi="Times New Roman" w:cs="Times New Roman"/>
          <w:sz w:val="28"/>
          <w:szCs w:val="28"/>
          <w:lang w:val="uk-UA"/>
        </w:rPr>
      </w:pPr>
      <w:r w:rsidRPr="00A10FB8">
        <w:rPr>
          <w:rFonts w:ascii="Times New Roman" w:hAnsi="Times New Roman" w:cs="Times New Roman"/>
          <w:sz w:val="28"/>
          <w:szCs w:val="28"/>
          <w:lang w:val="uk-UA"/>
        </w:rPr>
        <w:t>Поточний контроль здійснюється шляхом залучення студентів до інтерактивних завдань на лекціях</w:t>
      </w:r>
      <w:r w:rsidR="00FF1E6F">
        <w:rPr>
          <w:rFonts w:ascii="Times New Roman" w:hAnsi="Times New Roman" w:cs="Times New Roman"/>
          <w:sz w:val="28"/>
          <w:szCs w:val="28"/>
          <w:lang w:val="uk-UA"/>
        </w:rPr>
        <w:t xml:space="preserve"> та практичних заняттях</w:t>
      </w:r>
      <w:r w:rsidRPr="00A10FB8">
        <w:rPr>
          <w:rFonts w:ascii="Times New Roman" w:hAnsi="Times New Roman" w:cs="Times New Roman"/>
          <w:sz w:val="28"/>
          <w:szCs w:val="28"/>
          <w:lang w:val="uk-UA"/>
        </w:rPr>
        <w:t xml:space="preserve">, групових обговорень, дискусій, перевірки виконання поточних завдань тощо. Проміжний контроль передбачає виконання модульних контрольних робіт. Підсумковий контроль здійснюється у формі розгорнутого екзаменаційного тесту з питаннями відкритого та закритого типу, що охоплюють  усі тематичні розділи лекційного курсу, а також тематику, яка була запропонована для самостійного опрацювання. </w:t>
      </w:r>
    </w:p>
    <w:p w:rsidR="000C52F0" w:rsidRDefault="000C52F0" w:rsidP="00163C78">
      <w:pPr>
        <w:suppressAutoHyphens/>
        <w:spacing w:after="0" w:line="312" w:lineRule="auto"/>
        <w:ind w:firstLine="709"/>
        <w:contextualSpacing/>
        <w:jc w:val="center"/>
        <w:rPr>
          <w:rFonts w:ascii="Times New Roman" w:eastAsia="Times New Roman" w:hAnsi="Times New Roman" w:cs="Times New Roman"/>
          <w:b/>
          <w:sz w:val="28"/>
          <w:szCs w:val="28"/>
          <w:lang w:val="uk-UA"/>
        </w:rPr>
      </w:pPr>
    </w:p>
    <w:p w:rsidR="000C52F0" w:rsidRDefault="000C52F0" w:rsidP="00163C78">
      <w:pPr>
        <w:suppressAutoHyphens/>
        <w:spacing w:after="0" w:line="312" w:lineRule="auto"/>
        <w:ind w:firstLine="709"/>
        <w:contextualSpacing/>
        <w:jc w:val="center"/>
        <w:rPr>
          <w:rFonts w:ascii="Times New Roman" w:eastAsia="Times New Roman" w:hAnsi="Times New Roman" w:cs="Times New Roman"/>
          <w:b/>
          <w:sz w:val="28"/>
          <w:szCs w:val="28"/>
          <w:lang w:val="uk-UA"/>
        </w:rPr>
      </w:pPr>
    </w:p>
    <w:p w:rsidR="00163C78" w:rsidRPr="003E68F8" w:rsidRDefault="00163C78" w:rsidP="00163C78">
      <w:pPr>
        <w:suppressAutoHyphens/>
        <w:spacing w:after="0" w:line="312" w:lineRule="auto"/>
        <w:ind w:firstLine="709"/>
        <w:contextualSpacing/>
        <w:jc w:val="center"/>
        <w:rPr>
          <w:rFonts w:ascii="Times New Roman" w:eastAsia="Times New Roman" w:hAnsi="Times New Roman" w:cs="Times New Roman"/>
          <w:b/>
          <w:sz w:val="28"/>
          <w:szCs w:val="28"/>
          <w:lang w:val="uk-UA"/>
        </w:rPr>
      </w:pPr>
      <w:r w:rsidRPr="003E68F8">
        <w:rPr>
          <w:rFonts w:ascii="Times New Roman" w:eastAsia="Times New Roman" w:hAnsi="Times New Roman" w:cs="Times New Roman"/>
          <w:b/>
          <w:sz w:val="28"/>
          <w:szCs w:val="28"/>
          <w:lang w:val="uk-UA"/>
        </w:rPr>
        <w:t>СТРУКТУРА НАВЧАЛЬНОЇ ДИСЦИПЛІНИ</w:t>
      </w:r>
    </w:p>
    <w:p w:rsidR="00163C78" w:rsidRPr="003E68F8" w:rsidRDefault="00163C78" w:rsidP="00163C78">
      <w:pPr>
        <w:suppressAutoHyphens/>
        <w:spacing w:after="0" w:line="312" w:lineRule="auto"/>
        <w:ind w:firstLine="709"/>
        <w:contextualSpacing/>
        <w:jc w:val="center"/>
        <w:rPr>
          <w:rFonts w:ascii="Times New Roman" w:eastAsia="Times New Roman" w:hAnsi="Times New Roman" w:cs="Times New Roman"/>
          <w:sz w:val="28"/>
          <w:szCs w:val="28"/>
          <w:lang w:val="uk-UA"/>
        </w:rPr>
      </w:pPr>
      <w:r w:rsidRPr="003E68F8">
        <w:rPr>
          <w:rFonts w:ascii="Times New Roman" w:eastAsia="Times New Roman" w:hAnsi="Times New Roman" w:cs="Times New Roman"/>
          <w:b/>
          <w:bCs/>
          <w:sz w:val="28"/>
          <w:szCs w:val="28"/>
          <w:lang w:val="uk-UA"/>
        </w:rPr>
        <w:t xml:space="preserve">Лекційний курс </w:t>
      </w:r>
      <w:r w:rsidR="00C519AE">
        <w:rPr>
          <w:rFonts w:ascii="Times New Roman" w:eastAsia="Times New Roman" w:hAnsi="Times New Roman" w:cs="Times New Roman"/>
          <w:b/>
          <w:bCs/>
          <w:sz w:val="28"/>
          <w:szCs w:val="28"/>
          <w:lang w:val="uk-UA"/>
        </w:rPr>
        <w:t>32</w:t>
      </w:r>
      <w:r w:rsidRPr="003E68F8">
        <w:rPr>
          <w:rFonts w:ascii="Times New Roman" w:eastAsia="Times New Roman" w:hAnsi="Times New Roman" w:cs="Times New Roman"/>
          <w:b/>
          <w:bCs/>
          <w:sz w:val="28"/>
          <w:szCs w:val="28"/>
          <w:lang w:val="uk-UA"/>
        </w:rPr>
        <w:t xml:space="preserve"> год</w:t>
      </w:r>
      <w:r>
        <w:rPr>
          <w:rFonts w:ascii="Times New Roman" w:eastAsia="Times New Roman" w:hAnsi="Times New Roman" w:cs="Times New Roman"/>
          <w:b/>
          <w:bCs/>
          <w:sz w:val="28"/>
          <w:szCs w:val="28"/>
          <w:lang w:val="uk-UA"/>
        </w:rPr>
        <w:t>ини</w:t>
      </w:r>
    </w:p>
    <w:tbl>
      <w:tblPr>
        <w:tblStyle w:val="a4"/>
        <w:tblW w:w="9889" w:type="dxa"/>
        <w:tblLook w:val="04A0" w:firstRow="1" w:lastRow="0" w:firstColumn="1" w:lastColumn="0" w:noHBand="0" w:noVBand="1"/>
      </w:tblPr>
      <w:tblGrid>
        <w:gridCol w:w="817"/>
        <w:gridCol w:w="7513"/>
        <w:gridCol w:w="1559"/>
      </w:tblGrid>
      <w:tr w:rsidR="00163C78" w:rsidTr="00655F10">
        <w:tc>
          <w:tcPr>
            <w:tcW w:w="817" w:type="dxa"/>
          </w:tcPr>
          <w:p w:rsidR="00163C78" w:rsidRDefault="00163C78"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з/п</w:t>
            </w:r>
          </w:p>
        </w:tc>
        <w:tc>
          <w:tcPr>
            <w:tcW w:w="7513" w:type="dxa"/>
          </w:tcPr>
          <w:p w:rsidR="00163C78" w:rsidRDefault="00163C78"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Назва розділу/теми та її зміст</w:t>
            </w:r>
          </w:p>
        </w:tc>
        <w:tc>
          <w:tcPr>
            <w:tcW w:w="1559" w:type="dxa"/>
          </w:tcPr>
          <w:p w:rsidR="00163C78" w:rsidRDefault="00163C78"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Тривалість годин</w:t>
            </w:r>
          </w:p>
        </w:tc>
      </w:tr>
      <w:tr w:rsidR="00163C78" w:rsidTr="00655F10">
        <w:tc>
          <w:tcPr>
            <w:tcW w:w="817" w:type="dxa"/>
          </w:tcPr>
          <w:p w:rsidR="00163C78" w:rsidRPr="00F1651B" w:rsidRDefault="00163C78" w:rsidP="00655F10">
            <w:pPr>
              <w:suppressAutoHyphens/>
              <w:spacing w:line="312" w:lineRule="auto"/>
              <w:contextualSpacing/>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tc>
        <w:tc>
          <w:tcPr>
            <w:tcW w:w="7513" w:type="dxa"/>
          </w:tcPr>
          <w:p w:rsidR="004D787C" w:rsidRDefault="004D787C" w:rsidP="004D787C">
            <w:pPr>
              <w:spacing w:line="312" w:lineRule="auto"/>
              <w:ind w:right="74"/>
              <w:jc w:val="both"/>
              <w:rPr>
                <w:rFonts w:ascii="Times New Roman" w:hAnsi="Times New Roman" w:cs="Times New Roman"/>
                <w:sz w:val="28"/>
                <w:szCs w:val="28"/>
                <w:lang w:val="uk-UA"/>
              </w:rPr>
            </w:pPr>
            <w:r w:rsidRPr="00DF571D">
              <w:rPr>
                <w:rFonts w:ascii="Times New Roman" w:hAnsi="Times New Roman" w:cs="Times New Roman"/>
                <w:b/>
                <w:sz w:val="28"/>
                <w:szCs w:val="28"/>
                <w:lang w:val="uk-UA"/>
              </w:rPr>
              <w:t>Технічний переклад на сучасному етапі розвитку: проблематика та перспективи.</w:t>
            </w:r>
            <w:r>
              <w:rPr>
                <w:rFonts w:ascii="Times New Roman" w:hAnsi="Times New Roman" w:cs="Times New Roman"/>
                <w:sz w:val="28"/>
                <w:szCs w:val="28"/>
                <w:lang w:val="uk-UA"/>
              </w:rPr>
              <w:t xml:space="preserve"> </w:t>
            </w:r>
          </w:p>
          <w:p w:rsidR="00163C78" w:rsidRPr="004F3F61" w:rsidRDefault="004D787C" w:rsidP="004D787C">
            <w:pPr>
              <w:spacing w:line="312" w:lineRule="auto"/>
              <w:rPr>
                <w:rFonts w:ascii="Times New Roman" w:eastAsia="Times New Roman" w:hAnsi="Times New Roman" w:cs="Times New Roman"/>
                <w:sz w:val="28"/>
                <w:szCs w:val="28"/>
                <w:lang w:val="uk-UA"/>
              </w:rPr>
            </w:pPr>
            <w:r>
              <w:rPr>
                <w:rFonts w:ascii="Times New Roman" w:hAnsi="Times New Roman" w:cs="Times New Roman"/>
                <w:sz w:val="28"/>
                <w:szCs w:val="28"/>
                <w:lang w:val="uk-UA"/>
              </w:rPr>
              <w:t xml:space="preserve">Дослідники, які займались питаннями </w:t>
            </w:r>
            <w:r w:rsidRPr="00A805AE">
              <w:rPr>
                <w:rFonts w:ascii="Times New Roman" w:hAnsi="Times New Roman" w:cs="Times New Roman"/>
                <w:sz w:val="28"/>
                <w:szCs w:val="28"/>
              </w:rPr>
              <w:t xml:space="preserve">перекладу в </w:t>
            </w:r>
            <w:r w:rsidRPr="00752170">
              <w:rPr>
                <w:rFonts w:ascii="Times New Roman" w:hAnsi="Times New Roman" w:cs="Times New Roman"/>
                <w:sz w:val="28"/>
                <w:szCs w:val="28"/>
                <w:lang w:val="uk-UA"/>
              </w:rPr>
              <w:t>галузі</w:t>
            </w:r>
            <w:r w:rsidRPr="00A805AE">
              <w:rPr>
                <w:rFonts w:ascii="Times New Roman" w:hAnsi="Times New Roman" w:cs="Times New Roman"/>
                <w:sz w:val="28"/>
                <w:szCs w:val="28"/>
              </w:rPr>
              <w:t xml:space="preserve"> науки та техніки</w:t>
            </w:r>
            <w:r>
              <w:rPr>
                <w:rFonts w:ascii="Times New Roman" w:hAnsi="Times New Roman" w:cs="Times New Roman"/>
                <w:sz w:val="28"/>
                <w:szCs w:val="28"/>
                <w:lang w:val="uk-UA"/>
              </w:rPr>
              <w:t>.</w:t>
            </w:r>
            <w:r w:rsidRPr="00A805AE">
              <w:rPr>
                <w:rFonts w:ascii="Times New Roman" w:hAnsi="Times New Roman" w:cs="Times New Roman"/>
                <w:sz w:val="28"/>
                <w:szCs w:val="28"/>
              </w:rPr>
              <w:t xml:space="preserve"> </w:t>
            </w:r>
            <w:r>
              <w:rPr>
                <w:rFonts w:ascii="Times New Roman" w:hAnsi="Times New Roman" w:cs="Times New Roman"/>
                <w:sz w:val="28"/>
                <w:szCs w:val="28"/>
                <w:lang w:val="uk-UA"/>
              </w:rPr>
              <w:t xml:space="preserve">Витоки технічного перекладу. Види технічних текстів. Особливості редагування технічного тексту </w:t>
            </w:r>
            <w:r w:rsidRPr="00DF571D">
              <w:rPr>
                <w:rFonts w:ascii="Times New Roman" w:eastAsia="TimesNewRoman,Bold" w:hAnsi="Times New Roman" w:cs="Times New Roman"/>
                <w:bCs/>
                <w:sz w:val="28"/>
                <w:szCs w:val="28"/>
              </w:rPr>
              <w:t>[</w:t>
            </w:r>
            <w:r w:rsidRPr="008C1C48">
              <w:rPr>
                <w:rFonts w:ascii="Times New Roman" w:eastAsia="TimesNewRoman,Bold" w:hAnsi="Times New Roman" w:cs="Times New Roman"/>
                <w:bCs/>
                <w:sz w:val="28"/>
                <w:szCs w:val="28"/>
              </w:rPr>
              <w:t>2</w:t>
            </w:r>
            <w:r>
              <w:rPr>
                <w:rFonts w:ascii="Times New Roman" w:eastAsia="TimesNewRoman,Bold" w:hAnsi="Times New Roman" w:cs="Times New Roman"/>
                <w:bCs/>
                <w:sz w:val="28"/>
                <w:szCs w:val="28"/>
                <w:lang w:val="uk-UA"/>
              </w:rPr>
              <w:t>; 6; 7; 13</w:t>
            </w:r>
            <w:r w:rsidRPr="00DF571D">
              <w:rPr>
                <w:rFonts w:ascii="Times New Roman" w:eastAsia="TimesNewRoman,Bold" w:hAnsi="Times New Roman" w:cs="Times New Roman"/>
                <w:bCs/>
                <w:sz w:val="28"/>
                <w:szCs w:val="28"/>
              </w:rPr>
              <w:t>]</w:t>
            </w:r>
            <w:r>
              <w:rPr>
                <w:rFonts w:ascii="Times New Roman" w:eastAsia="TimesNewRoman,Bold" w:hAnsi="Times New Roman" w:cs="Times New Roman"/>
                <w:bCs/>
                <w:sz w:val="28"/>
                <w:szCs w:val="28"/>
                <w:lang w:val="uk-UA"/>
              </w:rPr>
              <w:t>.</w:t>
            </w:r>
          </w:p>
        </w:tc>
        <w:tc>
          <w:tcPr>
            <w:tcW w:w="1559" w:type="dxa"/>
          </w:tcPr>
          <w:p w:rsidR="00163C78" w:rsidRPr="00F1651B" w:rsidRDefault="00163C78" w:rsidP="00655F10">
            <w:pPr>
              <w:suppressAutoHyphens/>
              <w:spacing w:line="312" w:lineRule="auto"/>
              <w:contextualSpacing/>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r>
      <w:tr w:rsidR="00924405" w:rsidTr="00655F10">
        <w:tc>
          <w:tcPr>
            <w:tcW w:w="817" w:type="dxa"/>
          </w:tcPr>
          <w:p w:rsidR="00924405" w:rsidRPr="00924405" w:rsidRDefault="00924405"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7513" w:type="dxa"/>
          </w:tcPr>
          <w:p w:rsidR="00051F74" w:rsidRPr="00051F74" w:rsidRDefault="00051F74" w:rsidP="00051F74">
            <w:pPr>
              <w:spacing w:line="312" w:lineRule="auto"/>
              <w:rPr>
                <w:rFonts w:ascii="Times New Roman" w:hAnsi="Times New Roman" w:cs="Times New Roman"/>
                <w:b/>
                <w:sz w:val="28"/>
                <w:szCs w:val="28"/>
                <w:lang w:val="uk-UA"/>
              </w:rPr>
            </w:pPr>
            <w:r w:rsidRPr="00051F74">
              <w:rPr>
                <w:rFonts w:ascii="Times New Roman" w:hAnsi="Times New Roman" w:cs="Times New Roman"/>
                <w:b/>
                <w:sz w:val="28"/>
                <w:szCs w:val="28"/>
                <w:lang w:val="uk-UA"/>
              </w:rPr>
              <w:t>Періодизація розвитку редагування.</w:t>
            </w:r>
          </w:p>
          <w:p w:rsidR="00924405" w:rsidRDefault="00051F74" w:rsidP="00BA1376">
            <w:pPr>
              <w:spacing w:line="312" w:lineRule="auto"/>
              <w:rPr>
                <w:rFonts w:ascii="Times New Roman" w:eastAsia="Times New Roman" w:hAnsi="Times New Roman" w:cs="Times New Roman"/>
                <w:b/>
                <w:sz w:val="28"/>
                <w:szCs w:val="28"/>
                <w:lang w:val="uk-UA"/>
              </w:rPr>
            </w:pPr>
            <w:r>
              <w:rPr>
                <w:rFonts w:ascii="Times New Roman" w:hAnsi="Times New Roman" w:cs="Times New Roman"/>
                <w:sz w:val="28"/>
                <w:szCs w:val="28"/>
                <w:lang w:val="uk-UA"/>
              </w:rPr>
              <w:t xml:space="preserve">Виникнення редагування. Стагнація в редагуванні. Відродження редагування. Період нагромадження редакційних фактів. Виникнення теорії редагування. Класичне редагування. Комп‘ютерне редагування. Становлення редагування в Україні.  </w:t>
            </w:r>
            <w:r w:rsidRPr="00DF571D">
              <w:rPr>
                <w:rFonts w:ascii="Times New Roman" w:eastAsia="TimesNewRoman,Bold" w:hAnsi="Times New Roman" w:cs="Times New Roman"/>
                <w:bCs/>
                <w:sz w:val="28"/>
                <w:szCs w:val="28"/>
              </w:rPr>
              <w:t>[</w:t>
            </w:r>
            <w:r w:rsidR="00BA1376">
              <w:rPr>
                <w:rFonts w:ascii="Times New Roman" w:eastAsia="TimesNewRoman,Bold" w:hAnsi="Times New Roman" w:cs="Times New Roman"/>
                <w:bCs/>
                <w:sz w:val="28"/>
                <w:szCs w:val="28"/>
                <w:lang w:val="uk-UA"/>
              </w:rPr>
              <w:t>14, С. 14 – 23</w:t>
            </w:r>
            <w:r w:rsidRPr="00DF571D">
              <w:rPr>
                <w:rFonts w:ascii="Times New Roman" w:eastAsia="TimesNewRoman,Bold" w:hAnsi="Times New Roman" w:cs="Times New Roman"/>
                <w:bCs/>
                <w:sz w:val="28"/>
                <w:szCs w:val="28"/>
              </w:rPr>
              <w:t>]</w:t>
            </w:r>
            <w:r>
              <w:rPr>
                <w:rFonts w:ascii="Times New Roman" w:eastAsia="TimesNewRoman,Bold" w:hAnsi="Times New Roman" w:cs="Times New Roman"/>
                <w:bCs/>
                <w:sz w:val="28"/>
                <w:szCs w:val="28"/>
                <w:lang w:val="uk-UA"/>
              </w:rPr>
              <w:t xml:space="preserve">. </w:t>
            </w:r>
          </w:p>
        </w:tc>
        <w:tc>
          <w:tcPr>
            <w:tcW w:w="1559" w:type="dxa"/>
          </w:tcPr>
          <w:p w:rsidR="00924405" w:rsidRPr="00924405" w:rsidRDefault="00924405"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BA55CC" w:rsidTr="00655F10">
        <w:tc>
          <w:tcPr>
            <w:tcW w:w="817" w:type="dxa"/>
          </w:tcPr>
          <w:p w:rsidR="00BA55CC" w:rsidRPr="00BA55CC" w:rsidRDefault="00BA55CC" w:rsidP="00655F10">
            <w:pPr>
              <w:suppressAutoHyphens/>
              <w:spacing w:line="312" w:lineRule="auto"/>
              <w:contextualSpacing/>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p>
        </w:tc>
        <w:tc>
          <w:tcPr>
            <w:tcW w:w="7513" w:type="dxa"/>
          </w:tcPr>
          <w:p w:rsidR="00BA55CC" w:rsidRPr="00BA55CC" w:rsidRDefault="00BA55CC" w:rsidP="00051F74">
            <w:pPr>
              <w:spacing w:line="312" w:lineRule="auto"/>
              <w:rPr>
                <w:rFonts w:ascii="Times New Roman" w:hAnsi="Times New Roman" w:cs="Times New Roman"/>
                <w:b/>
                <w:sz w:val="28"/>
                <w:szCs w:val="28"/>
                <w:lang w:val="uk-UA"/>
              </w:rPr>
            </w:pPr>
            <w:r>
              <w:rPr>
                <w:rFonts w:ascii="Times New Roman" w:hAnsi="Times New Roman" w:cs="Times New Roman"/>
                <w:b/>
                <w:sz w:val="28"/>
                <w:szCs w:val="28"/>
                <w:lang w:val="uk-UA"/>
              </w:rPr>
              <w:t>Аналіз відмінностей наукових і технічних текстів.</w:t>
            </w:r>
          </w:p>
          <w:p w:rsidR="00BA55CC" w:rsidRPr="00BA55CC" w:rsidRDefault="00BA55CC" w:rsidP="00051F74">
            <w:pPr>
              <w:spacing w:line="312" w:lineRule="auto"/>
              <w:rPr>
                <w:rFonts w:ascii="Times New Roman" w:hAnsi="Times New Roman" w:cs="Times New Roman"/>
                <w:b/>
                <w:sz w:val="28"/>
                <w:szCs w:val="28"/>
                <w:lang w:val="uk-UA"/>
              </w:rPr>
            </w:pPr>
            <w:r w:rsidRPr="00BA55CC">
              <w:rPr>
                <w:rFonts w:ascii="Times New Roman" w:hAnsi="Times New Roman" w:cs="Times New Roman"/>
                <w:sz w:val="28"/>
                <w:szCs w:val="28"/>
              </w:rPr>
              <w:t>Обговорення основних відмінностей наукових і технічних текстів, а саме: критеріїв для аналізу наукових текстів (лексичних, граматичних, синтаксичних, стилістичних)</w:t>
            </w:r>
            <w:r>
              <w:rPr>
                <w:rFonts w:ascii="Times New Roman" w:hAnsi="Times New Roman" w:cs="Times New Roman"/>
                <w:sz w:val="28"/>
                <w:szCs w:val="28"/>
                <w:lang w:val="uk-UA"/>
              </w:rPr>
              <w:t xml:space="preserve">   </w:t>
            </w:r>
            <w:r w:rsidRPr="00DF571D">
              <w:rPr>
                <w:rFonts w:ascii="Times New Roman" w:eastAsia="TimesNewRoman,Bold" w:hAnsi="Times New Roman" w:cs="Times New Roman"/>
                <w:bCs/>
                <w:sz w:val="28"/>
                <w:szCs w:val="28"/>
              </w:rPr>
              <w:t>[</w:t>
            </w:r>
            <w:r>
              <w:rPr>
                <w:rFonts w:ascii="Times New Roman" w:eastAsia="TimesNewRoman,Bold" w:hAnsi="Times New Roman" w:cs="Times New Roman"/>
                <w:bCs/>
                <w:sz w:val="28"/>
                <w:szCs w:val="28"/>
                <w:lang w:val="uk-UA"/>
              </w:rPr>
              <w:t>3, 7</w:t>
            </w:r>
            <w:r w:rsidR="00D272E7">
              <w:rPr>
                <w:rFonts w:ascii="Times New Roman" w:eastAsia="TimesNewRoman,Bold" w:hAnsi="Times New Roman" w:cs="Times New Roman"/>
                <w:bCs/>
                <w:sz w:val="28"/>
                <w:szCs w:val="28"/>
                <w:lang w:val="uk-UA"/>
              </w:rPr>
              <w:t>, 8</w:t>
            </w:r>
            <w:r w:rsidRPr="00DF571D">
              <w:rPr>
                <w:rFonts w:ascii="Times New Roman" w:eastAsia="TimesNewRoman,Bold" w:hAnsi="Times New Roman" w:cs="Times New Roman"/>
                <w:bCs/>
                <w:sz w:val="28"/>
                <w:szCs w:val="28"/>
              </w:rPr>
              <w:t>]</w:t>
            </w:r>
            <w:r>
              <w:rPr>
                <w:rFonts w:ascii="Times New Roman" w:eastAsia="TimesNewRoman,Bold" w:hAnsi="Times New Roman" w:cs="Times New Roman"/>
                <w:bCs/>
                <w:sz w:val="28"/>
                <w:szCs w:val="28"/>
                <w:lang w:val="uk-UA"/>
              </w:rPr>
              <w:t>.</w:t>
            </w:r>
          </w:p>
        </w:tc>
        <w:tc>
          <w:tcPr>
            <w:tcW w:w="1559" w:type="dxa"/>
          </w:tcPr>
          <w:p w:rsidR="00BA55CC" w:rsidRDefault="00BA55CC"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163C78" w:rsidTr="00655F10">
        <w:tc>
          <w:tcPr>
            <w:tcW w:w="817" w:type="dxa"/>
          </w:tcPr>
          <w:p w:rsidR="00163C78" w:rsidRPr="00BA55CC" w:rsidRDefault="00BA55CC" w:rsidP="00655F10">
            <w:pPr>
              <w:suppressAutoHyphens/>
              <w:spacing w:line="312" w:lineRule="auto"/>
              <w:contextualSpacing/>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tcW w:w="7513" w:type="dxa"/>
          </w:tcPr>
          <w:p w:rsidR="00BA1376" w:rsidRDefault="00BA1376" w:rsidP="00BA1376">
            <w:pPr>
              <w:spacing w:line="312"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Редагування як чинник якісного перекладу.</w:t>
            </w:r>
          </w:p>
          <w:p w:rsidR="00163C78" w:rsidRPr="008C1C48" w:rsidRDefault="00BA1376" w:rsidP="00BA1376">
            <w:pPr>
              <w:spacing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Актуальність редагування перекладу технічних текстів. Загальні проблеми редагування технічних текстів. Визначення поняття редагування. Етапи процесу редагування та перевірки. Контрольний лист редактора </w:t>
            </w:r>
            <w:r w:rsidRPr="008C1C48">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1</w:t>
            </w:r>
            <w:r w:rsidRPr="008C1C48">
              <w:rPr>
                <w:rFonts w:ascii="Times New Roman" w:eastAsia="Times New Roman" w:hAnsi="Times New Roman" w:cs="Times New Roman"/>
                <w:sz w:val="28"/>
                <w:szCs w:val="28"/>
              </w:rPr>
              <w:t>]</w:t>
            </w:r>
          </w:p>
        </w:tc>
        <w:tc>
          <w:tcPr>
            <w:tcW w:w="1559" w:type="dxa"/>
          </w:tcPr>
          <w:p w:rsidR="00163C78" w:rsidRDefault="00163C78"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924405" w:rsidTr="00655F10">
        <w:tc>
          <w:tcPr>
            <w:tcW w:w="817" w:type="dxa"/>
          </w:tcPr>
          <w:p w:rsidR="00924405" w:rsidRPr="00BA55CC" w:rsidRDefault="00BA55CC" w:rsidP="00655F10">
            <w:pPr>
              <w:suppressAutoHyphens/>
              <w:spacing w:line="312" w:lineRule="auto"/>
              <w:contextualSpacing/>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7513" w:type="dxa"/>
          </w:tcPr>
          <w:p w:rsidR="000F1282" w:rsidRPr="000F1282" w:rsidRDefault="004213D1" w:rsidP="004D787C">
            <w:pPr>
              <w:spacing w:line="312"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Сутність </w:t>
            </w:r>
            <w:r w:rsidR="00BA1376" w:rsidRPr="000F1282">
              <w:rPr>
                <w:rFonts w:ascii="Times New Roman" w:eastAsia="Times New Roman" w:hAnsi="Times New Roman" w:cs="Times New Roman"/>
                <w:b/>
                <w:sz w:val="28"/>
                <w:szCs w:val="28"/>
                <w:lang w:val="uk-UA"/>
              </w:rPr>
              <w:t>редагування</w:t>
            </w:r>
            <w:r w:rsidR="000F1282">
              <w:rPr>
                <w:rFonts w:ascii="Times New Roman" w:eastAsia="Times New Roman" w:hAnsi="Times New Roman" w:cs="Times New Roman"/>
                <w:b/>
                <w:sz w:val="28"/>
                <w:szCs w:val="28"/>
                <w:lang w:val="uk-UA"/>
              </w:rPr>
              <w:t>.</w:t>
            </w:r>
          </w:p>
          <w:p w:rsidR="00924405" w:rsidRDefault="00931481" w:rsidP="004D787C">
            <w:pPr>
              <w:spacing w:line="312" w:lineRule="auto"/>
              <w:rPr>
                <w:rFonts w:ascii="Times New Roman" w:hAnsi="Times New Roman" w:cs="Times New Roman"/>
                <w:b/>
                <w:sz w:val="28"/>
                <w:szCs w:val="28"/>
                <w:lang w:val="uk-UA"/>
              </w:rPr>
            </w:pPr>
            <w:r>
              <w:rPr>
                <w:rFonts w:ascii="Times New Roman" w:eastAsia="Times New Roman" w:hAnsi="Times New Roman" w:cs="Times New Roman"/>
                <w:sz w:val="28"/>
                <w:szCs w:val="28"/>
                <w:lang w:val="uk-UA"/>
              </w:rPr>
              <w:t>Об‘єкт, предмет, методологічна база редагування, методи й методики редагування, мета й завдання редагування, галузі й аспекти редагування</w:t>
            </w:r>
            <w:r w:rsidR="003B2115">
              <w:rPr>
                <w:rFonts w:ascii="Times New Roman" w:eastAsia="Times New Roman" w:hAnsi="Times New Roman" w:cs="Times New Roman"/>
                <w:sz w:val="28"/>
                <w:szCs w:val="28"/>
                <w:lang w:val="uk-UA"/>
              </w:rPr>
              <w:t xml:space="preserve"> </w:t>
            </w:r>
            <w:r w:rsidR="00BA1376" w:rsidRPr="00BA1376">
              <w:rPr>
                <w:rFonts w:ascii="Times New Roman" w:eastAsia="Times New Roman" w:hAnsi="Times New Roman" w:cs="Times New Roman"/>
                <w:sz w:val="28"/>
                <w:szCs w:val="28"/>
              </w:rPr>
              <w:t>[</w:t>
            </w:r>
            <w:r w:rsidR="00BA1376">
              <w:rPr>
                <w:rFonts w:ascii="Times New Roman" w:eastAsia="Times New Roman" w:hAnsi="Times New Roman" w:cs="Times New Roman"/>
                <w:sz w:val="28"/>
                <w:szCs w:val="28"/>
                <w:lang w:val="uk-UA"/>
              </w:rPr>
              <w:t>11</w:t>
            </w:r>
            <w:r w:rsidR="004213D1">
              <w:rPr>
                <w:rFonts w:ascii="Times New Roman" w:eastAsia="Times New Roman" w:hAnsi="Times New Roman" w:cs="Times New Roman"/>
                <w:sz w:val="28"/>
                <w:szCs w:val="28"/>
                <w:lang w:val="uk-UA"/>
              </w:rPr>
              <w:t>, с. 31 - 39</w:t>
            </w:r>
            <w:r w:rsidR="00BA1376" w:rsidRPr="00BA1376">
              <w:rPr>
                <w:rFonts w:ascii="Times New Roman" w:eastAsia="Times New Roman" w:hAnsi="Times New Roman" w:cs="Times New Roman"/>
                <w:sz w:val="28"/>
                <w:szCs w:val="28"/>
              </w:rPr>
              <w:t>]</w:t>
            </w:r>
            <w:r w:rsidR="00BA1376">
              <w:rPr>
                <w:rFonts w:ascii="Times New Roman" w:eastAsia="Times New Roman" w:hAnsi="Times New Roman" w:cs="Times New Roman"/>
                <w:sz w:val="28"/>
                <w:szCs w:val="28"/>
                <w:lang w:val="uk-UA"/>
              </w:rPr>
              <w:t>.</w:t>
            </w:r>
          </w:p>
        </w:tc>
        <w:tc>
          <w:tcPr>
            <w:tcW w:w="1559" w:type="dxa"/>
          </w:tcPr>
          <w:p w:rsidR="00924405" w:rsidRPr="008C1C48" w:rsidRDefault="008C1C48" w:rsidP="00655F10">
            <w:pPr>
              <w:suppressAutoHyphens/>
              <w:spacing w:line="312" w:lineRule="auto"/>
              <w:contextualSpacing/>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r>
      <w:tr w:rsidR="00924405" w:rsidRPr="0076105D" w:rsidTr="00655F10">
        <w:tc>
          <w:tcPr>
            <w:tcW w:w="817" w:type="dxa"/>
          </w:tcPr>
          <w:p w:rsidR="00924405" w:rsidRPr="00924405" w:rsidRDefault="00ED5279"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7513" w:type="dxa"/>
          </w:tcPr>
          <w:p w:rsidR="00BA1376" w:rsidRPr="00D940E0" w:rsidRDefault="00BA1376" w:rsidP="00BA1376">
            <w:pPr>
              <w:spacing w:line="312" w:lineRule="auto"/>
              <w:rPr>
                <w:rFonts w:ascii="Times New Roman" w:hAnsi="Times New Roman" w:cs="Times New Roman"/>
                <w:b/>
                <w:sz w:val="28"/>
                <w:szCs w:val="28"/>
                <w:lang w:val="uk-UA"/>
              </w:rPr>
            </w:pPr>
            <w:r>
              <w:rPr>
                <w:rFonts w:ascii="Times New Roman" w:hAnsi="Times New Roman" w:cs="Times New Roman"/>
                <w:b/>
                <w:sz w:val="28"/>
                <w:szCs w:val="28"/>
                <w:lang w:val="uk-UA"/>
              </w:rPr>
              <w:t>Нормативна база редагування.</w:t>
            </w:r>
          </w:p>
          <w:p w:rsidR="00924405" w:rsidRDefault="00BA1376" w:rsidP="008C1C48">
            <w:pPr>
              <w:spacing w:line="312" w:lineRule="auto"/>
              <w:rPr>
                <w:rFonts w:ascii="Times New Roman" w:hAnsi="Times New Roman" w:cs="Times New Roman"/>
                <w:b/>
                <w:sz w:val="28"/>
                <w:szCs w:val="28"/>
                <w:lang w:val="uk-UA"/>
              </w:rPr>
            </w:pPr>
            <w:r w:rsidRPr="00B91392">
              <w:rPr>
                <w:rFonts w:ascii="Times New Roman" w:eastAsia="Times New Roman" w:hAnsi="Times New Roman" w:cs="Times New Roman"/>
                <w:sz w:val="28"/>
                <w:szCs w:val="28"/>
                <w:lang w:val="uk-UA"/>
              </w:rPr>
              <w:t>Поняття редакційної норми, її структура, види і типи</w:t>
            </w:r>
            <w:r w:rsidR="0076105D">
              <w:rPr>
                <w:rFonts w:ascii="Times New Roman" w:eastAsia="Times New Roman" w:hAnsi="Times New Roman" w:cs="Times New Roman"/>
                <w:sz w:val="28"/>
                <w:szCs w:val="28"/>
                <w:lang w:val="uk-UA"/>
              </w:rPr>
              <w:t>: не/зафіксовані, об‘єктивні/ суб‘єктивні, не/настроювані, загальні/ галузеві, не/ встановлені. Динамічність нормативної бази</w:t>
            </w:r>
            <w:r w:rsidR="003B2115">
              <w:rPr>
                <w:rFonts w:ascii="Times New Roman" w:eastAsia="Times New Roman" w:hAnsi="Times New Roman" w:cs="Times New Roman"/>
                <w:sz w:val="28"/>
                <w:szCs w:val="28"/>
                <w:lang w:val="uk-UA"/>
              </w:rPr>
              <w:t xml:space="preserve"> </w:t>
            </w:r>
            <w:r w:rsidR="003B2115" w:rsidRPr="0076105D">
              <w:rPr>
                <w:rFonts w:ascii="Times New Roman" w:eastAsia="Times New Roman" w:hAnsi="Times New Roman" w:cs="Times New Roman"/>
                <w:sz w:val="28"/>
                <w:szCs w:val="28"/>
                <w:lang w:val="uk-UA"/>
              </w:rPr>
              <w:t>[</w:t>
            </w:r>
            <w:r w:rsidR="003B2115">
              <w:rPr>
                <w:rFonts w:ascii="Times New Roman" w:eastAsia="Times New Roman" w:hAnsi="Times New Roman" w:cs="Times New Roman"/>
                <w:sz w:val="28"/>
                <w:szCs w:val="28"/>
                <w:lang w:val="uk-UA"/>
              </w:rPr>
              <w:t>11, с. 83 - 93</w:t>
            </w:r>
            <w:r w:rsidR="003B2115" w:rsidRPr="0076105D">
              <w:rPr>
                <w:rFonts w:ascii="Times New Roman" w:eastAsia="Times New Roman" w:hAnsi="Times New Roman" w:cs="Times New Roman"/>
                <w:sz w:val="28"/>
                <w:szCs w:val="28"/>
                <w:lang w:val="uk-UA"/>
              </w:rPr>
              <w:t>]</w:t>
            </w:r>
            <w:r w:rsidRPr="00B91392">
              <w:rPr>
                <w:rFonts w:ascii="Times New Roman" w:eastAsia="Times New Roman" w:hAnsi="Times New Roman" w:cs="Times New Roman"/>
                <w:sz w:val="28"/>
                <w:szCs w:val="28"/>
                <w:lang w:val="uk-UA"/>
              </w:rPr>
              <w:t>.</w:t>
            </w:r>
          </w:p>
        </w:tc>
        <w:tc>
          <w:tcPr>
            <w:tcW w:w="1559" w:type="dxa"/>
          </w:tcPr>
          <w:p w:rsidR="00924405" w:rsidRPr="008C1C48" w:rsidRDefault="008C1C48" w:rsidP="00655F10">
            <w:pPr>
              <w:suppressAutoHyphens/>
              <w:spacing w:line="312" w:lineRule="auto"/>
              <w:contextualSpacing/>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r>
      <w:tr w:rsidR="00924405" w:rsidTr="00655F10">
        <w:tc>
          <w:tcPr>
            <w:tcW w:w="817" w:type="dxa"/>
          </w:tcPr>
          <w:p w:rsidR="00924405" w:rsidRDefault="00ED5279"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c>
          <w:tcPr>
            <w:tcW w:w="7513" w:type="dxa"/>
          </w:tcPr>
          <w:p w:rsidR="008C1C48" w:rsidRPr="006C5263" w:rsidRDefault="008C1C48" w:rsidP="008C1C48">
            <w:pPr>
              <w:spacing w:line="312" w:lineRule="auto"/>
              <w:jc w:val="both"/>
              <w:rPr>
                <w:rFonts w:ascii="Times New Roman" w:eastAsia="Times New Roman" w:hAnsi="Times New Roman" w:cs="Times New Roman"/>
                <w:b/>
                <w:color w:val="333333"/>
                <w:sz w:val="28"/>
                <w:szCs w:val="28"/>
                <w:lang w:val="uk-UA"/>
              </w:rPr>
            </w:pPr>
            <w:r w:rsidRPr="006C5263">
              <w:rPr>
                <w:rFonts w:ascii="Times New Roman" w:eastAsia="Times New Roman" w:hAnsi="Times New Roman" w:cs="Times New Roman"/>
                <w:b/>
                <w:color w:val="333333"/>
                <w:sz w:val="28"/>
                <w:szCs w:val="28"/>
                <w:lang w:val="uk-UA"/>
              </w:rPr>
              <w:t xml:space="preserve">Інформативність </w:t>
            </w:r>
            <w:r>
              <w:rPr>
                <w:rFonts w:ascii="Times New Roman" w:eastAsia="Times New Roman" w:hAnsi="Times New Roman" w:cs="Times New Roman"/>
                <w:b/>
                <w:color w:val="333333"/>
                <w:sz w:val="28"/>
                <w:szCs w:val="28"/>
                <w:lang w:val="uk-UA"/>
              </w:rPr>
              <w:t>у</w:t>
            </w:r>
            <w:r w:rsidRPr="006C5263">
              <w:rPr>
                <w:rFonts w:ascii="Times New Roman" w:eastAsia="Times New Roman" w:hAnsi="Times New Roman" w:cs="Times New Roman"/>
                <w:b/>
                <w:color w:val="333333"/>
                <w:sz w:val="28"/>
                <w:szCs w:val="28"/>
                <w:lang w:val="uk-UA"/>
              </w:rPr>
              <w:t xml:space="preserve"> технічному тексті та особливості її передачі при перекладі.</w:t>
            </w:r>
          </w:p>
          <w:p w:rsidR="00924405" w:rsidRDefault="008C1C48" w:rsidP="008C1C48">
            <w:pPr>
              <w:spacing w:line="312" w:lineRule="auto"/>
              <w:rPr>
                <w:rFonts w:ascii="Times New Roman" w:hAnsi="Times New Roman" w:cs="Times New Roman"/>
                <w:b/>
                <w:sz w:val="28"/>
                <w:szCs w:val="28"/>
                <w:lang w:val="uk-UA"/>
              </w:rPr>
            </w:pPr>
            <w:r>
              <w:rPr>
                <w:rFonts w:ascii="Times New Roman" w:eastAsia="Times New Roman" w:hAnsi="Times New Roman" w:cs="Times New Roman"/>
                <w:color w:val="333333"/>
                <w:sz w:val="28"/>
                <w:szCs w:val="28"/>
                <w:lang w:val="uk-UA"/>
              </w:rPr>
              <w:t xml:space="preserve">Порівняння понять інформативності та інформаційної насиченості тексту. Поняття феномена інформативності в мові. Класифікації текстів технічної документації </w:t>
            </w:r>
            <w:r>
              <w:rPr>
                <w:rFonts w:ascii="Times New Roman" w:eastAsia="Times New Roman" w:hAnsi="Times New Roman" w:cs="Times New Roman"/>
                <w:color w:val="333333"/>
                <w:sz w:val="28"/>
                <w:szCs w:val="28"/>
                <w:lang w:val="en-US"/>
              </w:rPr>
              <w:t>[</w:t>
            </w:r>
            <w:r>
              <w:rPr>
                <w:rFonts w:ascii="Times New Roman" w:eastAsia="Times New Roman" w:hAnsi="Times New Roman" w:cs="Times New Roman"/>
                <w:color w:val="333333"/>
                <w:sz w:val="28"/>
                <w:szCs w:val="28"/>
                <w:lang w:val="uk-UA"/>
              </w:rPr>
              <w:t>7; 8</w:t>
            </w:r>
            <w:r>
              <w:rPr>
                <w:rFonts w:ascii="Times New Roman" w:eastAsia="Times New Roman" w:hAnsi="Times New Roman" w:cs="Times New Roman"/>
                <w:color w:val="333333"/>
                <w:sz w:val="28"/>
                <w:szCs w:val="28"/>
                <w:lang w:val="en-US"/>
              </w:rPr>
              <w:t>].</w:t>
            </w:r>
          </w:p>
        </w:tc>
        <w:tc>
          <w:tcPr>
            <w:tcW w:w="1559" w:type="dxa"/>
          </w:tcPr>
          <w:p w:rsidR="00924405" w:rsidRPr="008C1C48" w:rsidRDefault="008C1C48" w:rsidP="00655F10">
            <w:pPr>
              <w:suppressAutoHyphens/>
              <w:spacing w:line="312" w:lineRule="auto"/>
              <w:contextualSpacing/>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r>
      <w:tr w:rsidR="00924405" w:rsidTr="00655F10">
        <w:tc>
          <w:tcPr>
            <w:tcW w:w="817" w:type="dxa"/>
          </w:tcPr>
          <w:p w:rsidR="00924405" w:rsidRDefault="00ED5279"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7513" w:type="dxa"/>
          </w:tcPr>
          <w:p w:rsidR="00C92E5B" w:rsidRPr="00DF571D" w:rsidRDefault="00C92E5B" w:rsidP="00C92E5B">
            <w:pPr>
              <w:spacing w:line="312" w:lineRule="auto"/>
              <w:ind w:right="75"/>
              <w:jc w:val="both"/>
              <w:rPr>
                <w:rFonts w:ascii="Times New Roman" w:eastAsia="Times New Roman" w:hAnsi="Times New Roman" w:cs="Times New Roman"/>
                <w:b/>
                <w:bCs/>
                <w:color w:val="333333"/>
                <w:sz w:val="28"/>
                <w:szCs w:val="28"/>
                <w:lang w:val="uk-UA"/>
              </w:rPr>
            </w:pPr>
            <w:r w:rsidRPr="00DF571D">
              <w:rPr>
                <w:rFonts w:ascii="Times New Roman" w:eastAsia="Times New Roman" w:hAnsi="Times New Roman" w:cs="Times New Roman"/>
                <w:b/>
                <w:bCs/>
                <w:color w:val="333333"/>
                <w:sz w:val="28"/>
                <w:szCs w:val="28"/>
                <w:lang w:val="uk-UA"/>
              </w:rPr>
              <w:t>Структура об’єкт</w:t>
            </w:r>
            <w:r>
              <w:rPr>
                <w:rFonts w:ascii="Times New Roman" w:eastAsia="Times New Roman" w:hAnsi="Times New Roman" w:cs="Times New Roman"/>
                <w:b/>
                <w:bCs/>
                <w:color w:val="333333"/>
                <w:sz w:val="28"/>
                <w:szCs w:val="28"/>
                <w:lang w:val="uk-UA"/>
              </w:rPr>
              <w:t>а</w:t>
            </w:r>
            <w:r w:rsidRPr="00DF571D">
              <w:rPr>
                <w:rFonts w:ascii="Times New Roman" w:eastAsia="Times New Roman" w:hAnsi="Times New Roman" w:cs="Times New Roman"/>
                <w:b/>
                <w:bCs/>
                <w:color w:val="333333"/>
                <w:sz w:val="28"/>
                <w:szCs w:val="28"/>
                <w:lang w:val="uk-UA"/>
              </w:rPr>
              <w:t xml:space="preserve"> редагування.</w:t>
            </w:r>
          </w:p>
          <w:p w:rsidR="00924405" w:rsidRDefault="00C92E5B" w:rsidP="00C92E5B">
            <w:pPr>
              <w:spacing w:line="312" w:lineRule="auto"/>
              <w:rPr>
                <w:rFonts w:ascii="Times New Roman" w:hAnsi="Times New Roman" w:cs="Times New Roman"/>
                <w:b/>
                <w:sz w:val="28"/>
                <w:szCs w:val="28"/>
                <w:lang w:val="uk-UA"/>
              </w:rPr>
            </w:pPr>
            <w:r>
              <w:rPr>
                <w:rFonts w:ascii="Times New Roman" w:eastAsia="Times New Roman" w:hAnsi="Times New Roman" w:cs="Times New Roman"/>
                <w:color w:val="333333"/>
                <w:sz w:val="28"/>
                <w:szCs w:val="28"/>
                <w:lang w:val="uk-UA"/>
              </w:rPr>
              <w:t xml:space="preserve">Багатоаспектність структури. Видавнича структура оригіналу. </w:t>
            </w:r>
            <w:r w:rsidRPr="00DF571D">
              <w:rPr>
                <w:rFonts w:ascii="Times New Roman" w:eastAsia="Times New Roman" w:hAnsi="Times New Roman" w:cs="Times New Roman"/>
                <w:color w:val="333333"/>
                <w:sz w:val="28"/>
                <w:szCs w:val="28"/>
                <w:lang w:val="uk-UA"/>
              </w:rPr>
              <w:t>Структура текстової частини оригіналу (лінгвістична, композиційна, інформаційна, логічна). Структура нетекстової частини оригіналу</w:t>
            </w:r>
            <w:r>
              <w:rPr>
                <w:rFonts w:ascii="Times New Roman" w:eastAsia="Times New Roman" w:hAnsi="Times New Roman" w:cs="Times New Roman"/>
                <w:color w:val="333333"/>
                <w:sz w:val="28"/>
                <w:szCs w:val="28"/>
                <w:lang w:val="uk-UA"/>
              </w:rPr>
              <w:t xml:space="preserve"> (ілюстрації, таблиці, формули) </w:t>
            </w:r>
            <w:r w:rsidRPr="00E07152">
              <w:rPr>
                <w:rFonts w:ascii="Times New Roman" w:eastAsia="Times New Roman" w:hAnsi="Times New Roman" w:cs="Times New Roman"/>
                <w:color w:val="333333"/>
                <w:sz w:val="28"/>
                <w:szCs w:val="28"/>
                <w:lang w:val="uk-UA"/>
              </w:rPr>
              <w:t>[</w:t>
            </w:r>
            <w:r>
              <w:rPr>
                <w:rFonts w:ascii="Times New Roman" w:eastAsia="Times New Roman" w:hAnsi="Times New Roman" w:cs="Times New Roman"/>
                <w:color w:val="333333"/>
                <w:sz w:val="28"/>
                <w:szCs w:val="28"/>
                <w:lang w:val="uk-UA"/>
              </w:rPr>
              <w:t>11</w:t>
            </w:r>
            <w:r w:rsidRPr="00E07152">
              <w:rPr>
                <w:rFonts w:ascii="Times New Roman" w:eastAsia="Times New Roman" w:hAnsi="Times New Roman" w:cs="Times New Roman"/>
                <w:color w:val="333333"/>
                <w:sz w:val="28"/>
                <w:szCs w:val="28"/>
                <w:lang w:val="uk-UA"/>
              </w:rPr>
              <w:t>]</w:t>
            </w:r>
            <w:r>
              <w:rPr>
                <w:rFonts w:ascii="Times New Roman" w:eastAsia="Times New Roman" w:hAnsi="Times New Roman" w:cs="Times New Roman"/>
                <w:color w:val="333333"/>
                <w:sz w:val="28"/>
                <w:szCs w:val="28"/>
                <w:lang w:val="uk-UA"/>
              </w:rPr>
              <w:t>.</w:t>
            </w:r>
          </w:p>
        </w:tc>
        <w:tc>
          <w:tcPr>
            <w:tcW w:w="1559" w:type="dxa"/>
          </w:tcPr>
          <w:p w:rsidR="00924405" w:rsidRPr="00C92E5B" w:rsidRDefault="00C92E5B" w:rsidP="00655F10">
            <w:pPr>
              <w:suppressAutoHyphens/>
              <w:spacing w:line="312" w:lineRule="auto"/>
              <w:contextualSpacing/>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r>
      <w:tr w:rsidR="00ED5279" w:rsidTr="00655F10">
        <w:tc>
          <w:tcPr>
            <w:tcW w:w="817" w:type="dxa"/>
          </w:tcPr>
          <w:p w:rsidR="00ED5279" w:rsidRDefault="00ED5279"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w:t>
            </w:r>
          </w:p>
        </w:tc>
        <w:tc>
          <w:tcPr>
            <w:tcW w:w="7513" w:type="dxa"/>
          </w:tcPr>
          <w:p w:rsidR="00D0144B" w:rsidRPr="004C1A18" w:rsidRDefault="00D0144B" w:rsidP="00C92E5B">
            <w:pPr>
              <w:spacing w:line="312" w:lineRule="auto"/>
              <w:ind w:right="75"/>
              <w:jc w:val="both"/>
              <w:rPr>
                <w:rFonts w:ascii="Times New Roman" w:hAnsi="Times New Roman" w:cs="Times New Roman"/>
                <w:b/>
                <w:sz w:val="28"/>
                <w:szCs w:val="28"/>
                <w:lang w:val="uk-UA"/>
              </w:rPr>
            </w:pPr>
            <w:r w:rsidRPr="004C1A18">
              <w:rPr>
                <w:rFonts w:ascii="Times New Roman" w:hAnsi="Times New Roman" w:cs="Times New Roman"/>
                <w:b/>
                <w:sz w:val="28"/>
                <w:szCs w:val="28"/>
              </w:rPr>
              <w:t xml:space="preserve">Композиція технічного тексту. </w:t>
            </w:r>
          </w:p>
          <w:p w:rsidR="00ED5279" w:rsidRPr="00D0144B" w:rsidRDefault="00D0144B" w:rsidP="00C92E5B">
            <w:pPr>
              <w:spacing w:line="312" w:lineRule="auto"/>
              <w:ind w:right="75"/>
              <w:jc w:val="both"/>
              <w:rPr>
                <w:rFonts w:ascii="Times New Roman" w:eastAsia="Times New Roman" w:hAnsi="Times New Roman" w:cs="Times New Roman"/>
                <w:b/>
                <w:bCs/>
                <w:color w:val="333333"/>
                <w:sz w:val="28"/>
                <w:szCs w:val="28"/>
                <w:lang w:val="uk-UA"/>
              </w:rPr>
            </w:pPr>
            <w:r w:rsidRPr="00D0144B">
              <w:rPr>
                <w:rFonts w:ascii="Times New Roman" w:hAnsi="Times New Roman" w:cs="Times New Roman"/>
                <w:sz w:val="28"/>
                <w:szCs w:val="28"/>
              </w:rPr>
              <w:t>Композиція технічного тексту.</w:t>
            </w:r>
            <w:r>
              <w:rPr>
                <w:rFonts w:ascii="Times New Roman" w:hAnsi="Times New Roman" w:cs="Times New Roman"/>
                <w:sz w:val="28"/>
                <w:szCs w:val="28"/>
                <w:lang w:val="uk-UA"/>
              </w:rPr>
              <w:t xml:space="preserve"> </w:t>
            </w:r>
            <w:r w:rsidRPr="00D0144B">
              <w:rPr>
                <w:rFonts w:ascii="Times New Roman" w:hAnsi="Times New Roman" w:cs="Times New Roman"/>
                <w:sz w:val="28"/>
                <w:szCs w:val="28"/>
              </w:rPr>
              <w:t>Види композиції (оповідна, діалогова, вкладена, циклічна, описова, наукова, ієрархічна, архівна, гіпертекстова, комбінована). Композиція технічного тексту</w:t>
            </w:r>
            <w:r w:rsidR="004C1A18">
              <w:rPr>
                <w:rFonts w:ascii="Times New Roman" w:hAnsi="Times New Roman" w:cs="Times New Roman"/>
                <w:sz w:val="28"/>
                <w:szCs w:val="28"/>
                <w:lang w:val="uk-UA"/>
              </w:rPr>
              <w:t xml:space="preserve"> </w:t>
            </w:r>
            <w:r w:rsidR="004C1A18">
              <w:rPr>
                <w:rFonts w:ascii="Times New Roman" w:hAnsi="Times New Roman" w:cs="Times New Roman"/>
                <w:sz w:val="28"/>
                <w:szCs w:val="28"/>
                <w:lang w:val="en-US"/>
              </w:rPr>
              <w:t>[</w:t>
            </w:r>
            <w:r w:rsidR="004C1A18">
              <w:rPr>
                <w:rFonts w:ascii="Times New Roman" w:hAnsi="Times New Roman" w:cs="Times New Roman"/>
                <w:sz w:val="28"/>
                <w:szCs w:val="28"/>
                <w:lang w:val="uk-UA"/>
              </w:rPr>
              <w:t>6</w:t>
            </w:r>
            <w:r w:rsidR="004C1A18">
              <w:rPr>
                <w:rFonts w:ascii="Times New Roman" w:hAnsi="Times New Roman" w:cs="Times New Roman"/>
                <w:sz w:val="28"/>
                <w:szCs w:val="28"/>
                <w:lang w:val="en-US"/>
              </w:rPr>
              <w:t>]</w:t>
            </w:r>
            <w:r w:rsidRPr="00D0144B">
              <w:rPr>
                <w:rFonts w:ascii="Times New Roman" w:hAnsi="Times New Roman" w:cs="Times New Roman"/>
                <w:sz w:val="28"/>
                <w:szCs w:val="28"/>
              </w:rPr>
              <w:t>.</w:t>
            </w:r>
          </w:p>
        </w:tc>
        <w:tc>
          <w:tcPr>
            <w:tcW w:w="1559" w:type="dxa"/>
          </w:tcPr>
          <w:p w:rsidR="00ED5279" w:rsidRPr="004C1A18" w:rsidRDefault="004C1A18"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924405" w:rsidTr="00655F10">
        <w:tc>
          <w:tcPr>
            <w:tcW w:w="817" w:type="dxa"/>
          </w:tcPr>
          <w:p w:rsidR="00924405" w:rsidRPr="00ED5279" w:rsidRDefault="00ED5279"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 – 11</w:t>
            </w:r>
          </w:p>
        </w:tc>
        <w:tc>
          <w:tcPr>
            <w:tcW w:w="7513" w:type="dxa"/>
          </w:tcPr>
          <w:p w:rsidR="00C92E5B" w:rsidRPr="00E07152" w:rsidRDefault="008B4CD0" w:rsidP="00C92E5B">
            <w:pPr>
              <w:spacing w:line="312" w:lineRule="auto"/>
              <w:jc w:val="both"/>
              <w:rPr>
                <w:rFonts w:ascii="Times New Roman" w:eastAsia="Times New Roman" w:hAnsi="Times New Roman" w:cs="Times New Roman"/>
                <w:b/>
                <w:color w:val="333333"/>
                <w:sz w:val="28"/>
                <w:szCs w:val="28"/>
                <w:lang w:val="uk-UA"/>
              </w:rPr>
            </w:pPr>
            <w:r>
              <w:rPr>
                <w:rFonts w:ascii="Times New Roman" w:eastAsia="Times New Roman" w:hAnsi="Times New Roman" w:cs="Times New Roman"/>
                <w:b/>
                <w:color w:val="333333"/>
                <w:sz w:val="28"/>
                <w:szCs w:val="28"/>
                <w:lang w:val="uk-UA"/>
              </w:rPr>
              <w:t>Редагування як процес виправлення п</w:t>
            </w:r>
            <w:r w:rsidR="00C92E5B" w:rsidRPr="00E07152">
              <w:rPr>
                <w:rFonts w:ascii="Times New Roman" w:eastAsia="Times New Roman" w:hAnsi="Times New Roman" w:cs="Times New Roman"/>
                <w:b/>
                <w:color w:val="333333"/>
                <w:sz w:val="28"/>
                <w:szCs w:val="28"/>
                <w:lang w:val="uk-UA"/>
              </w:rPr>
              <w:t>омил</w:t>
            </w:r>
            <w:r>
              <w:rPr>
                <w:rFonts w:ascii="Times New Roman" w:eastAsia="Times New Roman" w:hAnsi="Times New Roman" w:cs="Times New Roman"/>
                <w:b/>
                <w:color w:val="333333"/>
                <w:sz w:val="28"/>
                <w:szCs w:val="28"/>
                <w:lang w:val="uk-UA"/>
              </w:rPr>
              <w:t>о</w:t>
            </w:r>
            <w:r w:rsidR="00C92E5B" w:rsidRPr="00E07152">
              <w:rPr>
                <w:rFonts w:ascii="Times New Roman" w:eastAsia="Times New Roman" w:hAnsi="Times New Roman" w:cs="Times New Roman"/>
                <w:b/>
                <w:color w:val="333333"/>
                <w:sz w:val="28"/>
                <w:szCs w:val="28"/>
                <w:lang w:val="uk-UA"/>
              </w:rPr>
              <w:t>к.</w:t>
            </w:r>
          </w:p>
          <w:p w:rsidR="008B4CD0" w:rsidRDefault="008B4CD0" w:rsidP="00C92E5B">
            <w:pPr>
              <w:spacing w:line="312" w:lineRule="auto"/>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Методи і методики редагування. Завдання редактора. Модель та правила редагування. Визначення помилки.</w:t>
            </w:r>
          </w:p>
          <w:p w:rsidR="00924405" w:rsidRDefault="00C92E5B" w:rsidP="00C92E5B">
            <w:pPr>
              <w:spacing w:line="312" w:lineRule="auto"/>
              <w:rPr>
                <w:rFonts w:ascii="Times New Roman" w:hAnsi="Times New Roman" w:cs="Times New Roman"/>
                <w:b/>
                <w:sz w:val="28"/>
                <w:szCs w:val="28"/>
                <w:lang w:val="uk-UA"/>
              </w:rPr>
            </w:pPr>
            <w:r>
              <w:rPr>
                <w:rFonts w:ascii="Times New Roman" w:eastAsia="Times New Roman" w:hAnsi="Times New Roman" w:cs="Times New Roman"/>
                <w:color w:val="333333"/>
                <w:sz w:val="28"/>
                <w:szCs w:val="28"/>
                <w:lang w:val="uk-UA"/>
              </w:rPr>
              <w:t xml:space="preserve">Значущість помилок. Вага помилок. Загальна класифікація помилок. Видавнича класифікація помилок. Опис помилок. Реконструкція помилок реципієнтами </w:t>
            </w:r>
            <w:r>
              <w:rPr>
                <w:rFonts w:ascii="Times New Roman" w:eastAsia="Times New Roman" w:hAnsi="Times New Roman" w:cs="Times New Roman"/>
                <w:color w:val="333333"/>
                <w:sz w:val="28"/>
                <w:szCs w:val="28"/>
                <w:lang w:val="en-US"/>
              </w:rPr>
              <w:t>[</w:t>
            </w:r>
            <w:r>
              <w:rPr>
                <w:rFonts w:ascii="Times New Roman" w:eastAsia="Times New Roman" w:hAnsi="Times New Roman" w:cs="Times New Roman"/>
                <w:color w:val="333333"/>
                <w:sz w:val="28"/>
                <w:szCs w:val="28"/>
                <w:lang w:val="uk-UA"/>
              </w:rPr>
              <w:t>11</w:t>
            </w:r>
            <w:r>
              <w:rPr>
                <w:rFonts w:ascii="Times New Roman" w:eastAsia="Times New Roman" w:hAnsi="Times New Roman" w:cs="Times New Roman"/>
                <w:color w:val="333333"/>
                <w:sz w:val="28"/>
                <w:szCs w:val="28"/>
                <w:lang w:val="en-US"/>
              </w:rPr>
              <w:t>]</w:t>
            </w:r>
            <w:r>
              <w:rPr>
                <w:rFonts w:ascii="Times New Roman" w:eastAsia="Times New Roman" w:hAnsi="Times New Roman" w:cs="Times New Roman"/>
                <w:color w:val="333333"/>
                <w:sz w:val="28"/>
                <w:szCs w:val="28"/>
                <w:lang w:val="uk-UA"/>
              </w:rPr>
              <w:t>.</w:t>
            </w:r>
          </w:p>
        </w:tc>
        <w:tc>
          <w:tcPr>
            <w:tcW w:w="1559" w:type="dxa"/>
          </w:tcPr>
          <w:p w:rsidR="00924405" w:rsidRPr="00C92E5B" w:rsidRDefault="00C92E5B" w:rsidP="00655F10">
            <w:pPr>
              <w:suppressAutoHyphens/>
              <w:spacing w:line="312" w:lineRule="auto"/>
              <w:contextualSpacing/>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r>
      <w:tr w:rsidR="003C0B43" w:rsidTr="00655F10">
        <w:tc>
          <w:tcPr>
            <w:tcW w:w="817" w:type="dxa"/>
          </w:tcPr>
          <w:p w:rsidR="003C0B43" w:rsidRDefault="003C0B43"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w:t>
            </w:r>
          </w:p>
        </w:tc>
        <w:tc>
          <w:tcPr>
            <w:tcW w:w="7513" w:type="dxa"/>
          </w:tcPr>
          <w:p w:rsidR="00BC1117" w:rsidRPr="00BC1117" w:rsidRDefault="00BC1117" w:rsidP="00C92E5B">
            <w:pPr>
              <w:spacing w:line="312" w:lineRule="auto"/>
              <w:jc w:val="both"/>
              <w:rPr>
                <w:rFonts w:ascii="Times New Roman" w:hAnsi="Times New Roman" w:cs="Times New Roman"/>
                <w:b/>
                <w:sz w:val="28"/>
                <w:szCs w:val="28"/>
                <w:lang w:val="uk-UA"/>
              </w:rPr>
            </w:pPr>
            <w:r w:rsidRPr="00BC1117">
              <w:rPr>
                <w:rFonts w:ascii="Times New Roman" w:hAnsi="Times New Roman" w:cs="Times New Roman"/>
                <w:b/>
                <w:sz w:val="28"/>
                <w:szCs w:val="28"/>
                <w:lang w:val="uk-UA"/>
              </w:rPr>
              <w:t>Помилки: граматичний аспект.</w:t>
            </w:r>
          </w:p>
          <w:p w:rsidR="003C0B43" w:rsidRPr="00BC1117" w:rsidRDefault="00BC1117" w:rsidP="00C92E5B">
            <w:pPr>
              <w:spacing w:line="312" w:lineRule="auto"/>
              <w:jc w:val="both"/>
              <w:rPr>
                <w:rFonts w:ascii="Times New Roman" w:eastAsia="Times New Roman" w:hAnsi="Times New Roman" w:cs="Times New Roman"/>
                <w:b/>
                <w:color w:val="333333"/>
                <w:sz w:val="28"/>
                <w:szCs w:val="28"/>
                <w:lang w:val="uk-UA"/>
              </w:rPr>
            </w:pPr>
            <w:r w:rsidRPr="00BC1117">
              <w:rPr>
                <w:rFonts w:ascii="Times New Roman" w:hAnsi="Times New Roman" w:cs="Times New Roman"/>
                <w:sz w:val="28"/>
                <w:szCs w:val="28"/>
              </w:rPr>
              <w:t>Типові помилки під час перекладу технічних текстів українською мовою: граматичний аспект</w:t>
            </w:r>
            <w:r>
              <w:rPr>
                <w:rFonts w:ascii="Times New Roman" w:hAnsi="Times New Roman" w:cs="Times New Roman"/>
                <w:sz w:val="28"/>
                <w:szCs w:val="28"/>
                <w:lang w:val="uk-UA"/>
              </w:rPr>
              <w:t xml:space="preserve"> </w:t>
            </w:r>
            <w:r w:rsidRPr="00BC1117">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lang w:val="uk-UA"/>
              </w:rPr>
              <w:t>3, 4</w:t>
            </w:r>
            <w:r w:rsidRPr="00BC1117">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lang w:val="uk-UA"/>
              </w:rPr>
              <w:t>.</w:t>
            </w:r>
          </w:p>
        </w:tc>
        <w:tc>
          <w:tcPr>
            <w:tcW w:w="1559" w:type="dxa"/>
          </w:tcPr>
          <w:p w:rsidR="003C0B43" w:rsidRPr="003C0B43" w:rsidRDefault="003C0B43"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BC1117" w:rsidTr="00655F10">
        <w:tc>
          <w:tcPr>
            <w:tcW w:w="817" w:type="dxa"/>
          </w:tcPr>
          <w:p w:rsidR="00BC1117" w:rsidRDefault="00BC1117"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13</w:t>
            </w:r>
          </w:p>
        </w:tc>
        <w:tc>
          <w:tcPr>
            <w:tcW w:w="7513" w:type="dxa"/>
          </w:tcPr>
          <w:p w:rsidR="00BC1117" w:rsidRPr="00BC1117" w:rsidRDefault="00BC1117" w:rsidP="00C92E5B">
            <w:pPr>
              <w:spacing w:line="312" w:lineRule="auto"/>
              <w:jc w:val="both"/>
              <w:rPr>
                <w:rFonts w:ascii="Times New Roman" w:hAnsi="Times New Roman" w:cs="Times New Roman"/>
                <w:b/>
                <w:sz w:val="28"/>
                <w:szCs w:val="28"/>
                <w:lang w:val="uk-UA"/>
              </w:rPr>
            </w:pPr>
            <w:r w:rsidRPr="00BC1117">
              <w:rPr>
                <w:rFonts w:ascii="Times New Roman" w:hAnsi="Times New Roman" w:cs="Times New Roman"/>
                <w:b/>
                <w:sz w:val="28"/>
                <w:szCs w:val="28"/>
                <w:lang w:val="uk-UA"/>
              </w:rPr>
              <w:t>Помилки: лексичний та синтаксичний аспекти.</w:t>
            </w:r>
          </w:p>
          <w:p w:rsidR="00BC1117" w:rsidRPr="00BC1117" w:rsidRDefault="00BC1117" w:rsidP="00C92E5B">
            <w:pPr>
              <w:spacing w:line="312" w:lineRule="auto"/>
              <w:jc w:val="both"/>
              <w:rPr>
                <w:rFonts w:ascii="Times New Roman" w:hAnsi="Times New Roman" w:cs="Times New Roman"/>
                <w:sz w:val="28"/>
                <w:szCs w:val="28"/>
              </w:rPr>
            </w:pPr>
            <w:r w:rsidRPr="00BC1117">
              <w:rPr>
                <w:rFonts w:ascii="Times New Roman" w:hAnsi="Times New Roman" w:cs="Times New Roman"/>
                <w:sz w:val="28"/>
                <w:szCs w:val="28"/>
              </w:rPr>
              <w:t>Типові помилки під час перекладу технічних текстів українською мовою: лексичний, та синтаксичний аспекти</w:t>
            </w:r>
            <w:r>
              <w:rPr>
                <w:rFonts w:ascii="Times New Roman" w:hAnsi="Times New Roman" w:cs="Times New Roman"/>
                <w:sz w:val="28"/>
                <w:szCs w:val="28"/>
                <w:lang w:val="uk-UA"/>
              </w:rPr>
              <w:t xml:space="preserve"> </w:t>
            </w:r>
            <w:r w:rsidRPr="00BC1117">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lang w:val="uk-UA"/>
              </w:rPr>
              <w:t>3, 5</w:t>
            </w:r>
            <w:r w:rsidRPr="00BC1117">
              <w:rPr>
                <w:rFonts w:ascii="Times New Roman" w:eastAsia="Times New Roman" w:hAnsi="Times New Roman" w:cs="Times New Roman"/>
                <w:color w:val="333333"/>
                <w:sz w:val="28"/>
                <w:szCs w:val="28"/>
              </w:rPr>
              <w:t>]</w:t>
            </w:r>
          </w:p>
        </w:tc>
        <w:tc>
          <w:tcPr>
            <w:tcW w:w="1559" w:type="dxa"/>
          </w:tcPr>
          <w:p w:rsidR="00BC1117" w:rsidRDefault="00BC1117"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924405" w:rsidTr="00655F10">
        <w:tc>
          <w:tcPr>
            <w:tcW w:w="817" w:type="dxa"/>
          </w:tcPr>
          <w:p w:rsidR="00924405" w:rsidRDefault="00ED5279" w:rsidP="003C0B43">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BC1117">
              <w:rPr>
                <w:rFonts w:ascii="Times New Roman" w:eastAsia="Times New Roman" w:hAnsi="Times New Roman" w:cs="Times New Roman"/>
                <w:sz w:val="28"/>
                <w:szCs w:val="28"/>
                <w:lang w:val="uk-UA"/>
              </w:rPr>
              <w:t>4</w:t>
            </w:r>
            <w:r w:rsidR="008B4CD0">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1</w:t>
            </w:r>
            <w:r w:rsidR="00BC1117">
              <w:rPr>
                <w:rFonts w:ascii="Times New Roman" w:eastAsia="Times New Roman" w:hAnsi="Times New Roman" w:cs="Times New Roman"/>
                <w:sz w:val="28"/>
                <w:szCs w:val="28"/>
                <w:lang w:val="uk-UA"/>
              </w:rPr>
              <w:t>5</w:t>
            </w:r>
          </w:p>
        </w:tc>
        <w:tc>
          <w:tcPr>
            <w:tcW w:w="7513" w:type="dxa"/>
          </w:tcPr>
          <w:p w:rsidR="008B4CD0" w:rsidRPr="004C0E99" w:rsidRDefault="008B4CD0" w:rsidP="008B4CD0">
            <w:pPr>
              <w:spacing w:line="312" w:lineRule="auto"/>
              <w:jc w:val="both"/>
              <w:rPr>
                <w:rFonts w:ascii="Times New Roman" w:eastAsia="TimesNewRoman,Bold" w:hAnsi="Times New Roman" w:cs="Times New Roman"/>
                <w:b/>
                <w:bCs/>
                <w:sz w:val="28"/>
                <w:szCs w:val="28"/>
                <w:lang w:val="uk-UA"/>
              </w:rPr>
            </w:pPr>
            <w:r w:rsidRPr="004C0E99">
              <w:rPr>
                <w:rFonts w:ascii="Times New Roman" w:hAnsi="Times New Roman" w:cs="Times New Roman"/>
                <w:b/>
                <w:sz w:val="28"/>
                <w:szCs w:val="28"/>
                <w:lang w:val="uk-UA"/>
              </w:rPr>
              <w:t>Типові помилки під час перекладу наукових текстів українською мовою.</w:t>
            </w:r>
            <w:r w:rsidRPr="004C0E99">
              <w:rPr>
                <w:rFonts w:ascii="Times New Roman" w:eastAsia="TimesNewRoman,Bold" w:hAnsi="Times New Roman" w:cs="Times New Roman"/>
                <w:b/>
                <w:bCs/>
                <w:sz w:val="28"/>
                <w:szCs w:val="28"/>
              </w:rPr>
              <w:t xml:space="preserve"> </w:t>
            </w:r>
          </w:p>
          <w:p w:rsidR="00924405" w:rsidRDefault="008B4CD0" w:rsidP="008B4CD0">
            <w:pPr>
              <w:spacing w:line="312" w:lineRule="auto"/>
              <w:rPr>
                <w:rFonts w:ascii="Times New Roman" w:hAnsi="Times New Roman" w:cs="Times New Roman"/>
                <w:b/>
                <w:sz w:val="28"/>
                <w:szCs w:val="28"/>
                <w:lang w:val="uk-UA"/>
              </w:rPr>
            </w:pPr>
            <w:r>
              <w:rPr>
                <w:rFonts w:ascii="Times New Roman" w:eastAsia="TimesNewRoman,Bold" w:hAnsi="Times New Roman" w:cs="Times New Roman"/>
                <w:bCs/>
                <w:sz w:val="28"/>
                <w:szCs w:val="28"/>
                <w:lang w:val="uk-UA"/>
              </w:rPr>
              <w:t xml:space="preserve">Ознайомлення з найпоширенішими видами неправильного перкладу слів на українську мову за даними референтів і редакторів НБУВ (переклад дієприкметників, конструкцій з розщепленими присудками, англомовні замінники загальновживаних слів) </w:t>
            </w:r>
            <w:r w:rsidRPr="002E4FF1">
              <w:rPr>
                <w:rFonts w:ascii="Times New Roman" w:eastAsia="TimesNewRoman,Bold" w:hAnsi="Times New Roman" w:cs="Times New Roman"/>
                <w:bCs/>
                <w:sz w:val="28"/>
                <w:szCs w:val="28"/>
              </w:rPr>
              <w:t>[</w:t>
            </w:r>
            <w:r>
              <w:rPr>
                <w:rFonts w:ascii="Times New Roman" w:eastAsia="TimesNewRoman,Bold" w:hAnsi="Times New Roman" w:cs="Times New Roman"/>
                <w:bCs/>
                <w:sz w:val="28"/>
                <w:szCs w:val="28"/>
                <w:lang w:val="uk-UA"/>
              </w:rPr>
              <w:t>2; 4; 5; 13; 16</w:t>
            </w:r>
            <w:r w:rsidRPr="002E4FF1">
              <w:rPr>
                <w:rFonts w:ascii="Times New Roman" w:eastAsia="TimesNewRoman,Bold" w:hAnsi="Times New Roman" w:cs="Times New Roman"/>
                <w:bCs/>
                <w:sz w:val="28"/>
                <w:szCs w:val="28"/>
              </w:rPr>
              <w:t>]</w:t>
            </w:r>
            <w:r>
              <w:rPr>
                <w:rFonts w:ascii="Times New Roman" w:eastAsia="TimesNewRoman,Bold" w:hAnsi="Times New Roman" w:cs="Times New Roman"/>
                <w:bCs/>
                <w:sz w:val="28"/>
                <w:szCs w:val="28"/>
                <w:lang w:val="uk-UA"/>
              </w:rPr>
              <w:t>.</w:t>
            </w:r>
          </w:p>
        </w:tc>
        <w:tc>
          <w:tcPr>
            <w:tcW w:w="1559" w:type="dxa"/>
          </w:tcPr>
          <w:p w:rsidR="00924405" w:rsidRDefault="008B4CD0"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r>
      <w:tr w:rsidR="00924405" w:rsidTr="00655F10">
        <w:tc>
          <w:tcPr>
            <w:tcW w:w="817" w:type="dxa"/>
          </w:tcPr>
          <w:p w:rsidR="00924405" w:rsidRDefault="00924405"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BC1117">
              <w:rPr>
                <w:rFonts w:ascii="Times New Roman" w:eastAsia="Times New Roman" w:hAnsi="Times New Roman" w:cs="Times New Roman"/>
                <w:sz w:val="28"/>
                <w:szCs w:val="28"/>
                <w:lang w:val="uk-UA"/>
              </w:rPr>
              <w:t>6</w:t>
            </w:r>
          </w:p>
        </w:tc>
        <w:tc>
          <w:tcPr>
            <w:tcW w:w="7513" w:type="dxa"/>
          </w:tcPr>
          <w:p w:rsidR="00924405" w:rsidRDefault="008F77AA" w:rsidP="00655F10">
            <w:pPr>
              <w:spacing w:line="312" w:lineRule="auto"/>
              <w:rPr>
                <w:rFonts w:ascii="Times New Roman" w:hAnsi="Times New Roman" w:cs="Times New Roman"/>
                <w:b/>
                <w:sz w:val="28"/>
                <w:szCs w:val="28"/>
                <w:lang w:val="uk-UA"/>
              </w:rPr>
            </w:pPr>
            <w:r>
              <w:rPr>
                <w:rFonts w:ascii="Times New Roman" w:hAnsi="Times New Roman" w:cs="Times New Roman"/>
                <w:b/>
                <w:sz w:val="28"/>
                <w:szCs w:val="28"/>
                <w:lang w:val="uk-UA"/>
              </w:rPr>
              <w:t>Особливості відтворення науково-технічних текстів.</w:t>
            </w:r>
          </w:p>
          <w:p w:rsidR="008F77AA" w:rsidRPr="008F77AA" w:rsidRDefault="00655A7A" w:rsidP="00655A7A">
            <w:pPr>
              <w:spacing w:line="312" w:lineRule="auto"/>
              <w:rPr>
                <w:rFonts w:ascii="Times New Roman" w:hAnsi="Times New Roman" w:cs="Times New Roman"/>
                <w:sz w:val="28"/>
                <w:szCs w:val="28"/>
                <w:lang w:val="uk-UA"/>
              </w:rPr>
            </w:pPr>
            <w:r>
              <w:rPr>
                <w:rFonts w:ascii="Times New Roman" w:hAnsi="Times New Roman" w:cs="Times New Roman"/>
                <w:sz w:val="28"/>
                <w:szCs w:val="28"/>
                <w:lang w:val="uk-UA"/>
              </w:rPr>
              <w:t>Основні характеристики текстів технічного стилю (граматика, лексика, синтаксис). Труднощі перекладу. Аналіз використання трансформацій</w:t>
            </w:r>
            <w:r w:rsidR="00803BBA">
              <w:rPr>
                <w:rFonts w:ascii="Times New Roman" w:hAnsi="Times New Roman" w:cs="Times New Roman"/>
                <w:sz w:val="28"/>
                <w:szCs w:val="28"/>
                <w:lang w:val="uk-UA"/>
              </w:rPr>
              <w:t xml:space="preserve"> </w:t>
            </w:r>
            <w:r w:rsidR="00803BBA">
              <w:rPr>
                <w:rFonts w:ascii="Times New Roman" w:hAnsi="Times New Roman" w:cs="Times New Roman"/>
                <w:sz w:val="28"/>
                <w:szCs w:val="28"/>
                <w:lang w:val="en-US"/>
              </w:rPr>
              <w:t>[</w:t>
            </w:r>
            <w:r w:rsidR="00916877">
              <w:rPr>
                <w:rFonts w:ascii="Times New Roman" w:hAnsi="Times New Roman" w:cs="Times New Roman"/>
                <w:sz w:val="28"/>
                <w:szCs w:val="28"/>
                <w:lang w:val="uk-UA"/>
              </w:rPr>
              <w:t>18</w:t>
            </w:r>
            <w:r w:rsidR="00803BBA">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 </w:t>
            </w:r>
          </w:p>
        </w:tc>
        <w:tc>
          <w:tcPr>
            <w:tcW w:w="1559" w:type="dxa"/>
          </w:tcPr>
          <w:p w:rsidR="00924405" w:rsidRDefault="008F77AA"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bl>
    <w:p w:rsidR="00163C78" w:rsidRPr="003E68F8" w:rsidRDefault="00C519AE" w:rsidP="00163C78">
      <w:pPr>
        <w:suppressAutoHyphens/>
        <w:spacing w:after="0" w:line="312" w:lineRule="auto"/>
        <w:ind w:firstLine="709"/>
        <w:contextualSpacing/>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Практичний курс 16</w:t>
      </w:r>
      <w:r w:rsidR="00163C78">
        <w:rPr>
          <w:rFonts w:ascii="Times New Roman" w:eastAsia="Times New Roman" w:hAnsi="Times New Roman" w:cs="Times New Roman"/>
          <w:b/>
          <w:sz w:val="28"/>
          <w:szCs w:val="28"/>
          <w:lang w:val="uk-UA"/>
        </w:rPr>
        <w:t xml:space="preserve"> годин</w:t>
      </w:r>
    </w:p>
    <w:tbl>
      <w:tblPr>
        <w:tblStyle w:val="a4"/>
        <w:tblW w:w="9889" w:type="dxa"/>
        <w:tblLook w:val="04A0" w:firstRow="1" w:lastRow="0" w:firstColumn="1" w:lastColumn="0" w:noHBand="0" w:noVBand="1"/>
      </w:tblPr>
      <w:tblGrid>
        <w:gridCol w:w="817"/>
        <w:gridCol w:w="7513"/>
        <w:gridCol w:w="1559"/>
      </w:tblGrid>
      <w:tr w:rsidR="00163C78" w:rsidTr="00655F10">
        <w:tc>
          <w:tcPr>
            <w:tcW w:w="817" w:type="dxa"/>
          </w:tcPr>
          <w:p w:rsidR="00163C78" w:rsidRDefault="00163C78"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з/п</w:t>
            </w:r>
          </w:p>
        </w:tc>
        <w:tc>
          <w:tcPr>
            <w:tcW w:w="7513" w:type="dxa"/>
          </w:tcPr>
          <w:p w:rsidR="00163C78" w:rsidRDefault="00163C78"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Назва розділу/теми та її зміст</w:t>
            </w:r>
          </w:p>
        </w:tc>
        <w:tc>
          <w:tcPr>
            <w:tcW w:w="1559" w:type="dxa"/>
          </w:tcPr>
          <w:p w:rsidR="00163C78" w:rsidRDefault="00163C78"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Тривалість годин</w:t>
            </w:r>
          </w:p>
        </w:tc>
      </w:tr>
      <w:tr w:rsidR="00163C78" w:rsidTr="00655F10">
        <w:tc>
          <w:tcPr>
            <w:tcW w:w="817" w:type="dxa"/>
          </w:tcPr>
          <w:p w:rsidR="00163C78" w:rsidRPr="00655A7A" w:rsidRDefault="00163C78" w:rsidP="00655F10">
            <w:pPr>
              <w:suppressAutoHyphens/>
              <w:spacing w:line="312" w:lineRule="auto"/>
              <w:contextualSpacing/>
              <w:jc w:val="center"/>
              <w:rPr>
                <w:rFonts w:ascii="Times New Roman" w:eastAsia="Times New Roman" w:hAnsi="Times New Roman" w:cs="Times New Roman"/>
                <w:sz w:val="28"/>
                <w:szCs w:val="28"/>
              </w:rPr>
            </w:pPr>
            <w:r w:rsidRPr="00655A7A">
              <w:rPr>
                <w:rFonts w:ascii="Times New Roman" w:eastAsia="Times New Roman" w:hAnsi="Times New Roman" w:cs="Times New Roman"/>
                <w:sz w:val="28"/>
                <w:szCs w:val="28"/>
              </w:rPr>
              <w:t>1</w:t>
            </w:r>
          </w:p>
        </w:tc>
        <w:tc>
          <w:tcPr>
            <w:tcW w:w="7513" w:type="dxa"/>
          </w:tcPr>
          <w:p w:rsidR="00163C78" w:rsidRDefault="00163C78" w:rsidP="00655F10">
            <w:pPr>
              <w:suppressAutoHyphens/>
              <w:spacing w:line="312" w:lineRule="auto"/>
              <w:contextualSpacing/>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Перекладацький а</w:t>
            </w:r>
            <w:r w:rsidRPr="00E438CF">
              <w:rPr>
                <w:rFonts w:ascii="Times New Roman" w:eastAsia="Times New Roman" w:hAnsi="Times New Roman" w:cs="Times New Roman"/>
                <w:b/>
                <w:sz w:val="28"/>
                <w:szCs w:val="28"/>
                <w:lang w:val="uk-UA"/>
              </w:rPr>
              <w:t>наліз особливостей технічного тексту.</w:t>
            </w:r>
          </w:p>
          <w:p w:rsidR="00163C78" w:rsidRPr="00E438CF" w:rsidRDefault="00163C78" w:rsidP="00655F10">
            <w:pPr>
              <w:suppressAutoHyphens/>
              <w:spacing w:line="312" w:lineRule="auto"/>
              <w:contextualSpacing/>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Ф</w:t>
            </w:r>
            <w:r w:rsidRPr="00A75F74">
              <w:rPr>
                <w:rFonts w:ascii="Times New Roman" w:hAnsi="Times New Roman" w:cs="Times New Roman"/>
                <w:sz w:val="28"/>
                <w:szCs w:val="28"/>
                <w:lang w:val="uk-UA"/>
              </w:rPr>
              <w:t>ормування</w:t>
            </w:r>
            <w:r>
              <w:rPr>
                <w:rFonts w:ascii="Times New Roman" w:hAnsi="Times New Roman" w:cs="Times New Roman"/>
                <w:sz w:val="28"/>
                <w:szCs w:val="28"/>
                <w:lang w:val="uk-UA"/>
              </w:rPr>
              <w:t xml:space="preserve"> навичок</w:t>
            </w:r>
            <w:r w:rsidRPr="00156C11">
              <w:rPr>
                <w:rFonts w:ascii="Times New Roman" w:hAnsi="Times New Roman" w:cs="Times New Roman"/>
                <w:sz w:val="28"/>
                <w:szCs w:val="28"/>
                <w:lang w:val="uk-UA"/>
              </w:rPr>
              <w:t xml:space="preserve"> </w:t>
            </w:r>
            <w:r>
              <w:rPr>
                <w:rFonts w:ascii="Times New Roman" w:hAnsi="Times New Roman" w:cs="Times New Roman"/>
                <w:sz w:val="28"/>
                <w:szCs w:val="28"/>
                <w:lang w:val="uk-UA"/>
              </w:rPr>
              <w:t>а</w:t>
            </w:r>
            <w:r w:rsidRPr="00B24694">
              <w:rPr>
                <w:rFonts w:ascii="Times New Roman" w:hAnsi="Times New Roman" w:cs="Times New Roman"/>
                <w:sz w:val="28"/>
                <w:szCs w:val="28"/>
                <w:lang w:val="uk-UA"/>
              </w:rPr>
              <w:t>наліз</w:t>
            </w:r>
            <w:r>
              <w:rPr>
                <w:rFonts w:ascii="Times New Roman" w:hAnsi="Times New Roman" w:cs="Times New Roman"/>
                <w:sz w:val="28"/>
                <w:szCs w:val="28"/>
                <w:lang w:val="uk-UA"/>
              </w:rPr>
              <w:t xml:space="preserve">у технічних текстів, що передбачає: вміння знаходити спеціальні терміни (визначати галузь науки до якої вони належать), загальнонаукову лексику, аналізувати граматичні особливості та синтаксичну структуру технічних текстів. </w:t>
            </w:r>
          </w:p>
        </w:tc>
        <w:tc>
          <w:tcPr>
            <w:tcW w:w="1559" w:type="dxa"/>
          </w:tcPr>
          <w:p w:rsidR="00163C78" w:rsidRPr="00F1651B" w:rsidRDefault="00163C78" w:rsidP="00655F10">
            <w:pPr>
              <w:suppressAutoHyphens/>
              <w:spacing w:line="312" w:lineRule="auto"/>
              <w:contextualSpacing/>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r>
      <w:tr w:rsidR="006806F9" w:rsidTr="00655F10">
        <w:tc>
          <w:tcPr>
            <w:tcW w:w="817" w:type="dxa"/>
          </w:tcPr>
          <w:p w:rsidR="006806F9" w:rsidRPr="006806F9" w:rsidRDefault="006806F9"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7513" w:type="dxa"/>
          </w:tcPr>
          <w:p w:rsidR="006806F9" w:rsidRPr="00BA55CC" w:rsidRDefault="006806F9" w:rsidP="006806F9">
            <w:pPr>
              <w:spacing w:line="312" w:lineRule="auto"/>
              <w:rPr>
                <w:rFonts w:ascii="Times New Roman" w:hAnsi="Times New Roman" w:cs="Times New Roman"/>
                <w:b/>
                <w:sz w:val="28"/>
                <w:szCs w:val="28"/>
                <w:lang w:val="uk-UA"/>
              </w:rPr>
            </w:pPr>
            <w:r>
              <w:rPr>
                <w:rFonts w:ascii="Times New Roman" w:hAnsi="Times New Roman" w:cs="Times New Roman"/>
                <w:b/>
                <w:sz w:val="28"/>
                <w:szCs w:val="28"/>
                <w:lang w:val="uk-UA"/>
              </w:rPr>
              <w:t>Аналіз відмінностей наукових і технічних текстів.</w:t>
            </w:r>
          </w:p>
          <w:p w:rsidR="006806F9" w:rsidRPr="006806F9" w:rsidRDefault="006806F9" w:rsidP="00655F10">
            <w:pPr>
              <w:suppressAutoHyphens/>
              <w:spacing w:line="312" w:lineRule="auto"/>
              <w:contextualSpacing/>
              <w:rPr>
                <w:rFonts w:ascii="Times New Roman" w:eastAsia="Times New Roman" w:hAnsi="Times New Roman" w:cs="Times New Roman"/>
                <w:b/>
                <w:sz w:val="28"/>
                <w:szCs w:val="28"/>
                <w:lang w:val="uk-UA"/>
              </w:rPr>
            </w:pPr>
            <w:r w:rsidRPr="006806F9">
              <w:rPr>
                <w:rFonts w:ascii="Times New Roman" w:hAnsi="Times New Roman" w:cs="Times New Roman"/>
                <w:sz w:val="28"/>
                <w:szCs w:val="28"/>
              </w:rPr>
              <w:t>Обговорення основних відмінностей наукових і технічних текстів: порівняльний аналіз автентичних наукових і технічних текстів за критеріями, що обговорювались на попередніх заняттях.</w:t>
            </w:r>
          </w:p>
        </w:tc>
        <w:tc>
          <w:tcPr>
            <w:tcW w:w="1559" w:type="dxa"/>
          </w:tcPr>
          <w:p w:rsidR="006806F9" w:rsidRPr="006806F9" w:rsidRDefault="006806F9"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EA2829" w:rsidTr="00655F10">
        <w:tc>
          <w:tcPr>
            <w:tcW w:w="817" w:type="dxa"/>
          </w:tcPr>
          <w:p w:rsidR="00EA2829" w:rsidRDefault="00EA2829"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7513" w:type="dxa"/>
          </w:tcPr>
          <w:p w:rsidR="00EA2829" w:rsidRPr="00EA2829" w:rsidRDefault="00EA2829" w:rsidP="006806F9">
            <w:pPr>
              <w:spacing w:line="312" w:lineRule="auto"/>
              <w:rPr>
                <w:rFonts w:ascii="Times New Roman" w:hAnsi="Times New Roman" w:cs="Times New Roman"/>
                <w:b/>
                <w:sz w:val="28"/>
                <w:szCs w:val="28"/>
                <w:lang w:val="uk-UA"/>
              </w:rPr>
            </w:pPr>
            <w:r w:rsidRPr="00EA2829">
              <w:rPr>
                <w:rFonts w:ascii="Times New Roman" w:hAnsi="Times New Roman" w:cs="Times New Roman"/>
                <w:b/>
                <w:sz w:val="28"/>
                <w:szCs w:val="28"/>
              </w:rPr>
              <w:t>Типи технічних текстів</w:t>
            </w:r>
            <w:r w:rsidRPr="00EA2829">
              <w:rPr>
                <w:rFonts w:ascii="Times New Roman" w:hAnsi="Times New Roman" w:cs="Times New Roman"/>
                <w:b/>
                <w:sz w:val="28"/>
                <w:szCs w:val="28"/>
                <w:lang w:val="uk-UA"/>
              </w:rPr>
              <w:t>.</w:t>
            </w:r>
            <w:r w:rsidRPr="00EA2829">
              <w:rPr>
                <w:rFonts w:ascii="Times New Roman" w:hAnsi="Times New Roman" w:cs="Times New Roman"/>
                <w:b/>
                <w:sz w:val="28"/>
                <w:szCs w:val="28"/>
              </w:rPr>
              <w:t xml:space="preserve"> </w:t>
            </w:r>
          </w:p>
          <w:p w:rsidR="00EA2829" w:rsidRPr="00EA2829" w:rsidRDefault="00EA2829" w:rsidP="006806F9">
            <w:pPr>
              <w:spacing w:line="312" w:lineRule="auto"/>
              <w:rPr>
                <w:rFonts w:ascii="Times New Roman" w:hAnsi="Times New Roman" w:cs="Times New Roman"/>
                <w:b/>
                <w:sz w:val="28"/>
                <w:szCs w:val="28"/>
                <w:lang w:val="uk-UA"/>
              </w:rPr>
            </w:pPr>
            <w:r w:rsidRPr="00EA2829">
              <w:rPr>
                <w:rFonts w:ascii="Times New Roman" w:hAnsi="Times New Roman" w:cs="Times New Roman"/>
                <w:sz w:val="28"/>
                <w:szCs w:val="28"/>
              </w:rPr>
              <w:t>Типи технічних текстів: робота з паралельними текстами; порівняння різних типів технічних текстів.</w:t>
            </w:r>
          </w:p>
        </w:tc>
        <w:tc>
          <w:tcPr>
            <w:tcW w:w="1559" w:type="dxa"/>
          </w:tcPr>
          <w:p w:rsidR="00EA2829" w:rsidRDefault="00EA2829"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163C78" w:rsidTr="00655F10">
        <w:tc>
          <w:tcPr>
            <w:tcW w:w="817" w:type="dxa"/>
          </w:tcPr>
          <w:p w:rsidR="00163C78" w:rsidRPr="00AC0F6F" w:rsidRDefault="00EA2829"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c>
          <w:tcPr>
            <w:tcW w:w="7513" w:type="dxa"/>
          </w:tcPr>
          <w:p w:rsidR="00163C78" w:rsidRPr="003E68F8" w:rsidRDefault="00163C78" w:rsidP="00655F10">
            <w:pPr>
              <w:spacing w:line="312"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Основи</w:t>
            </w:r>
            <w:r w:rsidRPr="00FA7B5A">
              <w:rPr>
                <w:rFonts w:ascii="Times New Roman" w:hAnsi="Times New Roman" w:cs="Times New Roman"/>
                <w:b/>
                <w:sz w:val="28"/>
                <w:szCs w:val="28"/>
                <w:lang w:val="uk-UA"/>
              </w:rPr>
              <w:t xml:space="preserve"> редагування перекладних текстів.</w:t>
            </w:r>
          </w:p>
          <w:p w:rsidR="00163C78" w:rsidRPr="00E438CF" w:rsidRDefault="00163C78" w:rsidP="00655F10">
            <w:pPr>
              <w:spacing w:line="312" w:lineRule="auto"/>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uk-UA"/>
              </w:rPr>
              <w:t>Етапи авторського та редакторського редагування текстів. Контрольний листа редактора для забезпечення чіткості та точності перекладу.</w:t>
            </w:r>
          </w:p>
        </w:tc>
        <w:tc>
          <w:tcPr>
            <w:tcW w:w="1559" w:type="dxa"/>
          </w:tcPr>
          <w:p w:rsidR="00163C78" w:rsidRPr="00AC0F6F" w:rsidRDefault="00163C78"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163C78" w:rsidTr="00655F10">
        <w:tc>
          <w:tcPr>
            <w:tcW w:w="817" w:type="dxa"/>
          </w:tcPr>
          <w:p w:rsidR="00163C78" w:rsidRDefault="00EA2829"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7513" w:type="dxa"/>
          </w:tcPr>
          <w:p w:rsidR="00163C78" w:rsidRPr="00FA7B5A" w:rsidRDefault="00163C78" w:rsidP="00655F10">
            <w:pPr>
              <w:spacing w:line="312" w:lineRule="auto"/>
              <w:jc w:val="both"/>
              <w:rPr>
                <w:rFonts w:ascii="Times New Roman" w:hAnsi="Times New Roman" w:cs="Times New Roman"/>
                <w:b/>
                <w:sz w:val="28"/>
                <w:szCs w:val="28"/>
                <w:lang w:val="uk-UA"/>
              </w:rPr>
            </w:pPr>
            <w:r w:rsidRPr="00C508F6">
              <w:rPr>
                <w:rFonts w:ascii="Times New Roman" w:hAnsi="Times New Roman" w:cs="Times New Roman"/>
                <w:b/>
                <w:sz w:val="28"/>
                <w:szCs w:val="28"/>
                <w:lang w:val="uk-UA"/>
              </w:rPr>
              <w:t xml:space="preserve">Лексико-семантичні особливості </w:t>
            </w:r>
            <w:r>
              <w:rPr>
                <w:rFonts w:ascii="Times New Roman" w:hAnsi="Times New Roman" w:cs="Times New Roman"/>
                <w:b/>
                <w:sz w:val="28"/>
                <w:szCs w:val="28"/>
                <w:lang w:val="uk-UA"/>
              </w:rPr>
              <w:t>редагування технічних</w:t>
            </w:r>
            <w:r w:rsidRPr="00C508F6">
              <w:rPr>
                <w:rFonts w:ascii="Times New Roman" w:hAnsi="Times New Roman" w:cs="Times New Roman"/>
                <w:b/>
                <w:sz w:val="28"/>
                <w:szCs w:val="28"/>
                <w:lang w:val="uk-UA"/>
              </w:rPr>
              <w:t xml:space="preserve"> </w:t>
            </w:r>
            <w:r>
              <w:rPr>
                <w:rFonts w:ascii="Times New Roman" w:hAnsi="Times New Roman" w:cs="Times New Roman"/>
                <w:b/>
                <w:sz w:val="28"/>
                <w:szCs w:val="28"/>
                <w:lang w:val="uk-UA"/>
              </w:rPr>
              <w:t>текстів</w:t>
            </w:r>
            <w:r w:rsidRPr="00C508F6">
              <w:rPr>
                <w:rFonts w:ascii="Times New Roman" w:hAnsi="Times New Roman" w:cs="Times New Roman"/>
                <w:b/>
                <w:sz w:val="28"/>
                <w:szCs w:val="28"/>
                <w:lang w:val="uk-UA"/>
              </w:rPr>
              <w:t xml:space="preserve">. </w:t>
            </w:r>
            <w:r w:rsidRPr="00C508F6">
              <w:rPr>
                <w:rFonts w:ascii="Times New Roman" w:hAnsi="Times New Roman" w:cs="Times New Roman"/>
                <w:sz w:val="28"/>
                <w:szCs w:val="28"/>
                <w:lang w:val="uk-UA"/>
              </w:rPr>
              <w:t>Лексичні відповідники і контекст. Поняття про варіантні відповідники й особливості їх перекладу.</w:t>
            </w:r>
            <w:r>
              <w:rPr>
                <w:rFonts w:ascii="Times New Roman" w:hAnsi="Times New Roman" w:cs="Times New Roman"/>
                <w:sz w:val="28"/>
                <w:szCs w:val="28"/>
                <w:lang w:val="uk-UA"/>
              </w:rPr>
              <w:t xml:space="preserve"> </w:t>
            </w:r>
          </w:p>
        </w:tc>
        <w:tc>
          <w:tcPr>
            <w:tcW w:w="1559" w:type="dxa"/>
          </w:tcPr>
          <w:p w:rsidR="00163C78" w:rsidRPr="00F13464" w:rsidRDefault="00163C78" w:rsidP="00655F10">
            <w:pPr>
              <w:suppressAutoHyphens/>
              <w:spacing w:line="312" w:lineRule="auto"/>
              <w:contextualSpacing/>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r>
      <w:tr w:rsidR="00163C78" w:rsidTr="00655F10">
        <w:tc>
          <w:tcPr>
            <w:tcW w:w="817" w:type="dxa"/>
          </w:tcPr>
          <w:p w:rsidR="00163C78" w:rsidRPr="00EA2829" w:rsidRDefault="00EA2829"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w:t>
            </w:r>
          </w:p>
        </w:tc>
        <w:tc>
          <w:tcPr>
            <w:tcW w:w="7513" w:type="dxa"/>
          </w:tcPr>
          <w:p w:rsidR="00163C78" w:rsidRPr="00C508F6" w:rsidRDefault="00163C78" w:rsidP="00655F10">
            <w:pPr>
              <w:suppressAutoHyphens/>
              <w:spacing w:line="312" w:lineRule="auto"/>
              <w:contextualSpacing/>
              <w:jc w:val="both"/>
              <w:rPr>
                <w:rFonts w:ascii="Times New Roman" w:eastAsia="Times New Roman" w:hAnsi="Times New Roman" w:cs="Times New Roman"/>
                <w:sz w:val="28"/>
                <w:szCs w:val="28"/>
              </w:rPr>
            </w:pPr>
            <w:r w:rsidRPr="00C508F6">
              <w:rPr>
                <w:rFonts w:ascii="Times New Roman" w:eastAsia="Calibri" w:hAnsi="Times New Roman" w:cs="Times New Roman"/>
                <w:b/>
                <w:sz w:val="28"/>
                <w:szCs w:val="28"/>
                <w:lang w:val="uk-UA"/>
              </w:rPr>
              <w:t>Граматичні особливості</w:t>
            </w:r>
            <w:r>
              <w:rPr>
                <w:rFonts w:ascii="Times New Roman" w:hAnsi="Times New Roman" w:cs="Times New Roman"/>
                <w:b/>
                <w:sz w:val="28"/>
                <w:szCs w:val="28"/>
                <w:lang w:val="uk-UA"/>
              </w:rPr>
              <w:t xml:space="preserve"> редагування</w:t>
            </w:r>
            <w:r w:rsidRPr="00C508F6">
              <w:rPr>
                <w:rFonts w:ascii="Times New Roman" w:eastAsia="Calibri" w:hAnsi="Times New Roman" w:cs="Times New Roman"/>
                <w:b/>
                <w:sz w:val="28"/>
                <w:szCs w:val="28"/>
                <w:lang w:val="uk-UA"/>
              </w:rPr>
              <w:t xml:space="preserve"> технічн</w:t>
            </w:r>
            <w:r>
              <w:rPr>
                <w:rFonts w:ascii="Times New Roman" w:hAnsi="Times New Roman" w:cs="Times New Roman"/>
                <w:b/>
                <w:sz w:val="28"/>
                <w:szCs w:val="28"/>
                <w:lang w:val="uk-UA"/>
              </w:rPr>
              <w:t>их текстів</w:t>
            </w:r>
            <w:r w:rsidRPr="00C508F6">
              <w:rPr>
                <w:rFonts w:ascii="Times New Roman" w:eastAsia="Calibri" w:hAnsi="Times New Roman" w:cs="Times New Roman"/>
                <w:b/>
                <w:sz w:val="28"/>
                <w:szCs w:val="28"/>
                <w:lang w:val="uk-UA"/>
              </w:rPr>
              <w:t>.</w:t>
            </w:r>
            <w:r w:rsidRPr="00C508F6">
              <w:rPr>
                <w:rFonts w:ascii="Times New Roman" w:eastAsia="Calibri" w:hAnsi="Times New Roman" w:cs="Times New Roman"/>
                <w:sz w:val="28"/>
                <w:szCs w:val="28"/>
                <w:lang w:val="uk-UA"/>
              </w:rPr>
              <w:t xml:space="preserve"> </w:t>
            </w:r>
            <w:r w:rsidRPr="00C508F6">
              <w:rPr>
                <w:rFonts w:ascii="Times New Roman" w:eastAsia="Calibri" w:hAnsi="Times New Roman" w:cs="Times New Roman"/>
                <w:sz w:val="28"/>
                <w:szCs w:val="28"/>
              </w:rPr>
              <w:t>Часові форми дієслова. Узгодження часових форм. Переклад присудка. Складні присудки (номінативний, модальний, інвертований).</w:t>
            </w:r>
          </w:p>
        </w:tc>
        <w:tc>
          <w:tcPr>
            <w:tcW w:w="1559" w:type="dxa"/>
          </w:tcPr>
          <w:p w:rsidR="00163C78" w:rsidRDefault="00163C78"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163C78" w:rsidTr="00655F10">
        <w:tc>
          <w:tcPr>
            <w:tcW w:w="817" w:type="dxa"/>
          </w:tcPr>
          <w:p w:rsidR="00163C78" w:rsidRPr="00435948" w:rsidRDefault="00EA2829"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c>
          <w:tcPr>
            <w:tcW w:w="7513" w:type="dxa"/>
          </w:tcPr>
          <w:p w:rsidR="00163C78" w:rsidRDefault="00163C78" w:rsidP="00655F10">
            <w:pPr>
              <w:suppressAutoHyphens/>
              <w:spacing w:line="312" w:lineRule="auto"/>
              <w:contextualSpacing/>
              <w:rPr>
                <w:rFonts w:ascii="Times New Roman" w:hAnsi="Times New Roman" w:cs="Times New Roman"/>
                <w:b/>
                <w:sz w:val="28"/>
                <w:szCs w:val="28"/>
                <w:lang w:val="uk-UA"/>
              </w:rPr>
            </w:pPr>
            <w:r w:rsidRPr="00421EB2">
              <w:rPr>
                <w:rFonts w:ascii="Times New Roman" w:eastAsia="Times New Roman" w:hAnsi="Times New Roman" w:cs="Times New Roman"/>
                <w:b/>
                <w:sz w:val="28"/>
                <w:szCs w:val="28"/>
                <w:lang w:val="uk-UA"/>
              </w:rPr>
              <w:t xml:space="preserve">Синтаксичні </w:t>
            </w:r>
            <w:r w:rsidRPr="00C508F6">
              <w:rPr>
                <w:rFonts w:ascii="Times New Roman" w:eastAsia="Calibri" w:hAnsi="Times New Roman" w:cs="Times New Roman"/>
                <w:b/>
                <w:sz w:val="28"/>
                <w:szCs w:val="28"/>
                <w:lang w:val="uk-UA"/>
              </w:rPr>
              <w:t>особливості</w:t>
            </w:r>
            <w:r>
              <w:rPr>
                <w:rFonts w:ascii="Times New Roman" w:hAnsi="Times New Roman" w:cs="Times New Roman"/>
                <w:b/>
                <w:sz w:val="28"/>
                <w:szCs w:val="28"/>
                <w:lang w:val="uk-UA"/>
              </w:rPr>
              <w:t xml:space="preserve"> редагування</w:t>
            </w:r>
            <w:r w:rsidRPr="00C508F6">
              <w:rPr>
                <w:rFonts w:ascii="Times New Roman" w:eastAsia="Calibri" w:hAnsi="Times New Roman" w:cs="Times New Roman"/>
                <w:b/>
                <w:sz w:val="28"/>
                <w:szCs w:val="28"/>
                <w:lang w:val="uk-UA"/>
              </w:rPr>
              <w:t xml:space="preserve"> технічн</w:t>
            </w:r>
            <w:r>
              <w:rPr>
                <w:rFonts w:ascii="Times New Roman" w:hAnsi="Times New Roman" w:cs="Times New Roman"/>
                <w:b/>
                <w:sz w:val="28"/>
                <w:szCs w:val="28"/>
                <w:lang w:val="uk-UA"/>
              </w:rPr>
              <w:t>их текстів</w:t>
            </w:r>
            <w:r w:rsidRPr="00C508F6">
              <w:rPr>
                <w:rFonts w:ascii="Times New Roman" w:eastAsia="Calibri" w:hAnsi="Times New Roman" w:cs="Times New Roman"/>
                <w:b/>
                <w:sz w:val="28"/>
                <w:szCs w:val="28"/>
                <w:lang w:val="uk-UA"/>
              </w:rPr>
              <w:t>.</w:t>
            </w:r>
          </w:p>
          <w:p w:rsidR="00163C78" w:rsidRPr="00421EB2" w:rsidRDefault="00163C78" w:rsidP="00655F10">
            <w:pPr>
              <w:suppressAutoHyphens/>
              <w:spacing w:line="312" w:lineRule="auto"/>
              <w:contextualSpacing/>
              <w:jc w:val="both"/>
              <w:rPr>
                <w:rFonts w:ascii="Times New Roman" w:eastAsia="Times New Roman" w:hAnsi="Times New Roman" w:cs="Times New Roman"/>
                <w:sz w:val="28"/>
                <w:szCs w:val="28"/>
                <w:lang w:val="uk-UA"/>
              </w:rPr>
            </w:pPr>
            <w:r w:rsidRPr="00421EB2">
              <w:rPr>
                <w:rFonts w:ascii="Times New Roman" w:eastAsia="Calibri" w:hAnsi="Times New Roman" w:cs="Times New Roman"/>
                <w:sz w:val="28"/>
                <w:szCs w:val="28"/>
                <w:lang w:val="uk-UA"/>
              </w:rPr>
              <w:t>Структура простого поширеного речення. Поняття про лексико-синтаксичні групи, особливості їх перекладу. Безособове речення. Складне речення. Неповне підрядне речення. Умовне речення.</w:t>
            </w:r>
          </w:p>
        </w:tc>
        <w:tc>
          <w:tcPr>
            <w:tcW w:w="1559" w:type="dxa"/>
          </w:tcPr>
          <w:p w:rsidR="00163C78" w:rsidRDefault="00163C78"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163C78" w:rsidTr="00655F10">
        <w:tc>
          <w:tcPr>
            <w:tcW w:w="817" w:type="dxa"/>
          </w:tcPr>
          <w:p w:rsidR="00163C78" w:rsidRPr="00435948" w:rsidRDefault="00EA2829"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w:t>
            </w:r>
          </w:p>
        </w:tc>
        <w:tc>
          <w:tcPr>
            <w:tcW w:w="7513" w:type="dxa"/>
          </w:tcPr>
          <w:p w:rsidR="00163C78" w:rsidRDefault="00163C78" w:rsidP="00655F10">
            <w:pPr>
              <w:spacing w:line="312" w:lineRule="auto"/>
              <w:ind w:right="74"/>
              <w:jc w:val="both"/>
              <w:rPr>
                <w:rFonts w:ascii="Times New Roman" w:eastAsia="Times New Roman" w:hAnsi="Times New Roman" w:cs="Times New Roman"/>
                <w:b/>
                <w:bCs/>
                <w:color w:val="333333"/>
                <w:sz w:val="28"/>
                <w:szCs w:val="28"/>
                <w:lang w:val="uk-UA"/>
              </w:rPr>
            </w:pPr>
            <w:r w:rsidRPr="00421EB2">
              <w:rPr>
                <w:rFonts w:ascii="Times New Roman" w:eastAsia="Times New Roman" w:hAnsi="Times New Roman" w:cs="Times New Roman"/>
                <w:b/>
                <w:sz w:val="28"/>
                <w:szCs w:val="28"/>
                <w:lang w:val="uk-UA"/>
              </w:rPr>
              <w:t>С</w:t>
            </w:r>
            <w:r>
              <w:rPr>
                <w:rFonts w:ascii="Times New Roman" w:eastAsia="Times New Roman" w:hAnsi="Times New Roman" w:cs="Times New Roman"/>
                <w:b/>
                <w:sz w:val="28"/>
                <w:szCs w:val="28"/>
                <w:lang w:val="uk-UA"/>
              </w:rPr>
              <w:t>тилістичні</w:t>
            </w:r>
            <w:r w:rsidRPr="00421EB2">
              <w:rPr>
                <w:rFonts w:ascii="Times New Roman" w:eastAsia="Times New Roman" w:hAnsi="Times New Roman" w:cs="Times New Roman"/>
                <w:b/>
                <w:sz w:val="28"/>
                <w:szCs w:val="28"/>
                <w:lang w:val="uk-UA"/>
              </w:rPr>
              <w:t xml:space="preserve"> </w:t>
            </w:r>
            <w:r w:rsidRPr="00C508F6">
              <w:rPr>
                <w:rFonts w:ascii="Times New Roman" w:eastAsia="Calibri" w:hAnsi="Times New Roman" w:cs="Times New Roman"/>
                <w:b/>
                <w:sz w:val="28"/>
                <w:szCs w:val="28"/>
                <w:lang w:val="uk-UA"/>
              </w:rPr>
              <w:t>особливості</w:t>
            </w:r>
            <w:r>
              <w:rPr>
                <w:rFonts w:ascii="Times New Roman" w:hAnsi="Times New Roman" w:cs="Times New Roman"/>
                <w:b/>
                <w:sz w:val="28"/>
                <w:szCs w:val="28"/>
                <w:lang w:val="uk-UA"/>
              </w:rPr>
              <w:t xml:space="preserve"> редагування</w:t>
            </w:r>
            <w:r w:rsidRPr="00C508F6">
              <w:rPr>
                <w:rFonts w:ascii="Times New Roman" w:eastAsia="Calibri" w:hAnsi="Times New Roman" w:cs="Times New Roman"/>
                <w:b/>
                <w:sz w:val="28"/>
                <w:szCs w:val="28"/>
                <w:lang w:val="uk-UA"/>
              </w:rPr>
              <w:t xml:space="preserve"> технічн</w:t>
            </w:r>
            <w:r>
              <w:rPr>
                <w:rFonts w:ascii="Times New Roman" w:hAnsi="Times New Roman" w:cs="Times New Roman"/>
                <w:b/>
                <w:sz w:val="28"/>
                <w:szCs w:val="28"/>
                <w:lang w:val="uk-UA"/>
              </w:rPr>
              <w:t>их текстів</w:t>
            </w:r>
            <w:r w:rsidRPr="00C508F6">
              <w:rPr>
                <w:rFonts w:ascii="Times New Roman" w:eastAsia="Calibri" w:hAnsi="Times New Roman" w:cs="Times New Roman"/>
                <w:b/>
                <w:sz w:val="28"/>
                <w:szCs w:val="28"/>
                <w:lang w:val="uk-UA"/>
              </w:rPr>
              <w:t>.</w:t>
            </w:r>
          </w:p>
          <w:p w:rsidR="00163C78" w:rsidRPr="00474F0E" w:rsidRDefault="00163C78" w:rsidP="00655F10">
            <w:pPr>
              <w:spacing w:line="312" w:lineRule="auto"/>
              <w:ind w:right="75"/>
              <w:jc w:val="both"/>
              <w:rPr>
                <w:rFonts w:ascii="Times New Roman" w:eastAsia="Times New Roman" w:hAnsi="Times New Roman" w:cs="Times New Roman"/>
                <w:sz w:val="28"/>
                <w:szCs w:val="28"/>
                <w:lang w:val="uk-UA"/>
              </w:rPr>
            </w:pPr>
            <w:r>
              <w:rPr>
                <w:rFonts w:ascii="Times New Roman" w:eastAsia="Times New Roman" w:hAnsi="Times New Roman" w:cs="Times New Roman"/>
                <w:color w:val="333333"/>
                <w:sz w:val="28"/>
                <w:szCs w:val="28"/>
                <w:lang w:val="uk-UA"/>
              </w:rPr>
              <w:t>Види технічних текстів та їх стислі характеристики. Інформативність та інформаційна насиченість. Стилістичні прийоми викладу технічних текстів.</w:t>
            </w:r>
          </w:p>
        </w:tc>
        <w:tc>
          <w:tcPr>
            <w:tcW w:w="1559" w:type="dxa"/>
          </w:tcPr>
          <w:p w:rsidR="00163C78" w:rsidRDefault="00163C78" w:rsidP="00655F10">
            <w:pPr>
              <w:suppressAutoHyphens/>
              <w:spacing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bl>
    <w:p w:rsidR="00163C78" w:rsidRPr="003E68F8" w:rsidRDefault="00163C78" w:rsidP="00163C78">
      <w:pPr>
        <w:suppressAutoHyphens/>
        <w:spacing w:after="0" w:line="312" w:lineRule="auto"/>
        <w:ind w:firstLine="709"/>
        <w:contextualSpacing/>
        <w:jc w:val="center"/>
        <w:rPr>
          <w:rFonts w:ascii="Times New Roman" w:eastAsia="Times New Roman" w:hAnsi="Times New Roman" w:cs="Times New Roman"/>
          <w:b/>
          <w:bCs/>
          <w:sz w:val="28"/>
          <w:szCs w:val="28"/>
        </w:rPr>
      </w:pPr>
      <w:r w:rsidRPr="003E68F8">
        <w:rPr>
          <w:rFonts w:ascii="Times New Roman" w:eastAsia="Times New Roman" w:hAnsi="Times New Roman" w:cs="Times New Roman"/>
          <w:b/>
          <w:bCs/>
          <w:sz w:val="28"/>
          <w:szCs w:val="28"/>
          <w:lang w:val="uk-UA"/>
        </w:rPr>
        <w:t xml:space="preserve">ОПРАЦЮВАННЯ РОЗДІЛІВ ПРОГРАМИ, ЯКІ НЕ ВИКЛАДАЮТЬСЯ НА ЛЕКЦІЯХ – </w:t>
      </w:r>
      <w:r w:rsidR="00924405">
        <w:rPr>
          <w:rFonts w:ascii="Times New Roman" w:eastAsia="Times New Roman" w:hAnsi="Times New Roman" w:cs="Times New Roman"/>
          <w:b/>
          <w:bCs/>
          <w:sz w:val="28"/>
          <w:szCs w:val="28"/>
          <w:lang w:val="uk-UA"/>
        </w:rPr>
        <w:t>36</w:t>
      </w:r>
      <w:r>
        <w:rPr>
          <w:rFonts w:ascii="Times New Roman" w:eastAsia="Times New Roman" w:hAnsi="Times New Roman" w:cs="Times New Roman"/>
          <w:b/>
          <w:bCs/>
          <w:sz w:val="28"/>
          <w:szCs w:val="28"/>
          <w:lang w:val="uk-UA"/>
        </w:rPr>
        <w:t xml:space="preserve"> годин</w:t>
      </w:r>
    </w:p>
    <w:tbl>
      <w:tblPr>
        <w:tblW w:w="496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6"/>
        <w:gridCol w:w="7300"/>
        <w:gridCol w:w="1460"/>
      </w:tblGrid>
      <w:tr w:rsidR="00163C78" w:rsidRPr="003E68F8" w:rsidTr="00B93198">
        <w:tc>
          <w:tcPr>
            <w:tcW w:w="363"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163C78" w:rsidRPr="003E68F8" w:rsidRDefault="00163C78" w:rsidP="00655F10">
            <w:pPr>
              <w:spacing w:after="0" w:line="312" w:lineRule="auto"/>
              <w:ind w:firstLine="709"/>
              <w:jc w:val="center"/>
              <w:rPr>
                <w:rFonts w:ascii="Times New Roman" w:eastAsia="Times New Roman" w:hAnsi="Times New Roman" w:cs="Times New Roman"/>
                <w:color w:val="333333"/>
                <w:sz w:val="28"/>
                <w:szCs w:val="28"/>
              </w:rPr>
            </w:pPr>
            <w:r w:rsidRPr="003E68F8">
              <w:rPr>
                <w:rFonts w:ascii="Times New Roman" w:eastAsia="Times New Roman" w:hAnsi="Times New Roman" w:cs="Times New Roman"/>
                <w:color w:val="333333"/>
                <w:sz w:val="28"/>
                <w:szCs w:val="28"/>
              </w:rPr>
              <w:t>№№</w:t>
            </w:r>
            <w:r w:rsidRPr="003E68F8">
              <w:rPr>
                <w:rFonts w:ascii="Times New Roman" w:eastAsia="Times New Roman" w:hAnsi="Times New Roman" w:cs="Times New Roman"/>
                <w:color w:val="333333"/>
                <w:sz w:val="28"/>
                <w:szCs w:val="28"/>
              </w:rPr>
              <w:br/>
              <w:t>з/п</w:t>
            </w:r>
          </w:p>
        </w:tc>
        <w:tc>
          <w:tcPr>
            <w:tcW w:w="3864" w:type="pct"/>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163C78" w:rsidRPr="003E68F8" w:rsidRDefault="00163C78" w:rsidP="00655F10">
            <w:pPr>
              <w:spacing w:after="0" w:line="312" w:lineRule="auto"/>
              <w:ind w:firstLine="709"/>
              <w:jc w:val="center"/>
              <w:rPr>
                <w:rFonts w:ascii="Times New Roman" w:eastAsia="Times New Roman" w:hAnsi="Times New Roman" w:cs="Times New Roman"/>
                <w:color w:val="333333"/>
                <w:sz w:val="28"/>
                <w:szCs w:val="28"/>
              </w:rPr>
            </w:pPr>
            <w:r w:rsidRPr="003E68F8">
              <w:rPr>
                <w:rFonts w:ascii="Times New Roman" w:eastAsia="Times New Roman" w:hAnsi="Times New Roman" w:cs="Times New Roman"/>
                <w:color w:val="333333"/>
                <w:sz w:val="28"/>
                <w:szCs w:val="28"/>
              </w:rPr>
              <w:t xml:space="preserve">Назва теми та </w:t>
            </w:r>
            <w:r>
              <w:rPr>
                <w:rFonts w:ascii="Times New Roman" w:eastAsia="Times New Roman" w:hAnsi="Times New Roman" w:cs="Times New Roman"/>
                <w:color w:val="333333"/>
                <w:sz w:val="28"/>
                <w:szCs w:val="28"/>
                <w:lang w:val="uk-UA"/>
              </w:rPr>
              <w:t>ї</w:t>
            </w:r>
            <w:r w:rsidRPr="003E68F8">
              <w:rPr>
                <w:rFonts w:ascii="Times New Roman" w:eastAsia="Times New Roman" w:hAnsi="Times New Roman" w:cs="Times New Roman"/>
                <w:color w:val="333333"/>
                <w:sz w:val="28"/>
                <w:szCs w:val="28"/>
              </w:rPr>
              <w:t>ї зміст</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163C78" w:rsidRPr="003E68F8" w:rsidRDefault="00163C78" w:rsidP="00655F10">
            <w:pPr>
              <w:spacing w:after="0" w:line="312" w:lineRule="auto"/>
              <w:rPr>
                <w:rFonts w:ascii="Times New Roman" w:eastAsia="Times New Roman" w:hAnsi="Times New Roman" w:cs="Times New Roman"/>
                <w:color w:val="333333"/>
                <w:sz w:val="28"/>
                <w:szCs w:val="28"/>
              </w:rPr>
            </w:pPr>
            <w:r w:rsidRPr="003E68F8">
              <w:rPr>
                <w:rFonts w:ascii="Times New Roman" w:eastAsia="Times New Roman" w:hAnsi="Times New Roman" w:cs="Times New Roman"/>
                <w:color w:val="333333"/>
                <w:sz w:val="28"/>
                <w:szCs w:val="28"/>
              </w:rPr>
              <w:t>Тривалість</w:t>
            </w:r>
            <w:r w:rsidRPr="003E68F8">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8"/>
                <w:szCs w:val="28"/>
                <w:lang w:val="uk-UA"/>
              </w:rPr>
              <w:t xml:space="preserve">    </w:t>
            </w:r>
            <w:r w:rsidRPr="003E68F8">
              <w:rPr>
                <w:rFonts w:ascii="Times New Roman" w:eastAsia="Times New Roman" w:hAnsi="Times New Roman" w:cs="Times New Roman"/>
                <w:color w:val="333333"/>
                <w:sz w:val="28"/>
                <w:szCs w:val="28"/>
              </w:rPr>
              <w:t>годин</w:t>
            </w:r>
          </w:p>
        </w:tc>
      </w:tr>
      <w:tr w:rsidR="00163C78" w:rsidRPr="00DF571D" w:rsidTr="00655F10">
        <w:trPr>
          <w:trHeight w:val="807"/>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163C78" w:rsidRDefault="00163C78" w:rsidP="00655F10">
            <w:pPr>
              <w:spacing w:after="0" w:line="312" w:lineRule="auto"/>
              <w:ind w:firstLine="709"/>
              <w:jc w:val="center"/>
              <w:rPr>
                <w:rFonts w:ascii="Times New Roman" w:eastAsia="Times New Roman" w:hAnsi="Times New Roman" w:cs="Times New Roman"/>
                <w:color w:val="333333"/>
                <w:sz w:val="28"/>
                <w:szCs w:val="28"/>
              </w:rPr>
            </w:pPr>
            <w:r w:rsidRPr="003E68F8">
              <w:rPr>
                <w:rFonts w:ascii="Times New Roman" w:eastAsia="Times New Roman" w:hAnsi="Times New Roman" w:cs="Times New Roman"/>
                <w:color w:val="333333"/>
                <w:sz w:val="28"/>
                <w:szCs w:val="28"/>
              </w:rPr>
              <w:t>1</w:t>
            </w:r>
          </w:p>
          <w:p w:rsidR="00163C78" w:rsidRPr="004D6730" w:rsidRDefault="00B93198" w:rsidP="00655F10">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163C78" w:rsidRPr="00782ED0" w:rsidRDefault="00163C78" w:rsidP="00655F10">
            <w:pPr>
              <w:spacing w:after="0" w:line="312" w:lineRule="auto"/>
              <w:rPr>
                <w:rFonts w:ascii="Times New Roman" w:eastAsia="Times New Roman" w:hAnsi="Times New Roman" w:cs="Times New Roman"/>
                <w:b/>
                <w:color w:val="333333"/>
                <w:sz w:val="28"/>
                <w:szCs w:val="28"/>
                <w:lang w:val="uk-UA"/>
              </w:rPr>
            </w:pPr>
            <w:r w:rsidRPr="00782ED0">
              <w:rPr>
                <w:rFonts w:ascii="Times New Roman" w:eastAsia="Times New Roman" w:hAnsi="Times New Roman" w:cs="Times New Roman"/>
                <w:b/>
                <w:color w:val="333333"/>
                <w:sz w:val="28"/>
                <w:szCs w:val="28"/>
                <w:lang w:val="uk-UA"/>
              </w:rPr>
              <w:t>Сутність редагування.</w:t>
            </w:r>
          </w:p>
          <w:p w:rsidR="00163C78" w:rsidRPr="00B76914" w:rsidRDefault="00163C78" w:rsidP="00655F10">
            <w:pPr>
              <w:spacing w:after="0" w:line="312" w:lineRule="auto"/>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xml:space="preserve">Об‘єкт, предмет редагування. Аксіоми едитології. Загальнонаукові методи редагування. Мета редагування і завдання редактора </w:t>
            </w:r>
            <w:r w:rsidRPr="00AA78D6">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lang w:val="uk-UA"/>
              </w:rPr>
              <w:t>11</w:t>
            </w:r>
            <w:r w:rsidRPr="00AA78D6">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lang w:val="uk-UA"/>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163C78" w:rsidRPr="006E5E97" w:rsidRDefault="006E5E97" w:rsidP="00655F10">
            <w:pPr>
              <w:spacing w:after="0" w:line="312" w:lineRule="auto"/>
              <w:ind w:firstLine="523"/>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5</w:t>
            </w:r>
          </w:p>
        </w:tc>
      </w:tr>
      <w:tr w:rsidR="00163C78" w:rsidRPr="003E68F8" w:rsidTr="00655F10">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163C78" w:rsidRDefault="00163C78" w:rsidP="00655F10">
            <w:pPr>
              <w:spacing w:after="0" w:line="312" w:lineRule="auto"/>
              <w:ind w:firstLine="709"/>
              <w:jc w:val="center"/>
              <w:rPr>
                <w:rFonts w:ascii="Times New Roman" w:eastAsia="Times New Roman" w:hAnsi="Times New Roman" w:cs="Times New Roman"/>
                <w:color w:val="333333"/>
                <w:sz w:val="28"/>
                <w:szCs w:val="28"/>
              </w:rPr>
            </w:pPr>
            <w:r w:rsidRPr="003E68F8">
              <w:rPr>
                <w:rFonts w:ascii="Times New Roman" w:eastAsia="Times New Roman" w:hAnsi="Times New Roman" w:cs="Times New Roman"/>
                <w:color w:val="333333"/>
                <w:sz w:val="28"/>
                <w:szCs w:val="28"/>
              </w:rPr>
              <w:t>5</w:t>
            </w:r>
          </w:p>
          <w:p w:rsidR="00163C78" w:rsidRPr="004D6730" w:rsidRDefault="00B93198" w:rsidP="00655F10">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163C78" w:rsidRPr="004C0E99" w:rsidRDefault="00163C78" w:rsidP="00655F10">
            <w:pPr>
              <w:spacing w:after="0" w:line="312" w:lineRule="auto"/>
              <w:jc w:val="both"/>
              <w:rPr>
                <w:rFonts w:ascii="Times New Roman" w:eastAsia="TimesNewRoman,Bold" w:hAnsi="Times New Roman" w:cs="Times New Roman"/>
                <w:b/>
                <w:bCs/>
                <w:sz w:val="28"/>
                <w:szCs w:val="28"/>
                <w:lang w:val="uk-UA"/>
              </w:rPr>
            </w:pPr>
            <w:r w:rsidRPr="004C0E99">
              <w:rPr>
                <w:rFonts w:ascii="Times New Roman" w:hAnsi="Times New Roman" w:cs="Times New Roman"/>
                <w:b/>
                <w:sz w:val="28"/>
                <w:szCs w:val="28"/>
                <w:lang w:val="uk-UA"/>
              </w:rPr>
              <w:t>Типові помилки під час перекладу наукових текстів українською мовою.</w:t>
            </w:r>
            <w:r w:rsidRPr="004C0E99">
              <w:rPr>
                <w:rFonts w:ascii="Times New Roman" w:eastAsia="TimesNewRoman,Bold" w:hAnsi="Times New Roman" w:cs="Times New Roman"/>
                <w:b/>
                <w:bCs/>
                <w:sz w:val="28"/>
                <w:szCs w:val="28"/>
              </w:rPr>
              <w:t xml:space="preserve"> </w:t>
            </w:r>
          </w:p>
          <w:p w:rsidR="00163C78" w:rsidRPr="004C0E99" w:rsidRDefault="00163C78" w:rsidP="00655F10">
            <w:pPr>
              <w:spacing w:after="0" w:line="312" w:lineRule="auto"/>
              <w:jc w:val="both"/>
              <w:rPr>
                <w:rFonts w:ascii="Times New Roman" w:eastAsia="Times New Roman" w:hAnsi="Times New Roman" w:cs="Times New Roman"/>
                <w:color w:val="333333"/>
                <w:sz w:val="28"/>
                <w:szCs w:val="28"/>
                <w:lang w:val="uk-UA"/>
              </w:rPr>
            </w:pPr>
            <w:r>
              <w:rPr>
                <w:rFonts w:ascii="Times New Roman" w:eastAsia="TimesNewRoman,Bold" w:hAnsi="Times New Roman" w:cs="Times New Roman"/>
                <w:bCs/>
                <w:sz w:val="28"/>
                <w:szCs w:val="28"/>
                <w:lang w:val="uk-UA"/>
              </w:rPr>
              <w:t xml:space="preserve">Ознайомлення з найпоширенішими видами неправильного перкладу слів на українську мову за даними референтів і редакторів НБУВ (переклад дієприкметників, конструкцій з розщепленими присудками, англомовні замінники загальновживаних слів) </w:t>
            </w:r>
            <w:r w:rsidRPr="002E4FF1">
              <w:rPr>
                <w:rFonts w:ascii="Times New Roman" w:eastAsia="TimesNewRoman,Bold" w:hAnsi="Times New Roman" w:cs="Times New Roman"/>
                <w:bCs/>
                <w:sz w:val="28"/>
                <w:szCs w:val="28"/>
              </w:rPr>
              <w:t>[</w:t>
            </w:r>
            <w:r>
              <w:rPr>
                <w:rFonts w:ascii="Times New Roman" w:eastAsia="TimesNewRoman,Bold" w:hAnsi="Times New Roman" w:cs="Times New Roman"/>
                <w:bCs/>
                <w:sz w:val="28"/>
                <w:szCs w:val="28"/>
                <w:lang w:val="uk-UA"/>
              </w:rPr>
              <w:t>2; 4; 5; 13;</w:t>
            </w:r>
            <w:r w:rsidR="00D32A18">
              <w:rPr>
                <w:rFonts w:ascii="Times New Roman" w:eastAsia="TimesNewRoman,Bold" w:hAnsi="Times New Roman" w:cs="Times New Roman"/>
                <w:bCs/>
                <w:sz w:val="28"/>
                <w:szCs w:val="28"/>
                <w:lang w:val="uk-UA"/>
              </w:rPr>
              <w:t xml:space="preserve"> 16</w:t>
            </w:r>
            <w:r w:rsidRPr="002E4FF1">
              <w:rPr>
                <w:rFonts w:ascii="Times New Roman" w:eastAsia="TimesNewRoman,Bold" w:hAnsi="Times New Roman" w:cs="Times New Roman"/>
                <w:bCs/>
                <w:sz w:val="28"/>
                <w:szCs w:val="28"/>
              </w:rPr>
              <w:t>]</w:t>
            </w:r>
            <w:r>
              <w:rPr>
                <w:rFonts w:ascii="Times New Roman" w:eastAsia="TimesNewRoman,Bold" w:hAnsi="Times New Roman" w:cs="Times New Roman"/>
                <w:bCs/>
                <w:sz w:val="28"/>
                <w:szCs w:val="28"/>
                <w:lang w:val="uk-UA"/>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163C78" w:rsidRPr="006E5E97" w:rsidRDefault="006E5E97" w:rsidP="00655F10">
            <w:pPr>
              <w:spacing w:after="0" w:line="312" w:lineRule="auto"/>
              <w:ind w:firstLine="523"/>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5</w:t>
            </w:r>
          </w:p>
        </w:tc>
      </w:tr>
      <w:tr w:rsidR="00163C78" w:rsidRPr="003E68F8" w:rsidTr="00655F10">
        <w:trPr>
          <w:trHeight w:val="394"/>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163C78" w:rsidRPr="00870B3A" w:rsidRDefault="00163C78" w:rsidP="00655F10">
            <w:pPr>
              <w:spacing w:after="0" w:line="312" w:lineRule="auto"/>
              <w:ind w:firstLine="709"/>
              <w:jc w:val="center"/>
              <w:rPr>
                <w:rFonts w:ascii="Times New Roman" w:eastAsia="Times New Roman" w:hAnsi="Times New Roman" w:cs="Times New Roman"/>
                <w:color w:val="333333"/>
                <w:sz w:val="28"/>
                <w:szCs w:val="28"/>
                <w:lang w:val="uk-UA"/>
              </w:rPr>
            </w:pPr>
            <w:r>
              <w:rPr>
                <w:rFonts w:ascii="Times New Roman" w:hAnsi="Times New Roman" w:cs="Times New Roman"/>
                <w:sz w:val="28"/>
                <w:szCs w:val="28"/>
                <w:lang w:val="uk-UA"/>
              </w:rPr>
              <w:t>6</w:t>
            </w:r>
            <w:r w:rsidR="00B93198">
              <w:rPr>
                <w:rFonts w:ascii="Times New Roman" w:hAnsi="Times New Roman" w:cs="Times New Roman"/>
                <w:sz w:val="28"/>
                <w:szCs w:val="28"/>
                <w:lang w:val="uk-UA"/>
              </w:rPr>
              <w:t>3</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163C78" w:rsidRPr="0045360A" w:rsidRDefault="00163C78" w:rsidP="00655F10">
            <w:pPr>
              <w:spacing w:after="0" w:line="312" w:lineRule="auto"/>
              <w:ind w:right="75"/>
              <w:jc w:val="both"/>
              <w:rPr>
                <w:rFonts w:ascii="Times New Roman" w:hAnsi="Times New Roman" w:cs="Times New Roman"/>
                <w:b/>
                <w:sz w:val="28"/>
                <w:szCs w:val="28"/>
                <w:lang w:val="uk-UA"/>
              </w:rPr>
            </w:pPr>
            <w:r w:rsidRPr="0045360A">
              <w:rPr>
                <w:rFonts w:ascii="Times New Roman" w:hAnsi="Times New Roman" w:cs="Times New Roman"/>
                <w:b/>
                <w:sz w:val="28"/>
                <w:szCs w:val="28"/>
                <w:lang w:val="uk-UA"/>
              </w:rPr>
              <w:t>Соціальні норми редагування.</w:t>
            </w:r>
          </w:p>
          <w:p w:rsidR="00163C78" w:rsidRPr="0045360A" w:rsidRDefault="00163C78" w:rsidP="00655F10">
            <w:pPr>
              <w:spacing w:after="0" w:line="312" w:lineRule="auto"/>
              <w:ind w:right="7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Юридичні норми (нормативна база, межі втручання редактора в авторський оригінал). Етичні норми. Естетичні норми. </w:t>
            </w:r>
            <w:r>
              <w:rPr>
                <w:rFonts w:ascii="Times New Roman" w:hAnsi="Times New Roman" w:cs="Times New Roman"/>
                <w:sz w:val="28"/>
                <w:szCs w:val="28"/>
                <w:lang w:val="en-US"/>
              </w:rPr>
              <w:t>[11</w:t>
            </w:r>
            <w:r w:rsidR="00BD1EF5">
              <w:rPr>
                <w:rFonts w:ascii="Times New Roman" w:hAnsi="Times New Roman" w:cs="Times New Roman"/>
                <w:sz w:val="28"/>
                <w:szCs w:val="28"/>
                <w:lang w:val="uk-UA"/>
              </w:rPr>
              <w:t>; 13</w:t>
            </w:r>
            <w:r>
              <w:rPr>
                <w:rFonts w:ascii="Times New Roman" w:hAnsi="Times New Roman" w:cs="Times New Roman"/>
                <w:sz w:val="28"/>
                <w:szCs w:val="28"/>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163C78" w:rsidRPr="006E5E97" w:rsidRDefault="006E5E97" w:rsidP="00655F10">
            <w:pPr>
              <w:spacing w:after="0" w:line="312" w:lineRule="auto"/>
              <w:ind w:firstLine="523"/>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5</w:t>
            </w:r>
          </w:p>
        </w:tc>
      </w:tr>
      <w:tr w:rsidR="00163C78" w:rsidRPr="003E68F8" w:rsidTr="00655F10">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163C78" w:rsidRDefault="00163C78" w:rsidP="00655F10">
            <w:pPr>
              <w:spacing w:after="0" w:line="312" w:lineRule="auto"/>
              <w:ind w:firstLine="709"/>
              <w:jc w:val="center"/>
              <w:rPr>
                <w:rFonts w:ascii="Times New Roman" w:hAnsi="Times New Roman" w:cs="Times New Roman"/>
                <w:sz w:val="28"/>
                <w:szCs w:val="28"/>
                <w:lang w:val="uk-UA"/>
              </w:rPr>
            </w:pPr>
          </w:p>
          <w:p w:rsidR="00163C78" w:rsidRDefault="00163C78" w:rsidP="00655F10">
            <w:pPr>
              <w:spacing w:after="0" w:line="312"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00B93198">
              <w:rPr>
                <w:rFonts w:ascii="Times New Roman" w:hAnsi="Times New Roman" w:cs="Times New Roman"/>
                <w:sz w:val="28"/>
                <w:szCs w:val="28"/>
                <w:lang w:val="uk-UA"/>
              </w:rPr>
              <w:t>4</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163C78" w:rsidRPr="0045360A" w:rsidRDefault="00163C78" w:rsidP="00655F10">
            <w:pPr>
              <w:spacing w:after="0" w:line="312" w:lineRule="auto"/>
              <w:rPr>
                <w:rFonts w:ascii="Times New Roman" w:hAnsi="Times New Roman" w:cs="Times New Roman"/>
                <w:b/>
                <w:sz w:val="28"/>
                <w:szCs w:val="28"/>
                <w:lang w:val="uk-UA"/>
              </w:rPr>
            </w:pPr>
            <w:r w:rsidRPr="0045360A">
              <w:rPr>
                <w:rFonts w:ascii="Times New Roman" w:hAnsi="Times New Roman" w:cs="Times New Roman"/>
                <w:b/>
                <w:sz w:val="28"/>
                <w:szCs w:val="28"/>
                <w:lang w:val="uk-UA"/>
              </w:rPr>
              <w:t>Логічні норми редагування.</w:t>
            </w:r>
          </w:p>
          <w:p w:rsidR="00163C78" w:rsidRPr="002D150B" w:rsidRDefault="00163C78" w:rsidP="00655F10">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Норми редагування понять, тверджень, виводів, доведень, зв‘язків між елементами повідомлення. Норми модальних логік </w:t>
            </w:r>
            <w:r w:rsidR="00BD1EF5">
              <w:rPr>
                <w:rFonts w:ascii="Times New Roman" w:hAnsi="Times New Roman" w:cs="Times New Roman"/>
                <w:sz w:val="28"/>
                <w:szCs w:val="28"/>
                <w:lang w:val="en-US"/>
              </w:rPr>
              <w:t>[1</w:t>
            </w:r>
            <w:r w:rsidR="00BD1EF5">
              <w:rPr>
                <w:rFonts w:ascii="Times New Roman" w:hAnsi="Times New Roman" w:cs="Times New Roman"/>
                <w:sz w:val="28"/>
                <w:szCs w:val="28"/>
                <w:lang w:val="uk-UA"/>
              </w:rPr>
              <w:t xml:space="preserve">1; 13 </w:t>
            </w:r>
            <w:r>
              <w:rPr>
                <w:rFonts w:ascii="Times New Roman" w:hAnsi="Times New Roman" w:cs="Times New Roman"/>
                <w:sz w:val="28"/>
                <w:szCs w:val="28"/>
                <w:lang w:val="en-US"/>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163C78" w:rsidRPr="006E5E97" w:rsidRDefault="006E5E97" w:rsidP="00655F10">
            <w:pPr>
              <w:spacing w:after="0" w:line="312" w:lineRule="auto"/>
              <w:ind w:firstLine="523"/>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5</w:t>
            </w:r>
          </w:p>
        </w:tc>
      </w:tr>
      <w:tr w:rsidR="00163C78" w:rsidRPr="00DF571D" w:rsidTr="00655F10">
        <w:trPr>
          <w:trHeight w:val="925"/>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163C78" w:rsidRDefault="00163C78" w:rsidP="00655F10">
            <w:pPr>
              <w:spacing w:after="0" w:line="312" w:lineRule="auto"/>
              <w:ind w:firstLine="709"/>
              <w:jc w:val="center"/>
              <w:rPr>
                <w:rFonts w:ascii="Times New Roman" w:eastAsia="Times New Roman" w:hAnsi="Times New Roman" w:cs="Times New Roman"/>
                <w:color w:val="333333"/>
                <w:sz w:val="28"/>
                <w:szCs w:val="28"/>
              </w:rPr>
            </w:pPr>
            <w:r w:rsidRPr="003E68F8">
              <w:rPr>
                <w:rFonts w:ascii="Times New Roman" w:eastAsia="Times New Roman" w:hAnsi="Times New Roman" w:cs="Times New Roman"/>
                <w:color w:val="333333"/>
                <w:sz w:val="28"/>
                <w:szCs w:val="28"/>
              </w:rPr>
              <w:t>6</w:t>
            </w:r>
          </w:p>
          <w:p w:rsidR="00163C78" w:rsidRPr="004D6730" w:rsidRDefault="00B93198" w:rsidP="00655F10">
            <w:pPr>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163C78" w:rsidRDefault="00163C78" w:rsidP="00655F10">
            <w:pPr>
              <w:spacing w:after="0" w:line="312" w:lineRule="auto"/>
              <w:jc w:val="both"/>
              <w:rPr>
                <w:rFonts w:ascii="Times New Roman" w:eastAsia="Times New Roman" w:hAnsi="Times New Roman" w:cs="Times New Roman"/>
                <w:b/>
                <w:color w:val="333333"/>
                <w:sz w:val="28"/>
                <w:szCs w:val="28"/>
                <w:lang w:val="uk-UA"/>
              </w:rPr>
            </w:pPr>
            <w:r w:rsidRPr="002D150B">
              <w:rPr>
                <w:rFonts w:ascii="Times New Roman" w:eastAsia="Times New Roman" w:hAnsi="Times New Roman" w:cs="Times New Roman"/>
                <w:b/>
                <w:color w:val="333333"/>
                <w:sz w:val="28"/>
                <w:szCs w:val="28"/>
                <w:lang w:val="uk-UA"/>
              </w:rPr>
              <w:t>Лінгвістичні норми редагування.</w:t>
            </w:r>
          </w:p>
          <w:p w:rsidR="00163C78" w:rsidRPr="002D150B" w:rsidRDefault="00163C78" w:rsidP="00655F10">
            <w:pPr>
              <w:spacing w:after="0" w:line="312" w:lineRule="auto"/>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xml:space="preserve">Норми для рівня елементарних знаків (графем і звуків). Норми для рівня морфем (словотвір). Норми для рівня слів (точність зловживання, урізноманітнення лексики, вживання термінів). Норми для рівня словосполучень (синтаксичні зв‘язки). Норми для рівня речень (порядок слів у реченні, норми для складних синтаксичних конструкцій) </w:t>
            </w:r>
            <w:r w:rsidRPr="002D150B">
              <w:rPr>
                <w:rFonts w:ascii="Times New Roman" w:eastAsia="Times New Roman" w:hAnsi="Times New Roman" w:cs="Times New Roman"/>
                <w:color w:val="333333"/>
                <w:sz w:val="28"/>
                <w:szCs w:val="28"/>
              </w:rPr>
              <w:t>[11</w:t>
            </w:r>
            <w:r w:rsidR="00BD1EF5">
              <w:rPr>
                <w:rFonts w:ascii="Times New Roman" w:eastAsia="Times New Roman" w:hAnsi="Times New Roman" w:cs="Times New Roman"/>
                <w:color w:val="333333"/>
                <w:sz w:val="28"/>
                <w:szCs w:val="28"/>
                <w:lang w:val="uk-UA"/>
              </w:rPr>
              <w:t>; 13</w:t>
            </w:r>
            <w:r w:rsidRPr="002D150B">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lang w:val="uk-U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163C78" w:rsidRPr="008553E2" w:rsidRDefault="00163C78" w:rsidP="00655F10">
            <w:pPr>
              <w:spacing w:after="0" w:line="312" w:lineRule="auto"/>
              <w:ind w:firstLine="523"/>
              <w:jc w:val="both"/>
              <w:rPr>
                <w:rFonts w:ascii="Times New Roman" w:eastAsia="Times New Roman" w:hAnsi="Times New Roman" w:cs="Times New Roman"/>
                <w:color w:val="333333"/>
                <w:sz w:val="28"/>
                <w:szCs w:val="28"/>
                <w:lang w:val="en-US"/>
              </w:rPr>
            </w:pPr>
            <w:r>
              <w:rPr>
                <w:rFonts w:ascii="Times New Roman" w:eastAsia="Times New Roman" w:hAnsi="Times New Roman" w:cs="Times New Roman"/>
                <w:color w:val="333333"/>
                <w:sz w:val="28"/>
                <w:szCs w:val="28"/>
                <w:lang w:val="en-US"/>
              </w:rPr>
              <w:t>5</w:t>
            </w:r>
          </w:p>
        </w:tc>
      </w:tr>
      <w:tr w:rsidR="00163C78" w:rsidRPr="00DF571D" w:rsidTr="00655F10">
        <w:trPr>
          <w:trHeight w:val="391"/>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163C78" w:rsidRPr="00B93198" w:rsidRDefault="00163C78" w:rsidP="00655F10">
            <w:pPr>
              <w:spacing w:after="0" w:line="312" w:lineRule="auto"/>
              <w:ind w:firstLine="709"/>
              <w:jc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en-US"/>
              </w:rPr>
              <w:t>1</w:t>
            </w:r>
            <w:r w:rsidR="00B93198">
              <w:rPr>
                <w:rFonts w:ascii="Times New Roman" w:eastAsia="Times New Roman" w:hAnsi="Times New Roman" w:cs="Times New Roman"/>
                <w:color w:val="333333"/>
                <w:sz w:val="28"/>
                <w:szCs w:val="28"/>
                <w:lang w:val="uk-UA"/>
              </w:rPr>
              <w:t>6</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163C78" w:rsidRPr="002D150B" w:rsidRDefault="00163C78" w:rsidP="00655F10">
            <w:pPr>
              <w:spacing w:after="0" w:line="312" w:lineRule="auto"/>
              <w:jc w:val="both"/>
              <w:rPr>
                <w:rFonts w:ascii="Times New Roman" w:eastAsia="Times New Roman" w:hAnsi="Times New Roman" w:cs="Times New Roman"/>
                <w:b/>
                <w:color w:val="333333"/>
                <w:sz w:val="28"/>
                <w:szCs w:val="28"/>
                <w:lang w:val="uk-UA"/>
              </w:rPr>
            </w:pPr>
            <w:r w:rsidRPr="002D150B">
              <w:rPr>
                <w:rFonts w:ascii="Times New Roman" w:eastAsia="Times New Roman" w:hAnsi="Times New Roman" w:cs="Times New Roman"/>
                <w:b/>
                <w:color w:val="333333"/>
                <w:sz w:val="28"/>
                <w:szCs w:val="28"/>
                <w:lang w:val="uk-UA"/>
              </w:rPr>
              <w:t>Психолінгвістичні норми редагування.</w:t>
            </w:r>
          </w:p>
          <w:p w:rsidR="00163C78" w:rsidRPr="002D150B" w:rsidRDefault="00163C78" w:rsidP="00B93198">
            <w:pPr>
              <w:spacing w:after="0" w:line="312" w:lineRule="auto"/>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Норми сприймання повідомлення. Словниковий запас реципієнта. Норми запам‘ятовування повідомлень. Розуміння повідомлення (синтаксична / семантична складність повідомлення). Залежність між зрозумілістю і точністю повідомлення</w:t>
            </w:r>
            <w:r w:rsidR="00B93198">
              <w:rPr>
                <w:rFonts w:ascii="Times New Roman" w:eastAsia="Times New Roman" w:hAnsi="Times New Roman" w:cs="Times New Roman"/>
                <w:color w:val="333333"/>
                <w:sz w:val="28"/>
                <w:szCs w:val="28"/>
                <w:lang w:val="uk-UA"/>
              </w:rPr>
              <w:t xml:space="preserve"> </w:t>
            </w:r>
            <w:r w:rsidR="00B93198" w:rsidRPr="00BA55CC">
              <w:rPr>
                <w:rFonts w:ascii="Times New Roman" w:eastAsia="Times New Roman" w:hAnsi="Times New Roman" w:cs="Times New Roman"/>
                <w:color w:val="333333"/>
                <w:sz w:val="28"/>
                <w:szCs w:val="28"/>
                <w:lang w:val="uk-UA"/>
              </w:rPr>
              <w:t>[11</w:t>
            </w:r>
            <w:r w:rsidR="00BD1EF5">
              <w:rPr>
                <w:rFonts w:ascii="Times New Roman" w:eastAsia="Times New Roman" w:hAnsi="Times New Roman" w:cs="Times New Roman"/>
                <w:color w:val="333333"/>
                <w:sz w:val="28"/>
                <w:szCs w:val="28"/>
                <w:lang w:val="uk-UA"/>
              </w:rPr>
              <w:t>; 13</w:t>
            </w:r>
            <w:r w:rsidR="00B93198" w:rsidRPr="00BA55CC">
              <w:rPr>
                <w:rFonts w:ascii="Times New Roman" w:eastAsia="Times New Roman" w:hAnsi="Times New Roman" w:cs="Times New Roman"/>
                <w:color w:val="333333"/>
                <w:sz w:val="28"/>
                <w:szCs w:val="28"/>
                <w:lang w:val="uk-UA"/>
              </w:rPr>
              <w:t>].</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163C78" w:rsidRPr="006E5E97" w:rsidRDefault="006E5E97" w:rsidP="00655F10">
            <w:pPr>
              <w:spacing w:after="0" w:line="312" w:lineRule="auto"/>
              <w:ind w:firstLine="523"/>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5</w:t>
            </w:r>
          </w:p>
        </w:tc>
      </w:tr>
      <w:tr w:rsidR="00163C78" w:rsidRPr="00DF571D" w:rsidTr="00655F10">
        <w:trPr>
          <w:trHeight w:val="391"/>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163C78" w:rsidRPr="00B54AFF" w:rsidRDefault="00163C78" w:rsidP="00655F10">
            <w:pPr>
              <w:spacing w:after="0" w:line="312" w:lineRule="auto"/>
              <w:ind w:firstLine="709"/>
              <w:jc w:val="center"/>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1</w:t>
            </w:r>
            <w:r w:rsidR="00B93198">
              <w:rPr>
                <w:rFonts w:ascii="Times New Roman" w:eastAsia="Times New Roman" w:hAnsi="Times New Roman" w:cs="Times New Roman"/>
                <w:color w:val="333333"/>
                <w:sz w:val="28"/>
                <w:szCs w:val="28"/>
                <w:lang w:val="uk-UA"/>
              </w:rPr>
              <w:t>7</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163C78" w:rsidRDefault="00163C78" w:rsidP="00655F10">
            <w:pPr>
              <w:spacing w:after="0" w:line="312" w:lineRule="auto"/>
              <w:jc w:val="both"/>
              <w:rPr>
                <w:rFonts w:ascii="Times New Roman" w:eastAsia="Times New Roman" w:hAnsi="Times New Roman" w:cs="Times New Roman"/>
                <w:b/>
                <w:color w:val="333333"/>
                <w:sz w:val="28"/>
                <w:szCs w:val="28"/>
                <w:lang w:val="uk-UA"/>
              </w:rPr>
            </w:pPr>
            <w:r>
              <w:rPr>
                <w:rFonts w:ascii="Times New Roman" w:eastAsia="Times New Roman" w:hAnsi="Times New Roman" w:cs="Times New Roman"/>
                <w:b/>
                <w:color w:val="333333"/>
                <w:sz w:val="28"/>
                <w:szCs w:val="28"/>
                <w:lang w:val="uk-UA"/>
              </w:rPr>
              <w:t>Видавничі норми редагування.</w:t>
            </w:r>
          </w:p>
          <w:p w:rsidR="00163C78" w:rsidRPr="00B54AFF" w:rsidRDefault="00163C78" w:rsidP="00655F10">
            <w:pPr>
              <w:spacing w:after="0" w:line="312" w:lineRule="auto"/>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 xml:space="preserve">Вихідні відомості. Коректура (норми, методи, особливості проведення). Норми для основного простого / складного тексту (таблиці, формули). Норми для ілюстрацій. Норми для апарату видання (примітки та коментарі, джерела інформації, зміст, покажчики) </w:t>
            </w:r>
            <w:r w:rsidRPr="002133AE">
              <w:rPr>
                <w:rFonts w:ascii="Times New Roman" w:eastAsia="Times New Roman" w:hAnsi="Times New Roman" w:cs="Times New Roman"/>
                <w:color w:val="333333"/>
                <w:sz w:val="28"/>
                <w:szCs w:val="28"/>
              </w:rPr>
              <w:t>[11</w:t>
            </w:r>
            <w:r w:rsidR="00BD1EF5">
              <w:rPr>
                <w:rFonts w:ascii="Times New Roman" w:eastAsia="Times New Roman" w:hAnsi="Times New Roman" w:cs="Times New Roman"/>
                <w:color w:val="333333"/>
                <w:sz w:val="28"/>
                <w:szCs w:val="28"/>
                <w:lang w:val="uk-UA"/>
              </w:rPr>
              <w:t>; 13</w:t>
            </w:r>
            <w:r w:rsidRPr="002133AE">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lang w:val="uk-UA"/>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tcMar>
              <w:top w:w="15" w:type="dxa"/>
              <w:left w:w="75" w:type="dxa"/>
              <w:bottom w:w="15" w:type="dxa"/>
              <w:right w:w="75" w:type="dxa"/>
            </w:tcMar>
            <w:vAlign w:val="center"/>
            <w:hideMark/>
          </w:tcPr>
          <w:p w:rsidR="00163C78" w:rsidRPr="006E5E97" w:rsidRDefault="006E5E97" w:rsidP="00655F10">
            <w:pPr>
              <w:spacing w:after="0" w:line="312" w:lineRule="auto"/>
              <w:ind w:firstLine="523"/>
              <w:jc w:val="both"/>
              <w:rPr>
                <w:rFonts w:ascii="Times New Roman" w:eastAsia="Times New Roman" w:hAnsi="Times New Roman" w:cs="Times New Roman"/>
                <w:color w:val="333333"/>
                <w:sz w:val="28"/>
                <w:szCs w:val="28"/>
                <w:lang w:val="uk-UA"/>
              </w:rPr>
            </w:pPr>
            <w:r>
              <w:rPr>
                <w:rFonts w:ascii="Times New Roman" w:eastAsia="Times New Roman" w:hAnsi="Times New Roman" w:cs="Times New Roman"/>
                <w:color w:val="333333"/>
                <w:sz w:val="28"/>
                <w:szCs w:val="28"/>
                <w:lang w:val="uk-UA"/>
              </w:rPr>
              <w:t>6</w:t>
            </w:r>
          </w:p>
        </w:tc>
      </w:tr>
    </w:tbl>
    <w:p w:rsidR="00163C78" w:rsidRDefault="00163C78" w:rsidP="00163C78">
      <w:pPr>
        <w:suppressAutoHyphens/>
        <w:spacing w:before="240" w:after="0" w:line="312" w:lineRule="auto"/>
        <w:ind w:firstLine="709"/>
        <w:contextualSpacing/>
        <w:jc w:val="center"/>
        <w:rPr>
          <w:rFonts w:ascii="Times New Roman" w:eastAsia="Times New Roman" w:hAnsi="Times New Roman" w:cs="Times New Roman"/>
          <w:b/>
          <w:sz w:val="28"/>
          <w:szCs w:val="28"/>
          <w:lang w:val="en-US"/>
        </w:rPr>
      </w:pPr>
    </w:p>
    <w:p w:rsidR="00F87EEA" w:rsidRPr="003E68F8" w:rsidRDefault="00F87EEA" w:rsidP="00F87EEA">
      <w:pPr>
        <w:suppressAutoHyphens/>
        <w:spacing w:after="0" w:line="312" w:lineRule="auto"/>
        <w:ind w:firstLine="709"/>
        <w:contextualSpacing/>
        <w:jc w:val="center"/>
        <w:rPr>
          <w:rFonts w:ascii="Times New Roman" w:eastAsia="Times New Roman" w:hAnsi="Times New Roman" w:cs="Times New Roman"/>
          <w:b/>
          <w:sz w:val="28"/>
          <w:szCs w:val="28"/>
          <w:lang w:val="uk-UA"/>
        </w:rPr>
      </w:pPr>
      <w:r w:rsidRPr="0002609D">
        <w:rPr>
          <w:rFonts w:ascii="Times New Roman" w:eastAsia="Times New Roman" w:hAnsi="Times New Roman" w:cs="Times New Roman"/>
          <w:b/>
          <w:sz w:val="28"/>
          <w:szCs w:val="28"/>
          <w:lang w:val="uk-UA"/>
        </w:rPr>
        <w:t>3. САМОСТІЙНА РОБОТА</w:t>
      </w:r>
    </w:p>
    <w:p w:rsidR="00F87EEA" w:rsidRPr="003E68F8" w:rsidRDefault="00F87EEA" w:rsidP="00F87EEA">
      <w:pPr>
        <w:pStyle w:val="a6"/>
        <w:suppressAutoHyphens/>
        <w:spacing w:after="240" w:line="312" w:lineRule="auto"/>
        <w:ind w:firstLine="709"/>
        <w:contextualSpacing/>
        <w:jc w:val="both"/>
        <w:rPr>
          <w:rFonts w:ascii="Times New Roman" w:eastAsia="Times New Roman" w:hAnsi="Times New Roman"/>
          <w:snapToGrid w:val="0"/>
          <w:sz w:val="28"/>
          <w:szCs w:val="28"/>
          <w:lang w:val="uk-UA"/>
        </w:rPr>
      </w:pPr>
      <w:r w:rsidRPr="003E68F8">
        <w:rPr>
          <w:rFonts w:ascii="Times New Roman" w:eastAsia="Times New Roman" w:hAnsi="Times New Roman"/>
          <w:snapToGrid w:val="0"/>
          <w:sz w:val="28"/>
          <w:szCs w:val="28"/>
          <w:lang w:val="uk-UA"/>
        </w:rPr>
        <w:t xml:space="preserve">Самостійна робота. Самостійна робота є складовою підготовки протягом навчального семестру. Метою самостійного опрацювання навчального матеріалу є </w:t>
      </w:r>
      <w:r>
        <w:rPr>
          <w:rFonts w:ascii="Times New Roman" w:eastAsia="Times New Roman" w:hAnsi="Times New Roman"/>
          <w:snapToGrid w:val="0"/>
          <w:sz w:val="28"/>
          <w:szCs w:val="28"/>
          <w:lang w:val="uk-UA"/>
        </w:rPr>
        <w:t>опанування</w:t>
      </w:r>
      <w:r w:rsidRPr="003E68F8">
        <w:rPr>
          <w:rFonts w:ascii="Times New Roman" w:eastAsia="Times New Roman" w:hAnsi="Times New Roman"/>
          <w:snapToGrid w:val="0"/>
          <w:sz w:val="28"/>
          <w:szCs w:val="28"/>
          <w:lang w:val="uk-UA"/>
        </w:rPr>
        <w:t xml:space="preserve"> навичок роботи з </w:t>
      </w:r>
      <w:r>
        <w:rPr>
          <w:rFonts w:ascii="Times New Roman" w:eastAsia="Times New Roman" w:hAnsi="Times New Roman"/>
          <w:snapToGrid w:val="0"/>
          <w:sz w:val="28"/>
          <w:szCs w:val="28"/>
          <w:lang w:val="uk-UA"/>
        </w:rPr>
        <w:t>основною</w:t>
      </w:r>
      <w:r w:rsidRPr="003E68F8">
        <w:rPr>
          <w:rFonts w:ascii="Times New Roman" w:eastAsia="Times New Roman" w:hAnsi="Times New Roman"/>
          <w:snapToGrid w:val="0"/>
          <w:sz w:val="28"/>
          <w:szCs w:val="28"/>
          <w:lang w:val="uk-UA"/>
        </w:rPr>
        <w:t xml:space="preserve"> і додатковою літературою, </w:t>
      </w:r>
      <w:r>
        <w:rPr>
          <w:rFonts w:ascii="Times New Roman" w:eastAsia="Times New Roman" w:hAnsi="Times New Roman"/>
          <w:snapToGrid w:val="0"/>
          <w:sz w:val="28"/>
          <w:szCs w:val="28"/>
          <w:lang w:val="uk-UA"/>
        </w:rPr>
        <w:t>набуття знань та умінь в аспекті перекладу</w:t>
      </w:r>
      <w:r w:rsidRPr="003E68F8">
        <w:rPr>
          <w:rFonts w:ascii="Times New Roman" w:eastAsia="Times New Roman" w:hAnsi="Times New Roman"/>
          <w:snapToGrid w:val="0"/>
          <w:sz w:val="28"/>
          <w:szCs w:val="28"/>
          <w:lang w:val="uk-UA"/>
        </w:rPr>
        <w:t>. Передбачаються наступні види роботи:</w:t>
      </w:r>
    </w:p>
    <w:p w:rsidR="00F87EEA" w:rsidRPr="003E68F8" w:rsidRDefault="00F87EEA" w:rsidP="00F87EEA">
      <w:pPr>
        <w:pStyle w:val="a6"/>
        <w:numPr>
          <w:ilvl w:val="0"/>
          <w:numId w:val="4"/>
        </w:numPr>
        <w:suppressAutoHyphens/>
        <w:spacing w:line="312" w:lineRule="auto"/>
        <w:contextualSpacing/>
        <w:jc w:val="both"/>
        <w:rPr>
          <w:rFonts w:ascii="Times New Roman" w:eastAsia="Times New Roman" w:hAnsi="Times New Roman"/>
          <w:snapToGrid w:val="0"/>
          <w:sz w:val="28"/>
          <w:szCs w:val="28"/>
          <w:lang w:val="uk-UA"/>
        </w:rPr>
      </w:pPr>
      <w:r w:rsidRPr="003E68F8">
        <w:rPr>
          <w:rFonts w:ascii="Times New Roman" w:eastAsia="Times New Roman" w:hAnsi="Times New Roman"/>
          <w:snapToGrid w:val="0"/>
          <w:sz w:val="28"/>
          <w:szCs w:val="28"/>
          <w:lang w:val="uk-UA"/>
        </w:rPr>
        <w:t>вивчення кожної теми лекційного курсу за навчально-методичною літературою;</w:t>
      </w:r>
    </w:p>
    <w:p w:rsidR="00F87EEA" w:rsidRDefault="00F87EEA" w:rsidP="00F87EEA">
      <w:pPr>
        <w:pStyle w:val="a6"/>
        <w:numPr>
          <w:ilvl w:val="0"/>
          <w:numId w:val="3"/>
        </w:numPr>
        <w:suppressAutoHyphens/>
        <w:spacing w:line="312" w:lineRule="auto"/>
        <w:contextualSpacing/>
        <w:jc w:val="both"/>
        <w:rPr>
          <w:rFonts w:ascii="Times New Roman" w:eastAsia="Times New Roman" w:hAnsi="Times New Roman"/>
          <w:snapToGrid w:val="0"/>
          <w:sz w:val="28"/>
          <w:szCs w:val="28"/>
          <w:lang w:val="uk-UA"/>
        </w:rPr>
      </w:pPr>
      <w:r w:rsidRPr="003E68F8">
        <w:rPr>
          <w:rFonts w:ascii="Times New Roman" w:eastAsia="Times New Roman" w:hAnsi="Times New Roman"/>
          <w:snapToGrid w:val="0"/>
          <w:sz w:val="28"/>
          <w:szCs w:val="28"/>
          <w:lang w:val="uk-UA"/>
        </w:rPr>
        <w:t xml:space="preserve">підготовка до </w:t>
      </w:r>
      <w:r>
        <w:rPr>
          <w:rFonts w:ascii="Times New Roman" w:eastAsia="Times New Roman" w:hAnsi="Times New Roman"/>
          <w:snapToGrid w:val="0"/>
          <w:sz w:val="28"/>
          <w:szCs w:val="28"/>
          <w:lang w:val="uk-UA"/>
        </w:rPr>
        <w:t xml:space="preserve">лекційних та </w:t>
      </w:r>
      <w:r w:rsidRPr="003E68F8">
        <w:rPr>
          <w:rFonts w:ascii="Times New Roman" w:eastAsia="Times New Roman" w:hAnsi="Times New Roman"/>
          <w:snapToGrid w:val="0"/>
          <w:sz w:val="28"/>
          <w:szCs w:val="28"/>
          <w:lang w:val="uk-UA"/>
        </w:rPr>
        <w:t>практичних занять;</w:t>
      </w:r>
    </w:p>
    <w:p w:rsidR="00F87EEA" w:rsidRDefault="00F87EEA" w:rsidP="00F87EEA">
      <w:pPr>
        <w:pStyle w:val="a6"/>
        <w:numPr>
          <w:ilvl w:val="0"/>
          <w:numId w:val="3"/>
        </w:numPr>
        <w:suppressAutoHyphens/>
        <w:spacing w:line="312" w:lineRule="auto"/>
        <w:contextualSpacing/>
        <w:jc w:val="both"/>
        <w:rPr>
          <w:rFonts w:ascii="Times New Roman" w:eastAsia="Times New Roman" w:hAnsi="Times New Roman"/>
          <w:snapToGrid w:val="0"/>
          <w:sz w:val="28"/>
          <w:szCs w:val="28"/>
          <w:lang w:val="uk-UA"/>
        </w:rPr>
      </w:pPr>
      <w:r>
        <w:rPr>
          <w:rFonts w:ascii="Times New Roman" w:eastAsia="Times New Roman" w:hAnsi="Times New Roman"/>
          <w:snapToGrid w:val="0"/>
          <w:sz w:val="28"/>
          <w:szCs w:val="28"/>
          <w:lang w:val="uk-UA"/>
        </w:rPr>
        <w:t>здійснення редагування технічних текстів</w:t>
      </w:r>
      <w:r w:rsidRPr="00C47949">
        <w:rPr>
          <w:rFonts w:ascii="Times New Roman" w:eastAsia="Times New Roman" w:hAnsi="Times New Roman"/>
          <w:snapToGrid w:val="0"/>
          <w:sz w:val="28"/>
          <w:szCs w:val="28"/>
          <w:lang w:val="uk-UA"/>
        </w:rPr>
        <w:t>;</w:t>
      </w:r>
    </w:p>
    <w:p w:rsidR="00F87EEA" w:rsidRPr="00C47949" w:rsidRDefault="00F87EEA" w:rsidP="00F87EEA">
      <w:pPr>
        <w:pStyle w:val="a6"/>
        <w:numPr>
          <w:ilvl w:val="0"/>
          <w:numId w:val="3"/>
        </w:numPr>
        <w:suppressAutoHyphens/>
        <w:spacing w:line="312" w:lineRule="auto"/>
        <w:contextualSpacing/>
        <w:jc w:val="both"/>
        <w:rPr>
          <w:rFonts w:ascii="Times New Roman" w:eastAsia="Times New Roman" w:hAnsi="Times New Roman"/>
          <w:snapToGrid w:val="0"/>
          <w:sz w:val="28"/>
          <w:szCs w:val="28"/>
          <w:lang w:val="uk-UA"/>
        </w:rPr>
      </w:pPr>
      <w:r w:rsidRPr="00C47949">
        <w:rPr>
          <w:rFonts w:ascii="Times New Roman" w:eastAsia="Times New Roman" w:hAnsi="Times New Roman"/>
          <w:snapToGrid w:val="0"/>
          <w:sz w:val="28"/>
          <w:szCs w:val="28"/>
          <w:lang w:val="uk-UA"/>
        </w:rPr>
        <w:t>укладання словника науково-технічних термінів;</w:t>
      </w:r>
    </w:p>
    <w:p w:rsidR="00F87EEA" w:rsidRDefault="00F87EEA" w:rsidP="00F87EEA">
      <w:pPr>
        <w:pStyle w:val="a6"/>
        <w:numPr>
          <w:ilvl w:val="0"/>
          <w:numId w:val="3"/>
        </w:numPr>
        <w:suppressAutoHyphens/>
        <w:spacing w:line="312" w:lineRule="auto"/>
        <w:contextualSpacing/>
        <w:jc w:val="both"/>
        <w:rPr>
          <w:rFonts w:ascii="Times New Roman" w:eastAsia="Times New Roman" w:hAnsi="Times New Roman"/>
          <w:snapToGrid w:val="0"/>
          <w:sz w:val="28"/>
          <w:szCs w:val="28"/>
          <w:lang w:val="uk-UA"/>
        </w:rPr>
      </w:pPr>
      <w:r>
        <w:rPr>
          <w:rFonts w:ascii="Times New Roman" w:eastAsia="Times New Roman" w:hAnsi="Times New Roman"/>
          <w:snapToGrid w:val="0"/>
          <w:sz w:val="28"/>
          <w:szCs w:val="28"/>
          <w:lang w:val="uk-UA"/>
        </w:rPr>
        <w:t>виконання тестових завдань;</w:t>
      </w:r>
    </w:p>
    <w:p w:rsidR="00F87EEA" w:rsidRPr="003E68F8" w:rsidRDefault="00F87EEA" w:rsidP="00F87EEA">
      <w:pPr>
        <w:pStyle w:val="a6"/>
        <w:numPr>
          <w:ilvl w:val="0"/>
          <w:numId w:val="3"/>
        </w:numPr>
        <w:suppressAutoHyphens/>
        <w:spacing w:line="312" w:lineRule="auto"/>
        <w:contextualSpacing/>
        <w:jc w:val="both"/>
        <w:rPr>
          <w:rFonts w:ascii="Times New Roman" w:eastAsia="Times New Roman" w:hAnsi="Times New Roman"/>
          <w:snapToGrid w:val="0"/>
          <w:sz w:val="28"/>
          <w:szCs w:val="28"/>
          <w:lang w:val="uk-UA"/>
        </w:rPr>
      </w:pPr>
      <w:r w:rsidRPr="003E68F8">
        <w:rPr>
          <w:rFonts w:ascii="Times New Roman" w:eastAsia="Times New Roman" w:hAnsi="Times New Roman"/>
          <w:snapToGrid w:val="0"/>
          <w:sz w:val="28"/>
          <w:szCs w:val="28"/>
          <w:lang w:val="uk-UA"/>
        </w:rPr>
        <w:t>підготовка до контрольних робіт;</w:t>
      </w:r>
    </w:p>
    <w:p w:rsidR="00F87EEA" w:rsidRPr="003E68F8" w:rsidRDefault="00F87EEA" w:rsidP="00F87EEA">
      <w:pPr>
        <w:pStyle w:val="a6"/>
        <w:numPr>
          <w:ilvl w:val="0"/>
          <w:numId w:val="3"/>
        </w:numPr>
        <w:suppressAutoHyphens/>
        <w:spacing w:after="240" w:line="312" w:lineRule="auto"/>
        <w:contextualSpacing/>
        <w:jc w:val="both"/>
        <w:rPr>
          <w:rFonts w:ascii="Times New Roman" w:eastAsia="Times New Roman" w:hAnsi="Times New Roman"/>
          <w:snapToGrid w:val="0"/>
          <w:sz w:val="28"/>
          <w:szCs w:val="28"/>
          <w:lang w:val="uk-UA"/>
        </w:rPr>
      </w:pPr>
      <w:r w:rsidRPr="003E68F8">
        <w:rPr>
          <w:rFonts w:ascii="Times New Roman" w:eastAsia="Times New Roman" w:hAnsi="Times New Roman"/>
          <w:snapToGrid w:val="0"/>
          <w:sz w:val="28"/>
          <w:szCs w:val="28"/>
          <w:lang w:val="uk-UA"/>
        </w:rPr>
        <w:t xml:space="preserve">підготовка до </w:t>
      </w:r>
      <w:r>
        <w:rPr>
          <w:rFonts w:ascii="Times New Roman" w:eastAsia="Times New Roman" w:hAnsi="Times New Roman"/>
          <w:snapToGrid w:val="0"/>
          <w:sz w:val="28"/>
          <w:szCs w:val="28"/>
          <w:lang w:val="uk-UA"/>
        </w:rPr>
        <w:t>екзамену</w:t>
      </w:r>
      <w:r w:rsidRPr="003E68F8">
        <w:rPr>
          <w:rFonts w:ascii="Times New Roman" w:eastAsia="Times New Roman" w:hAnsi="Times New Roman"/>
          <w:snapToGrid w:val="0"/>
          <w:sz w:val="28"/>
          <w:szCs w:val="28"/>
          <w:lang w:val="uk-UA"/>
        </w:rPr>
        <w:t>.</w:t>
      </w:r>
    </w:p>
    <w:p w:rsidR="00F87EEA" w:rsidRPr="003E68F8" w:rsidRDefault="00F87EEA" w:rsidP="00F87EEA">
      <w:pPr>
        <w:suppressAutoHyphens/>
        <w:spacing w:after="0" w:line="312" w:lineRule="auto"/>
        <w:ind w:firstLine="709"/>
        <w:contextualSpacing/>
        <w:jc w:val="center"/>
        <w:rPr>
          <w:rFonts w:ascii="Times New Roman" w:eastAsia="Times New Roman" w:hAnsi="Times New Roman" w:cs="Times New Roman"/>
          <w:b/>
          <w:sz w:val="28"/>
          <w:szCs w:val="28"/>
        </w:rPr>
      </w:pPr>
      <w:r w:rsidRPr="003E68F8">
        <w:rPr>
          <w:rFonts w:ascii="Times New Roman" w:eastAsia="Times New Roman" w:hAnsi="Times New Roman" w:cs="Times New Roman"/>
          <w:b/>
          <w:sz w:val="28"/>
          <w:szCs w:val="28"/>
          <w:lang w:val="uk-UA"/>
        </w:rPr>
        <w:t>4. СПИСОК РЕКОМЕНДОВАНОЇ ЛІТЕРАТУРИ</w:t>
      </w:r>
    </w:p>
    <w:p w:rsidR="00F87EEA" w:rsidRPr="003E68F8" w:rsidRDefault="00F87EEA" w:rsidP="00F87EEA">
      <w:pPr>
        <w:suppressAutoHyphens/>
        <w:spacing w:after="0" w:line="312" w:lineRule="auto"/>
        <w:ind w:firstLine="709"/>
        <w:contextualSpacing/>
        <w:jc w:val="center"/>
        <w:rPr>
          <w:rFonts w:ascii="Times New Roman" w:eastAsia="Times New Roman" w:hAnsi="Times New Roman" w:cs="Times New Roman"/>
          <w:b/>
          <w:sz w:val="28"/>
          <w:szCs w:val="28"/>
        </w:rPr>
      </w:pPr>
      <w:r w:rsidRPr="003E68F8">
        <w:rPr>
          <w:rFonts w:ascii="Times New Roman" w:eastAsia="Times New Roman" w:hAnsi="Times New Roman" w:cs="Times New Roman"/>
          <w:b/>
          <w:sz w:val="28"/>
          <w:szCs w:val="28"/>
        </w:rPr>
        <w:t>Основна література</w:t>
      </w:r>
    </w:p>
    <w:p w:rsidR="00F87EEA" w:rsidRPr="00A64AFE" w:rsidRDefault="00F87EEA" w:rsidP="00F87EEA">
      <w:pPr>
        <w:pStyle w:val="a3"/>
        <w:numPr>
          <w:ilvl w:val="3"/>
          <w:numId w:val="5"/>
        </w:numPr>
        <w:suppressAutoHyphens/>
        <w:spacing w:after="0" w:line="312" w:lineRule="auto"/>
        <w:ind w:left="0" w:firstLine="709"/>
        <w:jc w:val="both"/>
        <w:rPr>
          <w:rFonts w:ascii="Times New Roman" w:eastAsia="Times New Roman" w:hAnsi="Times New Roman" w:cs="Times New Roman"/>
          <w:sz w:val="28"/>
          <w:szCs w:val="28"/>
          <w:lang w:val="uk-UA"/>
        </w:rPr>
      </w:pPr>
      <w:r w:rsidRPr="00F40044">
        <w:rPr>
          <w:rFonts w:ascii="Times New Roman" w:hAnsi="Times New Roman" w:cs="Times New Roman"/>
          <w:bCs/>
          <w:iCs/>
          <w:color w:val="000000"/>
          <w:sz w:val="28"/>
          <w:szCs w:val="28"/>
        </w:rPr>
        <w:t>Гула Є.А.</w:t>
      </w:r>
      <w:r w:rsidRPr="00F40044">
        <w:rPr>
          <w:rFonts w:ascii="Times New Roman" w:hAnsi="Times New Roman" w:cs="Times New Roman"/>
          <w:bCs/>
          <w:iCs/>
          <w:color w:val="000000"/>
          <w:sz w:val="28"/>
          <w:szCs w:val="28"/>
          <w:lang w:val="uk-UA"/>
        </w:rPr>
        <w:t xml:space="preserve"> Редагування як один з головних чинників якісного перекладу. </w:t>
      </w:r>
      <w:r>
        <w:rPr>
          <w:rFonts w:ascii="Times New Roman" w:hAnsi="Times New Roman" w:cs="Times New Roman"/>
          <w:bCs/>
          <w:iCs/>
          <w:color w:val="000000"/>
          <w:sz w:val="28"/>
          <w:szCs w:val="28"/>
          <w:lang w:val="uk-UA"/>
        </w:rPr>
        <w:t>–</w:t>
      </w:r>
      <w:r w:rsidRPr="00F40044">
        <w:rPr>
          <w:rFonts w:ascii="Times New Roman" w:hAnsi="Times New Roman" w:cs="Times New Roman"/>
          <w:bCs/>
          <w:iCs/>
          <w:color w:val="000000"/>
          <w:sz w:val="28"/>
          <w:szCs w:val="28"/>
          <w:lang w:val="uk-UA"/>
        </w:rPr>
        <w:t xml:space="preserve"> </w:t>
      </w:r>
      <w:r>
        <w:rPr>
          <w:rFonts w:ascii="Times New Roman" w:hAnsi="Times New Roman" w:cs="Times New Roman"/>
          <w:bCs/>
          <w:iCs/>
          <w:color w:val="000000"/>
          <w:sz w:val="28"/>
          <w:szCs w:val="28"/>
          <w:lang w:val="uk-UA"/>
        </w:rPr>
        <w:t xml:space="preserve">Асоціація перекладачів. – Київ, 2005. – 3с. </w:t>
      </w:r>
      <w:r w:rsidRPr="00913347">
        <w:rPr>
          <w:rFonts w:ascii="Times New Roman" w:eastAsia="Times New Roman" w:hAnsi="Times New Roman" w:cs="Times New Roman"/>
          <w:sz w:val="28"/>
          <w:szCs w:val="28"/>
        </w:rPr>
        <w:t>[Електронний ресурс]  Режим доступу:</w:t>
      </w:r>
      <w:r>
        <w:rPr>
          <w:rFonts w:ascii="Times New Roman" w:hAnsi="Times New Roman" w:cs="Times New Roman"/>
          <w:bCs/>
          <w:iCs/>
          <w:color w:val="000000"/>
          <w:sz w:val="28"/>
          <w:szCs w:val="28"/>
          <w:lang w:val="uk-UA"/>
        </w:rPr>
        <w:t xml:space="preserve"> </w:t>
      </w:r>
      <w:hyperlink r:id="rId9" w:history="1">
        <w:r w:rsidRPr="004101FA">
          <w:rPr>
            <w:rStyle w:val="a5"/>
            <w:rFonts w:ascii="Times New Roman" w:hAnsi="Times New Roman" w:cs="Times New Roman"/>
            <w:bCs/>
            <w:iCs/>
            <w:sz w:val="28"/>
            <w:szCs w:val="28"/>
            <w:lang w:val="uk-UA"/>
          </w:rPr>
          <w:t>http://www.uta.org.ua/data/loads/Gula.pdf</w:t>
        </w:r>
      </w:hyperlink>
      <w:r>
        <w:rPr>
          <w:rFonts w:ascii="Times New Roman" w:hAnsi="Times New Roman" w:cs="Times New Roman"/>
          <w:bCs/>
          <w:iCs/>
          <w:color w:val="000000"/>
          <w:sz w:val="28"/>
          <w:szCs w:val="28"/>
          <w:lang w:val="uk-UA"/>
        </w:rPr>
        <w:t xml:space="preserve"> </w:t>
      </w:r>
    </w:p>
    <w:p w:rsidR="00F87EEA" w:rsidRPr="00A64AFE" w:rsidRDefault="00F87EEA" w:rsidP="00F87EEA">
      <w:pPr>
        <w:pStyle w:val="a3"/>
        <w:numPr>
          <w:ilvl w:val="3"/>
          <w:numId w:val="5"/>
        </w:numPr>
        <w:suppressAutoHyphens/>
        <w:spacing w:line="312" w:lineRule="auto"/>
        <w:ind w:left="0" w:firstLine="709"/>
        <w:jc w:val="both"/>
        <w:rPr>
          <w:rFonts w:ascii="Times New Roman" w:eastAsia="Times New Roman" w:hAnsi="Times New Roman" w:cs="Times New Roman"/>
          <w:sz w:val="28"/>
          <w:szCs w:val="28"/>
        </w:rPr>
      </w:pPr>
      <w:r w:rsidRPr="00A64AFE">
        <w:rPr>
          <w:rFonts w:ascii="Times New Roman" w:eastAsia="Times New Roman" w:hAnsi="Times New Roman" w:cs="Times New Roman"/>
          <w:sz w:val="28"/>
          <w:szCs w:val="28"/>
          <w:lang w:val="uk-UA"/>
        </w:rPr>
        <w:t xml:space="preserve">Ейсмонт Ю. </w:t>
      </w:r>
      <w:r w:rsidRPr="00A64AFE">
        <w:rPr>
          <w:rFonts w:ascii="Times New Roman" w:eastAsia="Times New Roman" w:hAnsi="Times New Roman" w:cs="Times New Roman"/>
          <w:sz w:val="28"/>
          <w:szCs w:val="28"/>
        </w:rPr>
        <w:t xml:space="preserve">Специфіка редагування реферативних ресурсів НБУВ // Вісник книжкової палати. – №11, 2013. – с. 1 – 4. </w:t>
      </w:r>
    </w:p>
    <w:p w:rsidR="00F87EEA" w:rsidRPr="00913347" w:rsidRDefault="00F87EEA" w:rsidP="00F87EEA">
      <w:pPr>
        <w:pStyle w:val="a3"/>
        <w:numPr>
          <w:ilvl w:val="3"/>
          <w:numId w:val="5"/>
        </w:numPr>
        <w:suppressAutoHyphens/>
        <w:spacing w:line="312" w:lineRule="auto"/>
        <w:ind w:left="0" w:firstLine="709"/>
        <w:jc w:val="both"/>
        <w:rPr>
          <w:rFonts w:ascii="Times New Roman" w:eastAsia="Times New Roman" w:hAnsi="Times New Roman" w:cs="Times New Roman"/>
          <w:sz w:val="28"/>
          <w:szCs w:val="28"/>
          <w:lang w:val="uk-UA"/>
        </w:rPr>
      </w:pPr>
      <w:r w:rsidRPr="00913347">
        <w:rPr>
          <w:rFonts w:ascii="Times New Roman" w:eastAsia="Times New Roman" w:hAnsi="Times New Roman" w:cs="Times New Roman"/>
          <w:sz w:val="28"/>
          <w:szCs w:val="28"/>
        </w:rPr>
        <w:t>Карабан В.</w:t>
      </w:r>
      <w:r w:rsidRPr="00913347">
        <w:rPr>
          <w:rFonts w:ascii="Times New Roman" w:eastAsia="Times New Roman" w:hAnsi="Times New Roman" w:cs="Times New Roman"/>
          <w:sz w:val="28"/>
          <w:szCs w:val="28"/>
          <w:lang w:val="uk-UA"/>
        </w:rPr>
        <w:t>І</w:t>
      </w:r>
      <w:r w:rsidRPr="00913347">
        <w:rPr>
          <w:rFonts w:ascii="Times New Roman" w:eastAsia="Times New Roman" w:hAnsi="Times New Roman" w:cs="Times New Roman"/>
          <w:sz w:val="28"/>
          <w:szCs w:val="28"/>
        </w:rPr>
        <w:t xml:space="preserve"> Переклад англійської наукової і технічної літератури. - Вінниця: Нова книга, 2002. - С. 421 - 467</w:t>
      </w:r>
    </w:p>
    <w:p w:rsidR="00F87EEA" w:rsidRPr="00913347" w:rsidRDefault="00F87EEA" w:rsidP="00F87EEA">
      <w:pPr>
        <w:pStyle w:val="a3"/>
        <w:numPr>
          <w:ilvl w:val="3"/>
          <w:numId w:val="5"/>
        </w:numPr>
        <w:suppressAutoHyphens/>
        <w:spacing w:after="0" w:line="312" w:lineRule="auto"/>
        <w:ind w:left="0" w:firstLine="709"/>
        <w:jc w:val="both"/>
        <w:rPr>
          <w:rFonts w:ascii="Times New Roman" w:eastAsia="Times New Roman" w:hAnsi="Times New Roman" w:cs="Times New Roman"/>
          <w:sz w:val="28"/>
          <w:szCs w:val="28"/>
          <w:lang w:val="uk-UA"/>
        </w:rPr>
      </w:pPr>
      <w:r w:rsidRPr="00913347">
        <w:rPr>
          <w:rFonts w:ascii="Times New Roman" w:eastAsia="Times New Roman" w:hAnsi="Times New Roman" w:cs="Times New Roman"/>
          <w:sz w:val="28"/>
          <w:szCs w:val="28"/>
          <w:lang w:val="uk-UA"/>
        </w:rPr>
        <w:t>Карабан В.І. Посібник-довідник з перекладу англійської наукової і технічної літератури на українську мову. – Част. 1: Граматичні труднощі. – К., 1999. – 317 с.</w:t>
      </w:r>
    </w:p>
    <w:p w:rsidR="00F87EEA" w:rsidRPr="00913347" w:rsidRDefault="00F87EEA" w:rsidP="00F87EEA">
      <w:pPr>
        <w:pStyle w:val="a3"/>
        <w:numPr>
          <w:ilvl w:val="3"/>
          <w:numId w:val="5"/>
        </w:numPr>
        <w:suppressAutoHyphens/>
        <w:spacing w:after="0" w:line="312" w:lineRule="auto"/>
        <w:ind w:left="0" w:firstLine="709"/>
        <w:jc w:val="both"/>
        <w:rPr>
          <w:rFonts w:ascii="Times New Roman" w:eastAsia="Times New Roman" w:hAnsi="Times New Roman" w:cs="Times New Roman"/>
          <w:sz w:val="28"/>
          <w:szCs w:val="28"/>
          <w:lang w:val="uk-UA"/>
        </w:rPr>
      </w:pPr>
      <w:r w:rsidRPr="00913347">
        <w:rPr>
          <w:rFonts w:ascii="Times New Roman" w:eastAsia="Times New Roman" w:hAnsi="Times New Roman" w:cs="Times New Roman"/>
          <w:sz w:val="28"/>
          <w:szCs w:val="28"/>
          <w:lang w:val="uk-UA"/>
        </w:rPr>
        <w:t>Карабан В.І. Посібник-довідник з перекладу англійської наукової і технічної літератури на українську мову. – Част. 2: Термінологічні та жанрово-стилістичні труднощі. – К.: Кременчук, 1999. – 324 с.</w:t>
      </w:r>
    </w:p>
    <w:p w:rsidR="00F87EEA" w:rsidRPr="00B40C78" w:rsidRDefault="00F87EEA" w:rsidP="00F87EEA">
      <w:pPr>
        <w:pStyle w:val="a3"/>
        <w:numPr>
          <w:ilvl w:val="3"/>
          <w:numId w:val="5"/>
        </w:numPr>
        <w:suppressAutoHyphens/>
        <w:spacing w:before="100" w:beforeAutospacing="1" w:after="100" w:afterAutospacing="1" w:line="312" w:lineRule="auto"/>
        <w:ind w:left="0" w:firstLine="709"/>
        <w:jc w:val="both"/>
        <w:rPr>
          <w:rFonts w:ascii="Times New Roman" w:eastAsia="Times New Roman" w:hAnsi="Times New Roman" w:cs="Times New Roman"/>
          <w:sz w:val="28"/>
          <w:szCs w:val="28"/>
        </w:rPr>
      </w:pPr>
      <w:r w:rsidRPr="00B40C78">
        <w:rPr>
          <w:rFonts w:ascii="Times New Roman" w:eastAsia="Times New Roman" w:hAnsi="Times New Roman" w:cs="Times New Roman"/>
          <w:sz w:val="28"/>
          <w:szCs w:val="28"/>
        </w:rPr>
        <w:t>Кияк Т.Г Перекладознавство (німецько-український напрям) : підручник / Т. Р. Кияк, А. М. Науменко, О. Д. Огуй. – К.: Видавничо-поліграфічний центр "Київський університет", 2008. – 543 с.</w:t>
      </w:r>
      <w:r w:rsidRPr="00B40C78">
        <w:rPr>
          <w:rFonts w:ascii="Times New Roman" w:hAnsi="Times New Roman" w:cs="Times New Roman"/>
          <w:sz w:val="28"/>
          <w:szCs w:val="28"/>
        </w:rPr>
        <w:t xml:space="preserve"> </w:t>
      </w:r>
      <w:r w:rsidRPr="00B40C78">
        <w:rPr>
          <w:rFonts w:ascii="Times New Roman" w:eastAsia="Times New Roman" w:hAnsi="Times New Roman" w:cs="Times New Roman"/>
          <w:sz w:val="28"/>
          <w:szCs w:val="28"/>
        </w:rPr>
        <w:t>[Електронний ресурс]  Режим доступу:</w:t>
      </w:r>
      <w:r w:rsidRPr="00B40C78">
        <w:rPr>
          <w:rFonts w:ascii="Times New Roman" w:hAnsi="Times New Roman" w:cs="Times New Roman"/>
          <w:sz w:val="28"/>
          <w:szCs w:val="28"/>
        </w:rPr>
        <w:t xml:space="preserve"> </w:t>
      </w:r>
      <w:hyperlink r:id="rId10" w:history="1">
        <w:r w:rsidRPr="00B40C78">
          <w:rPr>
            <w:rStyle w:val="a5"/>
            <w:rFonts w:ascii="Times New Roman" w:eastAsia="Times New Roman" w:hAnsi="Times New Roman" w:cs="Times New Roman"/>
            <w:sz w:val="28"/>
            <w:szCs w:val="28"/>
          </w:rPr>
          <w:t>http://philology.knu.ua/php/18/5/kyak_pidrucjnyk.pdf</w:t>
        </w:r>
      </w:hyperlink>
      <w:r w:rsidRPr="00B40C78">
        <w:rPr>
          <w:rFonts w:ascii="Times New Roman" w:eastAsia="Times New Roman" w:hAnsi="Times New Roman" w:cs="Times New Roman"/>
          <w:sz w:val="28"/>
          <w:szCs w:val="28"/>
          <w:lang w:val="uk-UA"/>
        </w:rPr>
        <w:t xml:space="preserve"> </w:t>
      </w:r>
    </w:p>
    <w:p w:rsidR="00F87EEA" w:rsidRPr="00B40C78" w:rsidRDefault="00F87EEA" w:rsidP="00F87EEA">
      <w:pPr>
        <w:pStyle w:val="a3"/>
        <w:numPr>
          <w:ilvl w:val="3"/>
          <w:numId w:val="5"/>
        </w:numPr>
        <w:suppressAutoHyphens/>
        <w:spacing w:before="100" w:beforeAutospacing="1" w:after="100" w:afterAutospacing="1" w:line="312" w:lineRule="auto"/>
        <w:ind w:left="0" w:firstLine="709"/>
        <w:jc w:val="both"/>
        <w:rPr>
          <w:rFonts w:ascii="Times New Roman" w:eastAsia="Times New Roman" w:hAnsi="Times New Roman" w:cs="Times New Roman"/>
          <w:sz w:val="28"/>
          <w:szCs w:val="28"/>
        </w:rPr>
      </w:pPr>
      <w:r w:rsidRPr="00B40C78">
        <w:rPr>
          <w:rFonts w:ascii="Times New Roman" w:eastAsia="Times New Roman" w:hAnsi="Times New Roman" w:cs="Times New Roman"/>
          <w:sz w:val="28"/>
          <w:szCs w:val="28"/>
        </w:rPr>
        <w:t>Кукло І.Є., Дерді Е.Т. Особливості редагування перекладу технічного тексту. Режим доступу: </w:t>
      </w:r>
      <w:hyperlink r:id="rId11" w:history="1">
        <w:r w:rsidRPr="00B40C78">
          <w:rPr>
            <w:rFonts w:ascii="Times New Roman" w:eastAsia="Times New Roman" w:hAnsi="Times New Roman" w:cs="Times New Roman"/>
            <w:color w:val="333888"/>
            <w:sz w:val="28"/>
            <w:szCs w:val="28"/>
            <w:u w:val="single"/>
          </w:rPr>
          <w:t>http://confcontact.com/2012edu/tom1/37_Kuklo.htm</w:t>
        </w:r>
      </w:hyperlink>
      <w:r w:rsidRPr="00B40C78">
        <w:rPr>
          <w:rFonts w:ascii="Times New Roman" w:hAnsi="Times New Roman" w:cs="Times New Roman"/>
          <w:sz w:val="28"/>
          <w:szCs w:val="28"/>
          <w:lang w:val="uk-UA"/>
        </w:rPr>
        <w:t xml:space="preserve"> </w:t>
      </w:r>
    </w:p>
    <w:p w:rsidR="00F87EEA" w:rsidRPr="00AD478F" w:rsidRDefault="00F87EEA" w:rsidP="00F87EEA">
      <w:pPr>
        <w:numPr>
          <w:ilvl w:val="3"/>
          <w:numId w:val="5"/>
        </w:numPr>
        <w:spacing w:before="100" w:beforeAutospacing="1" w:after="100" w:afterAutospacing="1" w:line="312" w:lineRule="auto"/>
        <w:ind w:left="0" w:firstLine="709"/>
        <w:jc w:val="both"/>
        <w:rPr>
          <w:rFonts w:ascii="Times New Roman" w:eastAsia="Times New Roman" w:hAnsi="Times New Roman" w:cs="Times New Roman"/>
          <w:sz w:val="28"/>
          <w:szCs w:val="28"/>
        </w:rPr>
      </w:pPr>
      <w:r w:rsidRPr="00B40C78">
        <w:rPr>
          <w:rFonts w:ascii="Times New Roman" w:eastAsia="Times New Roman" w:hAnsi="Times New Roman" w:cs="Times New Roman"/>
          <w:sz w:val="28"/>
          <w:szCs w:val="28"/>
        </w:rPr>
        <w:t xml:space="preserve">Максим’юк Н.Р., Дерді Е.Т.Технічний переклад на сучасному етапі розвитку: проблематика та перспективи. Режим доступу: </w:t>
      </w:r>
      <w:hyperlink r:id="rId12" w:history="1">
        <w:r w:rsidRPr="00B40C78">
          <w:rPr>
            <w:rStyle w:val="a5"/>
            <w:rFonts w:ascii="Times New Roman" w:eastAsia="Times New Roman" w:hAnsi="Times New Roman" w:cs="Times New Roman"/>
            <w:sz w:val="28"/>
            <w:szCs w:val="28"/>
          </w:rPr>
          <w:t>http://confcontact.com/2012edu/tom1/43_Maksimyuk.htm</w:t>
        </w:r>
      </w:hyperlink>
    </w:p>
    <w:p w:rsidR="00F87EEA" w:rsidRPr="00AD478F" w:rsidRDefault="00F87EEA" w:rsidP="00F87EEA">
      <w:pPr>
        <w:numPr>
          <w:ilvl w:val="3"/>
          <w:numId w:val="5"/>
        </w:numPr>
        <w:spacing w:before="100" w:beforeAutospacing="1" w:after="100" w:afterAutospacing="1" w:line="312" w:lineRule="auto"/>
        <w:ind w:left="0" w:firstLine="709"/>
        <w:jc w:val="both"/>
        <w:rPr>
          <w:rFonts w:ascii="Times New Roman" w:eastAsia="Times New Roman" w:hAnsi="Times New Roman" w:cs="Times New Roman"/>
          <w:sz w:val="28"/>
          <w:szCs w:val="28"/>
        </w:rPr>
      </w:pPr>
      <w:r w:rsidRPr="00AD478F">
        <w:rPr>
          <w:rFonts w:ascii="Times New Roman" w:eastAsia="Times New Roman" w:hAnsi="Times New Roman" w:cs="Times New Roman"/>
          <w:sz w:val="28"/>
          <w:szCs w:val="28"/>
        </w:rPr>
        <w:t>Олійник А.Д. Прагматика науково-технічного тексту як наративного дискурсу.</w:t>
      </w:r>
      <w:r w:rsidRPr="00AD478F">
        <w:rPr>
          <w:rFonts w:ascii="Times New Roman" w:eastAsia="Times New Roman" w:hAnsi="Times New Roman" w:cs="Times New Roman"/>
          <w:sz w:val="28"/>
          <w:szCs w:val="28"/>
          <w:lang w:val="uk-UA"/>
        </w:rPr>
        <w:t xml:space="preserve"> </w:t>
      </w:r>
      <w:r w:rsidRPr="00AD478F">
        <w:rPr>
          <w:rFonts w:ascii="Times New Roman" w:eastAsia="Times New Roman" w:hAnsi="Times New Roman" w:cs="Times New Roman"/>
          <w:sz w:val="28"/>
          <w:szCs w:val="28"/>
        </w:rPr>
        <w:t>Режим</w:t>
      </w:r>
      <w:r w:rsidRPr="00AD478F">
        <w:rPr>
          <w:rFonts w:ascii="Times New Roman" w:eastAsia="Times New Roman" w:hAnsi="Times New Roman" w:cs="Times New Roman"/>
          <w:sz w:val="28"/>
          <w:szCs w:val="28"/>
          <w:lang w:val="uk-UA"/>
        </w:rPr>
        <w:t xml:space="preserve"> </w:t>
      </w:r>
      <w:r w:rsidRPr="00AD478F">
        <w:rPr>
          <w:rFonts w:ascii="Times New Roman" w:eastAsia="Times New Roman" w:hAnsi="Times New Roman" w:cs="Times New Roman"/>
          <w:sz w:val="28"/>
          <w:szCs w:val="28"/>
        </w:rPr>
        <w:t xml:space="preserve">доступу: </w:t>
      </w:r>
      <w:hyperlink r:id="rId13" w:history="1">
        <w:r w:rsidRPr="00AD478F">
          <w:rPr>
            <w:rStyle w:val="a5"/>
            <w:rFonts w:ascii="Times New Roman" w:eastAsia="Times New Roman" w:hAnsi="Times New Roman" w:cs="Times New Roman"/>
            <w:sz w:val="28"/>
            <w:szCs w:val="28"/>
          </w:rPr>
          <w:t>http://www.philology.kiev.ua/php/4/7/Studia_Linguistica_5_2/433_438.pdf</w:t>
        </w:r>
      </w:hyperlink>
    </w:p>
    <w:p w:rsidR="00F87EEA" w:rsidRPr="00AD478F" w:rsidRDefault="00F87EEA" w:rsidP="00F87EEA">
      <w:pPr>
        <w:numPr>
          <w:ilvl w:val="3"/>
          <w:numId w:val="5"/>
        </w:numPr>
        <w:spacing w:before="100" w:beforeAutospacing="1" w:after="100" w:afterAutospacing="1" w:line="312"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О</w:t>
      </w:r>
      <w:r w:rsidRPr="00AD478F">
        <w:rPr>
          <w:rFonts w:ascii="Times New Roman" w:eastAsia="Times New Roman" w:hAnsi="Times New Roman" w:cs="Times New Roman"/>
          <w:sz w:val="28"/>
          <w:szCs w:val="28"/>
        </w:rPr>
        <w:t>собливості редагування технічних текстів. Режим доступу:</w:t>
      </w:r>
      <w:r w:rsidRPr="00AD478F">
        <w:rPr>
          <w:rFonts w:ascii="Times New Roman" w:eastAsia="Times New Roman" w:hAnsi="Times New Roman" w:cs="Times New Roman"/>
          <w:sz w:val="28"/>
          <w:szCs w:val="28"/>
          <w:lang w:val="uk-UA"/>
        </w:rPr>
        <w:t xml:space="preserve"> </w:t>
      </w:r>
      <w:hyperlink r:id="rId14" w:history="1">
        <w:r w:rsidRPr="00AD478F">
          <w:rPr>
            <w:rStyle w:val="a5"/>
            <w:rFonts w:ascii="Times New Roman" w:hAnsi="Times New Roman" w:cs="Times New Roman"/>
            <w:sz w:val="28"/>
            <w:szCs w:val="28"/>
          </w:rPr>
          <w:t>http://pidruchniki.com/1163101840674/dokumentoznavstvo/korekturni_znaki_dlya_vipravlennya_tekstovih_originaliv</w:t>
        </w:r>
      </w:hyperlink>
      <w:r w:rsidRPr="00AD478F">
        <w:rPr>
          <w:lang w:val="uk-UA"/>
        </w:rPr>
        <w:t xml:space="preserve"> </w:t>
      </w:r>
    </w:p>
    <w:p w:rsidR="00F87EEA" w:rsidRPr="00AD478F" w:rsidRDefault="00F87EEA" w:rsidP="00F87EEA">
      <w:pPr>
        <w:pStyle w:val="a3"/>
        <w:numPr>
          <w:ilvl w:val="3"/>
          <w:numId w:val="5"/>
        </w:numPr>
        <w:spacing w:after="0" w:line="312" w:lineRule="auto"/>
        <w:ind w:left="0" w:right="75" w:firstLine="709"/>
        <w:jc w:val="both"/>
        <w:rPr>
          <w:rFonts w:ascii="Times New Roman" w:eastAsia="Times New Roman" w:hAnsi="Times New Roman" w:cs="Times New Roman"/>
          <w:sz w:val="28"/>
          <w:szCs w:val="28"/>
        </w:rPr>
      </w:pPr>
      <w:r w:rsidRPr="00AD478F">
        <w:rPr>
          <w:rFonts w:ascii="Times New Roman" w:eastAsia="Times New Roman" w:hAnsi="Times New Roman" w:cs="Times New Roman"/>
          <w:sz w:val="28"/>
          <w:szCs w:val="28"/>
        </w:rPr>
        <w:t>Партико З.В. Загальне редагування: нормативні основи. Навчальний посібник. – Л.:  ВФ Афіша, 2006. – 416 с.</w:t>
      </w:r>
    </w:p>
    <w:p w:rsidR="00F87EEA" w:rsidRPr="00AD478F" w:rsidRDefault="00F87EEA" w:rsidP="00F87EEA">
      <w:pPr>
        <w:pStyle w:val="a3"/>
        <w:numPr>
          <w:ilvl w:val="3"/>
          <w:numId w:val="5"/>
        </w:numPr>
        <w:spacing w:after="0" w:line="312" w:lineRule="auto"/>
        <w:ind w:left="0" w:right="75" w:firstLine="709"/>
        <w:jc w:val="both"/>
        <w:rPr>
          <w:rFonts w:ascii="Times New Roman" w:eastAsia="Times New Roman" w:hAnsi="Times New Roman" w:cs="Times New Roman"/>
          <w:sz w:val="28"/>
          <w:szCs w:val="28"/>
          <w:lang w:val="uk-UA"/>
        </w:rPr>
      </w:pPr>
      <w:r w:rsidRPr="00AD478F">
        <w:rPr>
          <w:rFonts w:ascii="Times New Roman" w:eastAsia="Times New Roman" w:hAnsi="Times New Roman" w:cs="Times New Roman"/>
          <w:sz w:val="28"/>
          <w:szCs w:val="28"/>
        </w:rPr>
        <w:t xml:space="preserve">Письмовий переклад технічних матеріалів. Режим доступу:  </w:t>
      </w:r>
      <w:hyperlink r:id="rId15" w:history="1">
        <w:r w:rsidRPr="00AD478F">
          <w:rPr>
            <w:rStyle w:val="a5"/>
            <w:rFonts w:ascii="Times New Roman" w:eastAsia="Times New Roman" w:hAnsi="Times New Roman" w:cs="Times New Roman"/>
            <w:sz w:val="28"/>
            <w:szCs w:val="28"/>
          </w:rPr>
          <w:t>https://azurit.kiev.ua/uk/2017/07/21/pismovij-pereklad-tehnichnih-materialiv/</w:t>
        </w:r>
      </w:hyperlink>
      <w:r w:rsidRPr="00AD478F">
        <w:rPr>
          <w:rFonts w:ascii="Times New Roman" w:eastAsia="Times New Roman" w:hAnsi="Times New Roman" w:cs="Times New Roman"/>
          <w:sz w:val="28"/>
          <w:szCs w:val="28"/>
          <w:lang w:val="uk-UA"/>
        </w:rPr>
        <w:t xml:space="preserve"> </w:t>
      </w:r>
    </w:p>
    <w:p w:rsidR="00D32A18" w:rsidRPr="00D32A18" w:rsidRDefault="00F87EEA" w:rsidP="00D32A18">
      <w:pPr>
        <w:pStyle w:val="a3"/>
        <w:numPr>
          <w:ilvl w:val="3"/>
          <w:numId w:val="5"/>
        </w:numPr>
        <w:spacing w:after="0" w:line="312" w:lineRule="auto"/>
        <w:ind w:left="0" w:right="75" w:firstLine="709"/>
        <w:jc w:val="both"/>
        <w:rPr>
          <w:sz w:val="28"/>
          <w:szCs w:val="28"/>
          <w:lang w:val="uk-UA"/>
        </w:rPr>
      </w:pPr>
      <w:r w:rsidRPr="00D32A18">
        <w:rPr>
          <w:rFonts w:ascii="Times New Roman" w:eastAsia="Times New Roman" w:hAnsi="Times New Roman" w:cs="Times New Roman"/>
          <w:sz w:val="28"/>
          <w:szCs w:val="28"/>
        </w:rPr>
        <w:t>Психолінгвістичні аспекти редагування технічних текстів. Партико З.В. Загальне редагування: нормативні основи. Навчальний посібник.– Л.: ВФ Афіша, 2006. – 416 с.</w:t>
      </w:r>
      <w:r w:rsidR="00D32A18" w:rsidRPr="00D32A18">
        <w:rPr>
          <w:rFonts w:ascii="Times New Roman" w:eastAsia="Times New Roman" w:hAnsi="Times New Roman" w:cs="Times New Roman"/>
          <w:sz w:val="28"/>
          <w:szCs w:val="28"/>
          <w:lang w:val="uk-UA"/>
        </w:rPr>
        <w:t xml:space="preserve"> </w:t>
      </w:r>
    </w:p>
    <w:p w:rsidR="00051F74" w:rsidRPr="00D32A18" w:rsidRDefault="00051F74" w:rsidP="00F87EEA">
      <w:pPr>
        <w:pStyle w:val="a3"/>
        <w:numPr>
          <w:ilvl w:val="3"/>
          <w:numId w:val="5"/>
        </w:numPr>
        <w:spacing w:after="0" w:line="312" w:lineRule="auto"/>
        <w:ind w:left="0" w:right="75" w:firstLine="709"/>
        <w:jc w:val="both"/>
        <w:rPr>
          <w:rFonts w:ascii="Times New Roman" w:eastAsia="Times New Roman" w:hAnsi="Times New Roman" w:cs="Times New Roman"/>
          <w:sz w:val="28"/>
          <w:szCs w:val="28"/>
          <w:lang w:val="uk-UA"/>
        </w:rPr>
      </w:pPr>
      <w:r w:rsidRPr="00D32A18">
        <w:rPr>
          <w:rFonts w:ascii="Times New Roman" w:eastAsia="Times New Roman" w:hAnsi="Times New Roman" w:cs="Times New Roman"/>
          <w:sz w:val="28"/>
          <w:szCs w:val="28"/>
          <w:lang w:val="uk-UA"/>
        </w:rPr>
        <w:t xml:space="preserve">Ребрій </w:t>
      </w:r>
      <w:r w:rsidR="00D32A18" w:rsidRPr="00D32A18">
        <w:rPr>
          <w:rFonts w:ascii="Times New Roman" w:eastAsia="Times New Roman" w:hAnsi="Times New Roman" w:cs="Times New Roman"/>
          <w:sz w:val="28"/>
          <w:szCs w:val="28"/>
          <w:lang w:val="uk-UA"/>
        </w:rPr>
        <w:t>О.В. Основи теорії редагування перекладів: конспект лекцій. Х.</w:t>
      </w:r>
      <w:r w:rsidR="00D32A18" w:rsidRPr="00D32A18">
        <w:rPr>
          <w:rFonts w:ascii="Times New Roman" w:hAnsi="Times New Roman" w:cs="Times New Roman"/>
          <w:sz w:val="28"/>
          <w:szCs w:val="28"/>
          <w:lang w:val="uk-UA"/>
        </w:rPr>
        <w:t xml:space="preserve">: ХНУ імені В. Н. Каразіна, 2010. – 88 с. </w:t>
      </w:r>
    </w:p>
    <w:p w:rsidR="00F87EEA" w:rsidRDefault="00F87EEA" w:rsidP="00F87EEA">
      <w:pPr>
        <w:pStyle w:val="a3"/>
        <w:numPr>
          <w:ilvl w:val="3"/>
          <w:numId w:val="5"/>
        </w:numPr>
        <w:spacing w:after="0" w:line="312" w:lineRule="auto"/>
        <w:ind w:left="0" w:right="75" w:firstLine="709"/>
        <w:jc w:val="both"/>
        <w:rPr>
          <w:rFonts w:ascii="Times New Roman" w:eastAsia="Times New Roman" w:hAnsi="Times New Roman" w:cs="Times New Roman"/>
          <w:sz w:val="28"/>
          <w:szCs w:val="28"/>
          <w:lang w:val="uk-UA"/>
        </w:rPr>
      </w:pPr>
      <w:r w:rsidRPr="00D32A18">
        <w:rPr>
          <w:rFonts w:ascii="Times New Roman" w:eastAsia="Times New Roman" w:hAnsi="Times New Roman" w:cs="Times New Roman"/>
          <w:sz w:val="28"/>
          <w:szCs w:val="28"/>
          <w:lang w:val="uk-UA"/>
        </w:rPr>
        <w:t>Спеціальні методи редагування технічних текстів. Зарицкий М.С. Переклад:  створення та редагування. – К.: Парламентське видавни</w:t>
      </w:r>
      <w:r w:rsidRPr="00AD478F">
        <w:rPr>
          <w:rFonts w:ascii="Times New Roman" w:eastAsia="Times New Roman" w:hAnsi="Times New Roman" w:cs="Times New Roman"/>
          <w:sz w:val="28"/>
          <w:szCs w:val="28"/>
        </w:rPr>
        <w:t>цтво, 2004. – 120 с.</w:t>
      </w:r>
    </w:p>
    <w:p w:rsidR="00F87EEA" w:rsidRDefault="00F87EEA" w:rsidP="00F87EEA">
      <w:pPr>
        <w:pStyle w:val="a3"/>
        <w:numPr>
          <w:ilvl w:val="3"/>
          <w:numId w:val="5"/>
        </w:numPr>
        <w:spacing w:after="0" w:line="312" w:lineRule="auto"/>
        <w:ind w:left="0" w:right="75" w:firstLine="709"/>
        <w:jc w:val="both"/>
        <w:rPr>
          <w:rFonts w:ascii="Times New Roman" w:eastAsia="Times New Roman" w:hAnsi="Times New Roman" w:cs="Times New Roman"/>
          <w:sz w:val="28"/>
          <w:szCs w:val="28"/>
          <w:lang w:val="uk-UA"/>
        </w:rPr>
      </w:pPr>
      <w:r w:rsidRPr="00AD478F">
        <w:rPr>
          <w:rFonts w:ascii="Times New Roman" w:eastAsia="Times New Roman" w:hAnsi="Times New Roman" w:cs="Times New Roman"/>
          <w:sz w:val="28"/>
          <w:szCs w:val="28"/>
        </w:rPr>
        <w:t xml:space="preserve">Типові помилки під час перекладу наукових текстів українською мовою. Режим доступу: </w:t>
      </w:r>
      <w:hyperlink r:id="rId16" w:history="1">
        <w:r w:rsidRPr="00AD478F">
          <w:rPr>
            <w:rStyle w:val="a5"/>
            <w:rFonts w:ascii="Times New Roman" w:eastAsia="Times New Roman" w:hAnsi="Times New Roman" w:cs="Times New Roman"/>
            <w:sz w:val="28"/>
            <w:szCs w:val="28"/>
          </w:rPr>
          <w:t>http</w:t>
        </w:r>
        <w:r w:rsidRPr="00AD478F">
          <w:rPr>
            <w:rStyle w:val="a5"/>
            <w:rFonts w:ascii="Times New Roman" w:eastAsia="Times New Roman" w:hAnsi="Times New Roman" w:cs="Times New Roman"/>
            <w:sz w:val="28"/>
            <w:szCs w:val="28"/>
            <w:lang w:val="uk-UA"/>
          </w:rPr>
          <w:t>://</w:t>
        </w:r>
        <w:r w:rsidRPr="00AD478F">
          <w:rPr>
            <w:rStyle w:val="a5"/>
            <w:rFonts w:ascii="Times New Roman" w:eastAsia="Times New Roman" w:hAnsi="Times New Roman" w:cs="Times New Roman"/>
            <w:sz w:val="28"/>
            <w:szCs w:val="28"/>
          </w:rPr>
          <w:t>pidruchniki</w:t>
        </w:r>
        <w:r w:rsidRPr="00AD478F">
          <w:rPr>
            <w:rStyle w:val="a5"/>
            <w:rFonts w:ascii="Times New Roman" w:eastAsia="Times New Roman" w:hAnsi="Times New Roman" w:cs="Times New Roman"/>
            <w:sz w:val="28"/>
            <w:szCs w:val="28"/>
            <w:lang w:val="uk-UA"/>
          </w:rPr>
          <w:t>.</w:t>
        </w:r>
        <w:r w:rsidRPr="00AD478F">
          <w:rPr>
            <w:rStyle w:val="a5"/>
            <w:rFonts w:ascii="Times New Roman" w:eastAsia="Times New Roman" w:hAnsi="Times New Roman" w:cs="Times New Roman"/>
            <w:sz w:val="28"/>
            <w:szCs w:val="28"/>
          </w:rPr>
          <w:t>com</w:t>
        </w:r>
        <w:r w:rsidRPr="00AD478F">
          <w:rPr>
            <w:rStyle w:val="a5"/>
            <w:rFonts w:ascii="Times New Roman" w:eastAsia="Times New Roman" w:hAnsi="Times New Roman" w:cs="Times New Roman"/>
            <w:sz w:val="28"/>
            <w:szCs w:val="28"/>
            <w:lang w:val="uk-UA"/>
          </w:rPr>
          <w:t>/1482111140671/</w:t>
        </w:r>
        <w:r w:rsidRPr="00AD478F">
          <w:rPr>
            <w:rStyle w:val="a5"/>
            <w:rFonts w:ascii="Times New Roman" w:eastAsia="Times New Roman" w:hAnsi="Times New Roman" w:cs="Times New Roman"/>
            <w:sz w:val="28"/>
            <w:szCs w:val="28"/>
          </w:rPr>
          <w:t>dokumentoznavstvo</w:t>
        </w:r>
        <w:r w:rsidRPr="00AD478F">
          <w:rPr>
            <w:rStyle w:val="a5"/>
            <w:rFonts w:ascii="Times New Roman" w:eastAsia="Times New Roman" w:hAnsi="Times New Roman" w:cs="Times New Roman"/>
            <w:sz w:val="28"/>
            <w:szCs w:val="28"/>
            <w:lang w:val="uk-UA"/>
          </w:rPr>
          <w:t>/</w:t>
        </w:r>
        <w:r w:rsidRPr="00AD478F">
          <w:rPr>
            <w:rStyle w:val="a5"/>
            <w:rFonts w:ascii="Times New Roman" w:eastAsia="Times New Roman" w:hAnsi="Times New Roman" w:cs="Times New Roman"/>
            <w:sz w:val="28"/>
            <w:szCs w:val="28"/>
          </w:rPr>
          <w:t>tipovi</w:t>
        </w:r>
        <w:r w:rsidRPr="00AD478F">
          <w:rPr>
            <w:rStyle w:val="a5"/>
            <w:rFonts w:ascii="Times New Roman" w:eastAsia="Times New Roman" w:hAnsi="Times New Roman" w:cs="Times New Roman"/>
            <w:sz w:val="28"/>
            <w:szCs w:val="28"/>
            <w:lang w:val="uk-UA"/>
          </w:rPr>
          <w:t>_</w:t>
        </w:r>
        <w:r w:rsidRPr="00AD478F">
          <w:rPr>
            <w:rStyle w:val="a5"/>
            <w:rFonts w:ascii="Times New Roman" w:eastAsia="Times New Roman" w:hAnsi="Times New Roman" w:cs="Times New Roman"/>
            <w:sz w:val="28"/>
            <w:szCs w:val="28"/>
          </w:rPr>
          <w:t>pomilki</w:t>
        </w:r>
        <w:r w:rsidRPr="00AD478F">
          <w:rPr>
            <w:rStyle w:val="a5"/>
            <w:rFonts w:ascii="Times New Roman" w:eastAsia="Times New Roman" w:hAnsi="Times New Roman" w:cs="Times New Roman"/>
            <w:sz w:val="28"/>
            <w:szCs w:val="28"/>
            <w:lang w:val="uk-UA"/>
          </w:rPr>
          <w:t>_</w:t>
        </w:r>
        <w:r w:rsidRPr="00AD478F">
          <w:rPr>
            <w:rStyle w:val="a5"/>
            <w:rFonts w:ascii="Times New Roman" w:eastAsia="Times New Roman" w:hAnsi="Times New Roman" w:cs="Times New Roman"/>
            <w:sz w:val="28"/>
            <w:szCs w:val="28"/>
          </w:rPr>
          <w:t>pid</w:t>
        </w:r>
        <w:r w:rsidRPr="00AD478F">
          <w:rPr>
            <w:rStyle w:val="a5"/>
            <w:rFonts w:ascii="Times New Roman" w:eastAsia="Times New Roman" w:hAnsi="Times New Roman" w:cs="Times New Roman"/>
            <w:sz w:val="28"/>
            <w:szCs w:val="28"/>
            <w:lang w:val="uk-UA"/>
          </w:rPr>
          <w:t>_</w:t>
        </w:r>
        <w:r w:rsidRPr="00AD478F">
          <w:rPr>
            <w:rStyle w:val="a5"/>
            <w:rFonts w:ascii="Times New Roman" w:eastAsia="Times New Roman" w:hAnsi="Times New Roman" w:cs="Times New Roman"/>
            <w:sz w:val="28"/>
            <w:szCs w:val="28"/>
          </w:rPr>
          <w:t>chas</w:t>
        </w:r>
        <w:r w:rsidRPr="00AD478F">
          <w:rPr>
            <w:rStyle w:val="a5"/>
            <w:rFonts w:ascii="Times New Roman" w:eastAsia="Times New Roman" w:hAnsi="Times New Roman" w:cs="Times New Roman"/>
            <w:sz w:val="28"/>
            <w:szCs w:val="28"/>
            <w:lang w:val="uk-UA"/>
          </w:rPr>
          <w:t>_</w:t>
        </w:r>
        <w:r w:rsidRPr="00AD478F">
          <w:rPr>
            <w:rStyle w:val="a5"/>
            <w:rFonts w:ascii="Times New Roman" w:eastAsia="Times New Roman" w:hAnsi="Times New Roman" w:cs="Times New Roman"/>
            <w:sz w:val="28"/>
            <w:szCs w:val="28"/>
          </w:rPr>
          <w:t>perekladu</w:t>
        </w:r>
        <w:r w:rsidRPr="00AD478F">
          <w:rPr>
            <w:rStyle w:val="a5"/>
            <w:rFonts w:ascii="Times New Roman" w:eastAsia="Times New Roman" w:hAnsi="Times New Roman" w:cs="Times New Roman"/>
            <w:sz w:val="28"/>
            <w:szCs w:val="28"/>
            <w:lang w:val="uk-UA"/>
          </w:rPr>
          <w:t>_</w:t>
        </w:r>
        <w:r w:rsidRPr="00AD478F">
          <w:rPr>
            <w:rStyle w:val="a5"/>
            <w:rFonts w:ascii="Times New Roman" w:eastAsia="Times New Roman" w:hAnsi="Times New Roman" w:cs="Times New Roman"/>
            <w:sz w:val="28"/>
            <w:szCs w:val="28"/>
          </w:rPr>
          <w:t>naukovih</w:t>
        </w:r>
        <w:r w:rsidRPr="00AD478F">
          <w:rPr>
            <w:rStyle w:val="a5"/>
            <w:rFonts w:ascii="Times New Roman" w:eastAsia="Times New Roman" w:hAnsi="Times New Roman" w:cs="Times New Roman"/>
            <w:sz w:val="28"/>
            <w:szCs w:val="28"/>
            <w:lang w:val="uk-UA"/>
          </w:rPr>
          <w:t>_</w:t>
        </w:r>
        <w:r w:rsidRPr="00AD478F">
          <w:rPr>
            <w:rStyle w:val="a5"/>
            <w:rFonts w:ascii="Times New Roman" w:eastAsia="Times New Roman" w:hAnsi="Times New Roman" w:cs="Times New Roman"/>
            <w:sz w:val="28"/>
            <w:szCs w:val="28"/>
          </w:rPr>
          <w:t>tekstiv</w:t>
        </w:r>
        <w:r w:rsidRPr="00AD478F">
          <w:rPr>
            <w:rStyle w:val="a5"/>
            <w:rFonts w:ascii="Times New Roman" w:eastAsia="Times New Roman" w:hAnsi="Times New Roman" w:cs="Times New Roman"/>
            <w:sz w:val="28"/>
            <w:szCs w:val="28"/>
            <w:lang w:val="uk-UA"/>
          </w:rPr>
          <w:t>_</w:t>
        </w:r>
        <w:r w:rsidRPr="00AD478F">
          <w:rPr>
            <w:rStyle w:val="a5"/>
            <w:rFonts w:ascii="Times New Roman" w:eastAsia="Times New Roman" w:hAnsi="Times New Roman" w:cs="Times New Roman"/>
            <w:sz w:val="28"/>
            <w:szCs w:val="28"/>
          </w:rPr>
          <w:t>ukrayinskoyu</w:t>
        </w:r>
        <w:r w:rsidRPr="00AD478F">
          <w:rPr>
            <w:rStyle w:val="a5"/>
            <w:rFonts w:ascii="Times New Roman" w:eastAsia="Times New Roman" w:hAnsi="Times New Roman" w:cs="Times New Roman"/>
            <w:sz w:val="28"/>
            <w:szCs w:val="28"/>
            <w:lang w:val="uk-UA"/>
          </w:rPr>
          <w:t>_</w:t>
        </w:r>
        <w:r w:rsidRPr="00AD478F">
          <w:rPr>
            <w:rStyle w:val="a5"/>
            <w:rFonts w:ascii="Times New Roman" w:eastAsia="Times New Roman" w:hAnsi="Times New Roman" w:cs="Times New Roman"/>
            <w:sz w:val="28"/>
            <w:szCs w:val="28"/>
          </w:rPr>
          <w:t>movoyu</w:t>
        </w:r>
      </w:hyperlink>
      <w:r w:rsidRPr="00AD478F">
        <w:rPr>
          <w:rFonts w:ascii="Times New Roman" w:eastAsia="Times New Roman" w:hAnsi="Times New Roman" w:cs="Times New Roman"/>
          <w:sz w:val="28"/>
          <w:szCs w:val="28"/>
          <w:lang w:val="uk-UA"/>
        </w:rPr>
        <w:t xml:space="preserve"> </w:t>
      </w:r>
    </w:p>
    <w:p w:rsidR="00F87EEA" w:rsidRPr="00803BBA" w:rsidRDefault="00F87EEA" w:rsidP="00F87EEA">
      <w:pPr>
        <w:pStyle w:val="a3"/>
        <w:numPr>
          <w:ilvl w:val="3"/>
          <w:numId w:val="5"/>
        </w:numPr>
        <w:spacing w:after="0" w:line="312" w:lineRule="auto"/>
        <w:ind w:left="0" w:right="75" w:firstLine="709"/>
        <w:jc w:val="both"/>
        <w:rPr>
          <w:rFonts w:ascii="Times New Roman" w:eastAsia="Times New Roman" w:hAnsi="Times New Roman" w:cs="Times New Roman"/>
          <w:sz w:val="28"/>
          <w:szCs w:val="28"/>
          <w:lang w:val="uk-UA"/>
        </w:rPr>
      </w:pPr>
      <w:r w:rsidRPr="002E0BE8">
        <w:rPr>
          <w:rFonts w:ascii="Times New Roman" w:eastAsia="Times New Roman" w:hAnsi="Times New Roman" w:cs="Times New Roman"/>
          <w:sz w:val="28"/>
          <w:szCs w:val="28"/>
        </w:rPr>
        <w:t>Хоменко С.А. Основы теории и практики перевода научно-технического текста с английского языка на русский: учеб. Пособ. / С.А. Хоменко, Е.Е. Цветкова, И.М. Басовец. – Мн.: Бнту, 2004. – 204 с.</w:t>
      </w:r>
    </w:p>
    <w:p w:rsidR="00803BBA" w:rsidRPr="002E0BE8" w:rsidRDefault="00803BBA" w:rsidP="00F87EEA">
      <w:pPr>
        <w:pStyle w:val="a3"/>
        <w:numPr>
          <w:ilvl w:val="3"/>
          <w:numId w:val="5"/>
        </w:numPr>
        <w:spacing w:after="0" w:line="312" w:lineRule="auto"/>
        <w:ind w:left="0" w:right="75"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Циркаль А.Ю. Особливості відтворення науково-технічних текстів //</w:t>
      </w:r>
      <w:r w:rsidR="00DF337E" w:rsidRPr="00DF337E">
        <w:rPr>
          <w:rFonts w:ascii="Times New Roman" w:eastAsia="Times New Roman" w:hAnsi="Times New Roman" w:cs="Times New Roman"/>
          <w:sz w:val="28"/>
          <w:szCs w:val="28"/>
        </w:rPr>
        <w:t xml:space="preserve"> Вісник НТУУ «КПІ»</w:t>
      </w:r>
      <w:r w:rsidR="00DF337E">
        <w:rPr>
          <w:rFonts w:ascii="Times New Roman" w:eastAsia="Times New Roman" w:hAnsi="Times New Roman" w:cs="Times New Roman"/>
          <w:sz w:val="28"/>
          <w:szCs w:val="28"/>
          <w:lang w:val="uk-UA"/>
        </w:rPr>
        <w:t xml:space="preserve">. – Випуск 2, 2013. С. 46 – 53. </w:t>
      </w:r>
      <w:r w:rsidR="00DF337E" w:rsidRPr="00AD478F">
        <w:rPr>
          <w:rFonts w:ascii="Times New Roman" w:eastAsia="Times New Roman" w:hAnsi="Times New Roman" w:cs="Times New Roman"/>
          <w:sz w:val="28"/>
          <w:szCs w:val="28"/>
        </w:rPr>
        <w:t xml:space="preserve">Режим доступу: </w:t>
      </w:r>
      <w:r>
        <w:rPr>
          <w:rFonts w:ascii="Times New Roman" w:eastAsia="Times New Roman" w:hAnsi="Times New Roman" w:cs="Times New Roman"/>
          <w:sz w:val="28"/>
          <w:szCs w:val="28"/>
          <w:lang w:val="uk-UA"/>
        </w:rPr>
        <w:t xml:space="preserve"> </w:t>
      </w:r>
      <w:hyperlink r:id="rId17" w:history="1">
        <w:r w:rsidR="00DF337E" w:rsidRPr="000C34C0">
          <w:rPr>
            <w:rStyle w:val="a5"/>
            <w:rFonts w:ascii="Times New Roman" w:eastAsia="Times New Roman" w:hAnsi="Times New Roman" w:cs="Times New Roman"/>
            <w:sz w:val="28"/>
            <w:szCs w:val="28"/>
            <w:lang w:val="uk-UA"/>
          </w:rPr>
          <w:t>http://visnyk.fl.kpi.ua/article/download/30040/26772</w:t>
        </w:r>
      </w:hyperlink>
      <w:r w:rsidR="00DF337E">
        <w:rPr>
          <w:rFonts w:ascii="Times New Roman" w:eastAsia="Times New Roman" w:hAnsi="Times New Roman" w:cs="Times New Roman"/>
          <w:sz w:val="28"/>
          <w:szCs w:val="28"/>
          <w:lang w:val="uk-UA"/>
        </w:rPr>
        <w:t xml:space="preserve"> </w:t>
      </w:r>
    </w:p>
    <w:p w:rsidR="00F87EEA" w:rsidRPr="003E68F8" w:rsidRDefault="00F87EEA" w:rsidP="00F87EEA">
      <w:pPr>
        <w:spacing w:before="240" w:after="0" w:line="240" w:lineRule="auto"/>
        <w:ind w:left="75" w:right="75" w:firstLine="600"/>
        <w:jc w:val="center"/>
        <w:rPr>
          <w:rFonts w:ascii="Times New Roman" w:eastAsia="Times New Roman" w:hAnsi="Times New Roman" w:cs="Times New Roman"/>
          <w:sz w:val="28"/>
          <w:szCs w:val="28"/>
        </w:rPr>
      </w:pPr>
      <w:r w:rsidRPr="003E68F8">
        <w:rPr>
          <w:rFonts w:ascii="Times New Roman" w:eastAsia="Times New Roman" w:hAnsi="Times New Roman" w:cs="Times New Roman"/>
          <w:b/>
          <w:sz w:val="28"/>
          <w:szCs w:val="28"/>
        </w:rPr>
        <w:t>Додаткова література</w:t>
      </w:r>
    </w:p>
    <w:p w:rsidR="00F87EEA" w:rsidRPr="00913347" w:rsidRDefault="00F87EEA" w:rsidP="00F87EEA">
      <w:pPr>
        <w:numPr>
          <w:ilvl w:val="0"/>
          <w:numId w:val="2"/>
        </w:numPr>
        <w:spacing w:before="240" w:after="0" w:line="312" w:lineRule="auto"/>
        <w:ind w:left="426" w:hanging="568"/>
        <w:jc w:val="both"/>
        <w:rPr>
          <w:rFonts w:ascii="Times New Roman" w:hAnsi="Times New Roman" w:cs="Times New Roman"/>
          <w:sz w:val="28"/>
          <w:szCs w:val="28"/>
          <w:lang w:val="uk-UA"/>
        </w:rPr>
      </w:pPr>
      <w:r w:rsidRPr="00913347">
        <w:rPr>
          <w:rFonts w:ascii="Times New Roman" w:hAnsi="Times New Roman" w:cs="Times New Roman"/>
          <w:sz w:val="28"/>
          <w:szCs w:val="28"/>
        </w:rPr>
        <w:t>Англо-русский металлургический словарь. М.: Советская Энциклопедия, 1974.</w:t>
      </w:r>
    </w:p>
    <w:p w:rsidR="00F87EEA" w:rsidRPr="00913347" w:rsidRDefault="00F87EEA" w:rsidP="00F87EEA">
      <w:pPr>
        <w:numPr>
          <w:ilvl w:val="0"/>
          <w:numId w:val="2"/>
        </w:numPr>
        <w:spacing w:after="0" w:line="312" w:lineRule="auto"/>
        <w:ind w:left="426" w:hanging="568"/>
        <w:jc w:val="both"/>
        <w:rPr>
          <w:rFonts w:ascii="Times New Roman" w:hAnsi="Times New Roman" w:cs="Times New Roman"/>
          <w:sz w:val="28"/>
          <w:szCs w:val="28"/>
        </w:rPr>
      </w:pPr>
      <w:r w:rsidRPr="00913347">
        <w:rPr>
          <w:rFonts w:ascii="Times New Roman" w:hAnsi="Times New Roman" w:cs="Times New Roman"/>
          <w:sz w:val="28"/>
          <w:szCs w:val="28"/>
        </w:rPr>
        <w:t>Англо-русский словарь по машиностроению и металлообработке /Сост. С.И. Кречетников / Под ред. Н.С. Ачеркана. М.: Физматгиз, 1961.</w:t>
      </w:r>
    </w:p>
    <w:p w:rsidR="00F87EEA" w:rsidRPr="00913347" w:rsidRDefault="00F87EEA" w:rsidP="00F87EEA">
      <w:pPr>
        <w:numPr>
          <w:ilvl w:val="0"/>
          <w:numId w:val="2"/>
        </w:numPr>
        <w:spacing w:after="0" w:line="312" w:lineRule="auto"/>
        <w:ind w:left="426" w:hanging="568"/>
        <w:jc w:val="both"/>
        <w:rPr>
          <w:rFonts w:ascii="Times New Roman" w:hAnsi="Times New Roman" w:cs="Times New Roman"/>
          <w:sz w:val="28"/>
          <w:szCs w:val="28"/>
        </w:rPr>
      </w:pPr>
      <w:r w:rsidRPr="00913347">
        <w:rPr>
          <w:rFonts w:ascii="Times New Roman" w:hAnsi="Times New Roman" w:cs="Times New Roman"/>
          <w:sz w:val="28"/>
          <w:szCs w:val="28"/>
          <w:lang w:val="uk-UA"/>
        </w:rPr>
        <w:t xml:space="preserve">Англо – російсько – український словник науково-технічної термінології </w:t>
      </w:r>
      <w:r w:rsidRPr="00913347">
        <w:rPr>
          <w:rFonts w:ascii="Times New Roman" w:hAnsi="Times New Roman" w:cs="Times New Roman"/>
          <w:sz w:val="28"/>
          <w:szCs w:val="28"/>
        </w:rPr>
        <w:t>/</w:t>
      </w:r>
      <w:r w:rsidRPr="00913347">
        <w:rPr>
          <w:rFonts w:ascii="Times New Roman" w:hAnsi="Times New Roman" w:cs="Times New Roman"/>
          <w:sz w:val="28"/>
          <w:szCs w:val="28"/>
          <w:lang w:val="uk-UA"/>
        </w:rPr>
        <w:t>Укл. С.М. Андрєєв, К.К. Васицький, Б.Ф. Уліщенко. Х.: Факт, 1999.</w:t>
      </w:r>
    </w:p>
    <w:p w:rsidR="00F87EEA" w:rsidRPr="00913347" w:rsidRDefault="00F87EEA" w:rsidP="00F87EEA">
      <w:pPr>
        <w:numPr>
          <w:ilvl w:val="0"/>
          <w:numId w:val="2"/>
        </w:numPr>
        <w:spacing w:after="0" w:line="312" w:lineRule="auto"/>
        <w:ind w:left="426" w:hanging="568"/>
        <w:jc w:val="both"/>
        <w:rPr>
          <w:rFonts w:ascii="Times New Roman" w:hAnsi="Times New Roman" w:cs="Times New Roman"/>
          <w:sz w:val="28"/>
          <w:szCs w:val="28"/>
        </w:rPr>
      </w:pPr>
      <w:r w:rsidRPr="00913347">
        <w:rPr>
          <w:rFonts w:ascii="Times New Roman" w:hAnsi="Times New Roman" w:cs="Times New Roman"/>
          <w:sz w:val="28"/>
          <w:szCs w:val="28"/>
          <w:lang w:val="uk-UA"/>
        </w:rPr>
        <w:t>Большой англо-русский политехнический сло</w:t>
      </w:r>
      <w:r>
        <w:rPr>
          <w:rFonts w:ascii="Times New Roman" w:hAnsi="Times New Roman" w:cs="Times New Roman"/>
          <w:sz w:val="28"/>
          <w:szCs w:val="28"/>
          <w:lang w:val="uk-UA"/>
        </w:rPr>
        <w:t>вар в 2-х томах. М.: Русский яз</w:t>
      </w:r>
      <w:r>
        <w:rPr>
          <w:rFonts w:ascii="Times New Roman" w:hAnsi="Times New Roman" w:cs="Times New Roman"/>
          <w:sz w:val="28"/>
          <w:szCs w:val="28"/>
        </w:rPr>
        <w:t>ы</w:t>
      </w:r>
      <w:r w:rsidRPr="00913347">
        <w:rPr>
          <w:rFonts w:ascii="Times New Roman" w:hAnsi="Times New Roman" w:cs="Times New Roman"/>
          <w:sz w:val="28"/>
          <w:szCs w:val="28"/>
          <w:lang w:val="uk-UA"/>
        </w:rPr>
        <w:t>к, 1991.</w:t>
      </w:r>
    </w:p>
    <w:p w:rsidR="00F87EEA" w:rsidRPr="00913347" w:rsidRDefault="00F87EEA" w:rsidP="00F87EEA">
      <w:pPr>
        <w:numPr>
          <w:ilvl w:val="0"/>
          <w:numId w:val="2"/>
        </w:numPr>
        <w:spacing w:after="0" w:line="312" w:lineRule="auto"/>
        <w:ind w:left="426" w:hanging="568"/>
        <w:jc w:val="both"/>
        <w:rPr>
          <w:rFonts w:ascii="Times New Roman" w:hAnsi="Times New Roman" w:cs="Times New Roman"/>
          <w:sz w:val="28"/>
          <w:szCs w:val="28"/>
        </w:rPr>
      </w:pPr>
      <w:r w:rsidRPr="00913347">
        <w:rPr>
          <w:rFonts w:ascii="Times New Roman" w:hAnsi="Times New Roman" w:cs="Times New Roman"/>
          <w:sz w:val="28"/>
          <w:szCs w:val="28"/>
          <w:lang w:val="uk-UA"/>
        </w:rPr>
        <w:t>Лексические трудности перевода научно-технической литературы с английского яз</w:t>
      </w:r>
      <w:r w:rsidRPr="00913347">
        <w:rPr>
          <w:rFonts w:ascii="Times New Roman" w:hAnsi="Times New Roman" w:cs="Times New Roman"/>
          <w:sz w:val="28"/>
          <w:szCs w:val="28"/>
        </w:rPr>
        <w:t>ы</w:t>
      </w:r>
      <w:r w:rsidRPr="00913347">
        <w:rPr>
          <w:rFonts w:ascii="Times New Roman" w:hAnsi="Times New Roman" w:cs="Times New Roman"/>
          <w:sz w:val="28"/>
          <w:szCs w:val="28"/>
          <w:lang w:val="uk-UA"/>
        </w:rPr>
        <w:t>ка на русский: Метод. пособие. Ч.1</w:t>
      </w:r>
      <w:r w:rsidRPr="00913347">
        <w:rPr>
          <w:rFonts w:ascii="Times New Roman" w:hAnsi="Times New Roman" w:cs="Times New Roman"/>
          <w:sz w:val="28"/>
          <w:szCs w:val="28"/>
        </w:rPr>
        <w:t>/ Под ред. В.Н. Комисарова. М.: Всесоюзный центр переводов, 1985. – 87 с.</w:t>
      </w:r>
    </w:p>
    <w:p w:rsidR="00F87EEA" w:rsidRPr="00913347" w:rsidRDefault="00F87EEA" w:rsidP="00F87EEA">
      <w:pPr>
        <w:numPr>
          <w:ilvl w:val="0"/>
          <w:numId w:val="2"/>
        </w:numPr>
        <w:spacing w:after="0" w:line="312" w:lineRule="auto"/>
        <w:ind w:left="426" w:hanging="568"/>
        <w:jc w:val="both"/>
        <w:rPr>
          <w:rFonts w:ascii="Times New Roman" w:hAnsi="Times New Roman" w:cs="Times New Roman"/>
          <w:sz w:val="28"/>
          <w:szCs w:val="28"/>
        </w:rPr>
      </w:pPr>
      <w:r w:rsidRPr="00913347">
        <w:rPr>
          <w:rFonts w:ascii="Times New Roman" w:hAnsi="Times New Roman" w:cs="Times New Roman"/>
          <w:sz w:val="28"/>
          <w:szCs w:val="28"/>
          <w:lang w:val="uk-UA"/>
        </w:rPr>
        <w:t>Руссо-английский словар терминов по обработке металлов давлени</w:t>
      </w:r>
      <w:r w:rsidRPr="00913347">
        <w:rPr>
          <w:rFonts w:ascii="Times New Roman" w:hAnsi="Times New Roman" w:cs="Times New Roman"/>
          <w:sz w:val="28"/>
          <w:szCs w:val="28"/>
        </w:rPr>
        <w:t>е</w:t>
      </w:r>
      <w:r w:rsidRPr="00913347">
        <w:rPr>
          <w:rFonts w:ascii="Times New Roman" w:hAnsi="Times New Roman" w:cs="Times New Roman"/>
          <w:sz w:val="28"/>
          <w:szCs w:val="28"/>
          <w:lang w:val="uk-UA"/>
        </w:rPr>
        <w:t xml:space="preserve">м </w:t>
      </w:r>
      <w:r w:rsidRPr="00913347">
        <w:rPr>
          <w:rFonts w:ascii="Times New Roman" w:hAnsi="Times New Roman" w:cs="Times New Roman"/>
          <w:sz w:val="28"/>
          <w:szCs w:val="28"/>
        </w:rPr>
        <w:t>/Сост. Кудрина Т.А., Постный В.А. Днепропетровск: НМетАУ, 2006.</w:t>
      </w:r>
    </w:p>
    <w:p w:rsidR="00F87EEA" w:rsidRPr="00913347" w:rsidRDefault="00F87EEA" w:rsidP="00F87EEA">
      <w:pPr>
        <w:numPr>
          <w:ilvl w:val="0"/>
          <w:numId w:val="2"/>
        </w:numPr>
        <w:spacing w:after="0" w:line="312" w:lineRule="auto"/>
        <w:ind w:left="426" w:hanging="568"/>
        <w:jc w:val="both"/>
        <w:rPr>
          <w:rFonts w:ascii="Times New Roman" w:hAnsi="Times New Roman" w:cs="Times New Roman"/>
          <w:sz w:val="28"/>
          <w:szCs w:val="28"/>
        </w:rPr>
      </w:pPr>
      <w:r w:rsidRPr="00913347">
        <w:rPr>
          <w:rFonts w:ascii="Times New Roman" w:hAnsi="Times New Roman" w:cs="Times New Roman"/>
          <w:sz w:val="28"/>
          <w:szCs w:val="28"/>
        </w:rPr>
        <w:t>Русско – английский технический словарь /Под общ. ред. А.Е. Чернухина. М.: Воениздат, 1971.</w:t>
      </w:r>
    </w:p>
    <w:p w:rsidR="00F87EEA" w:rsidRPr="00913347" w:rsidRDefault="00F87EEA" w:rsidP="00F87EEA">
      <w:pPr>
        <w:numPr>
          <w:ilvl w:val="0"/>
          <w:numId w:val="2"/>
        </w:numPr>
        <w:spacing w:after="0" w:line="312" w:lineRule="auto"/>
        <w:ind w:left="426" w:hanging="568"/>
        <w:jc w:val="both"/>
        <w:rPr>
          <w:rFonts w:ascii="Times New Roman" w:hAnsi="Times New Roman" w:cs="Times New Roman"/>
          <w:sz w:val="28"/>
          <w:szCs w:val="28"/>
        </w:rPr>
      </w:pPr>
      <w:r w:rsidRPr="00913347">
        <w:rPr>
          <w:rFonts w:ascii="Times New Roman" w:hAnsi="Times New Roman" w:cs="Times New Roman"/>
          <w:sz w:val="28"/>
          <w:szCs w:val="28"/>
        </w:rPr>
        <w:t>Русско – англо – немецко – французский металлургический словарь: Основные термины. М.: Руссо, 1996.</w:t>
      </w:r>
    </w:p>
    <w:p w:rsidR="00F87EEA" w:rsidRPr="00913347" w:rsidRDefault="00F87EEA" w:rsidP="00F87EEA">
      <w:pPr>
        <w:numPr>
          <w:ilvl w:val="0"/>
          <w:numId w:val="2"/>
        </w:numPr>
        <w:spacing w:after="0" w:line="312" w:lineRule="auto"/>
        <w:ind w:left="426" w:hanging="568"/>
        <w:jc w:val="both"/>
        <w:rPr>
          <w:rFonts w:ascii="Times New Roman" w:hAnsi="Times New Roman" w:cs="Times New Roman"/>
          <w:sz w:val="28"/>
          <w:szCs w:val="28"/>
          <w:lang w:val="uk-UA"/>
        </w:rPr>
      </w:pPr>
      <w:r w:rsidRPr="00913347">
        <w:rPr>
          <w:rFonts w:ascii="Times New Roman" w:hAnsi="Times New Roman" w:cs="Times New Roman"/>
          <w:sz w:val="28"/>
          <w:szCs w:val="28"/>
          <w:lang w:val="en-US"/>
        </w:rPr>
        <w:t>Aluminium</w:t>
      </w:r>
      <w:r w:rsidRPr="00913347">
        <w:rPr>
          <w:rFonts w:ascii="Times New Roman" w:hAnsi="Times New Roman" w:cs="Times New Roman"/>
          <w:sz w:val="28"/>
          <w:szCs w:val="28"/>
          <w:lang w:val="uk-UA"/>
        </w:rPr>
        <w:t xml:space="preserve"> </w:t>
      </w:r>
      <w:r w:rsidRPr="00913347">
        <w:rPr>
          <w:rFonts w:ascii="Times New Roman" w:hAnsi="Times New Roman" w:cs="Times New Roman"/>
          <w:sz w:val="28"/>
          <w:szCs w:val="28"/>
          <w:lang w:val="en-US"/>
        </w:rPr>
        <w:t>Today</w:t>
      </w:r>
      <w:r w:rsidRPr="00913347">
        <w:rPr>
          <w:rFonts w:ascii="Times New Roman" w:hAnsi="Times New Roman" w:cs="Times New Roman"/>
          <w:sz w:val="28"/>
          <w:szCs w:val="28"/>
          <w:lang w:val="uk-UA"/>
        </w:rPr>
        <w:t xml:space="preserve">. </w:t>
      </w:r>
      <w:r w:rsidRPr="00913347">
        <w:rPr>
          <w:rFonts w:ascii="Times New Roman" w:hAnsi="Times New Roman" w:cs="Times New Roman"/>
          <w:sz w:val="28"/>
          <w:szCs w:val="28"/>
          <w:lang w:val="en-US"/>
        </w:rPr>
        <w:t>The</w:t>
      </w:r>
      <w:r w:rsidRPr="00913347">
        <w:rPr>
          <w:rFonts w:ascii="Times New Roman" w:hAnsi="Times New Roman" w:cs="Times New Roman"/>
          <w:sz w:val="28"/>
          <w:szCs w:val="28"/>
          <w:lang w:val="uk-UA"/>
        </w:rPr>
        <w:t xml:space="preserve"> </w:t>
      </w:r>
      <w:r w:rsidRPr="00913347">
        <w:rPr>
          <w:rFonts w:ascii="Times New Roman" w:hAnsi="Times New Roman" w:cs="Times New Roman"/>
          <w:sz w:val="28"/>
          <w:szCs w:val="28"/>
          <w:lang w:val="en-US"/>
        </w:rPr>
        <w:t>International</w:t>
      </w:r>
      <w:r w:rsidRPr="00913347">
        <w:rPr>
          <w:rFonts w:ascii="Times New Roman" w:hAnsi="Times New Roman" w:cs="Times New Roman"/>
          <w:sz w:val="28"/>
          <w:szCs w:val="28"/>
          <w:lang w:val="uk-UA"/>
        </w:rPr>
        <w:t xml:space="preserve"> </w:t>
      </w:r>
      <w:r w:rsidRPr="00913347">
        <w:rPr>
          <w:rFonts w:ascii="Times New Roman" w:hAnsi="Times New Roman" w:cs="Times New Roman"/>
          <w:sz w:val="28"/>
          <w:szCs w:val="28"/>
          <w:lang w:val="en-US"/>
        </w:rPr>
        <w:t>Journal</w:t>
      </w:r>
      <w:r w:rsidRPr="00913347">
        <w:rPr>
          <w:rFonts w:ascii="Times New Roman" w:hAnsi="Times New Roman" w:cs="Times New Roman"/>
          <w:sz w:val="28"/>
          <w:szCs w:val="28"/>
          <w:lang w:val="uk-UA"/>
        </w:rPr>
        <w:t xml:space="preserve"> </w:t>
      </w:r>
      <w:r w:rsidRPr="00913347">
        <w:rPr>
          <w:rFonts w:ascii="Times New Roman" w:hAnsi="Times New Roman" w:cs="Times New Roman"/>
          <w:sz w:val="28"/>
          <w:szCs w:val="28"/>
          <w:lang w:val="en-US"/>
        </w:rPr>
        <w:t>of</w:t>
      </w:r>
      <w:r w:rsidRPr="00913347">
        <w:rPr>
          <w:rFonts w:ascii="Times New Roman" w:hAnsi="Times New Roman" w:cs="Times New Roman"/>
          <w:sz w:val="28"/>
          <w:szCs w:val="28"/>
          <w:lang w:val="uk-UA"/>
        </w:rPr>
        <w:t xml:space="preserve"> </w:t>
      </w:r>
      <w:r w:rsidRPr="00913347">
        <w:rPr>
          <w:rFonts w:ascii="Times New Roman" w:hAnsi="Times New Roman" w:cs="Times New Roman"/>
          <w:sz w:val="28"/>
          <w:szCs w:val="28"/>
          <w:lang w:val="en-US"/>
        </w:rPr>
        <w:t>Aluminium</w:t>
      </w:r>
      <w:r w:rsidRPr="00913347">
        <w:rPr>
          <w:rFonts w:ascii="Times New Roman" w:hAnsi="Times New Roman" w:cs="Times New Roman"/>
          <w:sz w:val="28"/>
          <w:szCs w:val="28"/>
          <w:lang w:val="uk-UA"/>
        </w:rPr>
        <w:t xml:space="preserve"> </w:t>
      </w:r>
      <w:r w:rsidRPr="00913347">
        <w:rPr>
          <w:rFonts w:ascii="Times New Roman" w:hAnsi="Times New Roman" w:cs="Times New Roman"/>
          <w:sz w:val="28"/>
          <w:szCs w:val="28"/>
          <w:lang w:val="en-US"/>
        </w:rPr>
        <w:t>and</w:t>
      </w:r>
      <w:r w:rsidRPr="00913347">
        <w:rPr>
          <w:rFonts w:ascii="Times New Roman" w:hAnsi="Times New Roman" w:cs="Times New Roman"/>
          <w:sz w:val="28"/>
          <w:szCs w:val="28"/>
          <w:lang w:val="uk-UA"/>
        </w:rPr>
        <w:t xml:space="preserve"> </w:t>
      </w:r>
      <w:r w:rsidRPr="00913347">
        <w:rPr>
          <w:rFonts w:ascii="Times New Roman" w:hAnsi="Times New Roman" w:cs="Times New Roman"/>
          <w:sz w:val="28"/>
          <w:szCs w:val="28"/>
          <w:lang w:val="en-US"/>
        </w:rPr>
        <w:t>Processing</w:t>
      </w:r>
      <w:r w:rsidRPr="00913347">
        <w:rPr>
          <w:rFonts w:ascii="Times New Roman" w:hAnsi="Times New Roman" w:cs="Times New Roman"/>
          <w:sz w:val="28"/>
          <w:szCs w:val="28"/>
          <w:lang w:val="uk-UA"/>
        </w:rPr>
        <w:t xml:space="preserve">. </w:t>
      </w:r>
      <w:r w:rsidRPr="00913347">
        <w:rPr>
          <w:rFonts w:ascii="Times New Roman" w:hAnsi="Times New Roman" w:cs="Times New Roman"/>
          <w:sz w:val="28"/>
          <w:szCs w:val="28"/>
          <w:lang w:val="en-US"/>
        </w:rPr>
        <w:t>January</w:t>
      </w:r>
      <w:r w:rsidRPr="00913347">
        <w:rPr>
          <w:rFonts w:ascii="Times New Roman" w:hAnsi="Times New Roman" w:cs="Times New Roman"/>
          <w:sz w:val="28"/>
          <w:szCs w:val="28"/>
          <w:lang w:val="uk-UA"/>
        </w:rPr>
        <w:t xml:space="preserve">/ </w:t>
      </w:r>
      <w:r w:rsidRPr="00913347">
        <w:rPr>
          <w:rFonts w:ascii="Times New Roman" w:hAnsi="Times New Roman" w:cs="Times New Roman"/>
          <w:sz w:val="28"/>
          <w:szCs w:val="28"/>
          <w:lang w:val="en-US"/>
        </w:rPr>
        <w:t>February</w:t>
      </w:r>
      <w:r w:rsidRPr="00913347">
        <w:rPr>
          <w:rFonts w:ascii="Times New Roman" w:hAnsi="Times New Roman" w:cs="Times New Roman"/>
          <w:sz w:val="28"/>
          <w:szCs w:val="28"/>
          <w:lang w:val="uk-UA"/>
        </w:rPr>
        <w:t xml:space="preserve"> 2001. – 48 </w:t>
      </w:r>
      <w:r w:rsidRPr="00913347">
        <w:rPr>
          <w:rFonts w:ascii="Times New Roman" w:hAnsi="Times New Roman" w:cs="Times New Roman"/>
          <w:sz w:val="28"/>
          <w:szCs w:val="28"/>
          <w:lang w:val="en-US"/>
        </w:rPr>
        <w:t>p</w:t>
      </w:r>
      <w:r w:rsidRPr="00913347">
        <w:rPr>
          <w:rFonts w:ascii="Times New Roman" w:hAnsi="Times New Roman" w:cs="Times New Roman"/>
          <w:sz w:val="28"/>
          <w:szCs w:val="28"/>
          <w:lang w:val="uk-UA"/>
        </w:rPr>
        <w:t>.</w:t>
      </w:r>
    </w:p>
    <w:p w:rsidR="00F87EEA" w:rsidRPr="009A22FF" w:rsidRDefault="00F87EEA" w:rsidP="00F87EEA">
      <w:pPr>
        <w:numPr>
          <w:ilvl w:val="0"/>
          <w:numId w:val="2"/>
        </w:numPr>
        <w:spacing w:after="0" w:line="312" w:lineRule="auto"/>
        <w:ind w:left="426" w:hanging="568"/>
        <w:jc w:val="both"/>
        <w:rPr>
          <w:rFonts w:ascii="Times New Roman" w:hAnsi="Times New Roman" w:cs="Times New Roman"/>
          <w:sz w:val="28"/>
          <w:szCs w:val="28"/>
          <w:lang w:val="en-US"/>
        </w:rPr>
      </w:pPr>
      <w:r w:rsidRPr="00913347">
        <w:rPr>
          <w:rFonts w:ascii="Times New Roman" w:hAnsi="Times New Roman" w:cs="Times New Roman"/>
          <w:sz w:val="28"/>
          <w:szCs w:val="28"/>
          <w:lang w:val="en-US"/>
        </w:rPr>
        <w:t>Danchenko</w:t>
      </w:r>
      <w:r w:rsidRPr="00913347">
        <w:rPr>
          <w:rFonts w:ascii="Times New Roman" w:hAnsi="Times New Roman" w:cs="Times New Roman"/>
          <w:sz w:val="28"/>
          <w:szCs w:val="28"/>
          <w:lang w:val="uk-UA"/>
        </w:rPr>
        <w:t xml:space="preserve"> </w:t>
      </w:r>
      <w:r w:rsidRPr="00913347">
        <w:rPr>
          <w:rFonts w:ascii="Times New Roman" w:hAnsi="Times New Roman" w:cs="Times New Roman"/>
          <w:sz w:val="28"/>
          <w:szCs w:val="28"/>
          <w:lang w:val="en-US"/>
        </w:rPr>
        <w:t>V</w:t>
      </w:r>
      <w:r w:rsidRPr="00913347">
        <w:rPr>
          <w:rFonts w:ascii="Times New Roman" w:hAnsi="Times New Roman" w:cs="Times New Roman"/>
          <w:sz w:val="28"/>
          <w:szCs w:val="28"/>
          <w:lang w:val="uk-UA"/>
        </w:rPr>
        <w:t>.</w:t>
      </w:r>
      <w:r w:rsidRPr="00913347">
        <w:rPr>
          <w:rFonts w:ascii="Times New Roman" w:hAnsi="Times New Roman" w:cs="Times New Roman"/>
          <w:sz w:val="28"/>
          <w:szCs w:val="28"/>
          <w:lang w:val="en-US"/>
        </w:rPr>
        <w:t>N</w:t>
      </w:r>
      <w:r w:rsidRPr="00913347">
        <w:rPr>
          <w:rFonts w:ascii="Times New Roman" w:hAnsi="Times New Roman" w:cs="Times New Roman"/>
          <w:sz w:val="28"/>
          <w:szCs w:val="28"/>
          <w:lang w:val="uk-UA"/>
        </w:rPr>
        <w:t xml:space="preserve">. </w:t>
      </w:r>
      <w:r w:rsidRPr="00913347">
        <w:rPr>
          <w:rFonts w:ascii="Times New Roman" w:hAnsi="Times New Roman" w:cs="Times New Roman"/>
          <w:sz w:val="28"/>
          <w:szCs w:val="28"/>
          <w:lang w:val="en-US"/>
        </w:rPr>
        <w:t>Metal forming: text-book. Dnepropetrovsk: NMetAU, 2007. – 183 p.</w:t>
      </w:r>
    </w:p>
    <w:p w:rsidR="00F87EEA" w:rsidRPr="009A22FF" w:rsidRDefault="00F87EEA" w:rsidP="00D272E7">
      <w:pPr>
        <w:numPr>
          <w:ilvl w:val="0"/>
          <w:numId w:val="2"/>
        </w:numPr>
        <w:spacing w:after="0" w:line="312" w:lineRule="auto"/>
        <w:ind w:left="426" w:hanging="568"/>
        <w:jc w:val="both"/>
        <w:rPr>
          <w:rFonts w:ascii="Times New Roman" w:hAnsi="Times New Roman" w:cs="Times New Roman"/>
          <w:sz w:val="28"/>
          <w:szCs w:val="28"/>
          <w:lang w:val="en-US"/>
        </w:rPr>
      </w:pPr>
      <w:r w:rsidRPr="009A22FF">
        <w:rPr>
          <w:rFonts w:ascii="Times New Roman" w:hAnsi="Times New Roman" w:cs="Times New Roman"/>
          <w:sz w:val="28"/>
          <w:szCs w:val="28"/>
          <w:lang w:val="en-US"/>
        </w:rPr>
        <w:t>The free dictionary by farlex [</w:t>
      </w:r>
      <w:r w:rsidRPr="009A22FF">
        <w:rPr>
          <w:rFonts w:ascii="Times New Roman" w:hAnsi="Times New Roman" w:cs="Times New Roman"/>
          <w:sz w:val="28"/>
          <w:szCs w:val="28"/>
        </w:rPr>
        <w:t>електронний</w:t>
      </w:r>
      <w:r w:rsidRPr="009A22FF">
        <w:rPr>
          <w:rFonts w:ascii="Times New Roman" w:hAnsi="Times New Roman" w:cs="Times New Roman"/>
          <w:sz w:val="28"/>
          <w:szCs w:val="28"/>
          <w:lang w:val="en-US"/>
        </w:rPr>
        <w:t xml:space="preserve"> </w:t>
      </w:r>
      <w:r w:rsidRPr="009A22FF">
        <w:rPr>
          <w:rFonts w:ascii="Times New Roman" w:hAnsi="Times New Roman" w:cs="Times New Roman"/>
          <w:sz w:val="28"/>
          <w:szCs w:val="28"/>
        </w:rPr>
        <w:t>ресурс</w:t>
      </w:r>
      <w:r w:rsidRPr="009A22FF">
        <w:rPr>
          <w:rFonts w:ascii="Times New Roman" w:hAnsi="Times New Roman" w:cs="Times New Roman"/>
          <w:sz w:val="28"/>
          <w:szCs w:val="28"/>
          <w:lang w:val="en-US"/>
        </w:rPr>
        <w:t xml:space="preserve">]. – </w:t>
      </w:r>
      <w:r w:rsidRPr="009A22FF">
        <w:rPr>
          <w:rFonts w:ascii="Times New Roman" w:hAnsi="Times New Roman" w:cs="Times New Roman"/>
          <w:sz w:val="28"/>
          <w:szCs w:val="28"/>
        </w:rPr>
        <w:t>Режим</w:t>
      </w:r>
      <w:r w:rsidRPr="009A22FF">
        <w:rPr>
          <w:rFonts w:ascii="Times New Roman" w:hAnsi="Times New Roman" w:cs="Times New Roman"/>
          <w:sz w:val="28"/>
          <w:szCs w:val="28"/>
          <w:lang w:val="en-US"/>
        </w:rPr>
        <w:t xml:space="preserve"> </w:t>
      </w:r>
      <w:r w:rsidRPr="009A22FF">
        <w:rPr>
          <w:rFonts w:ascii="Times New Roman" w:hAnsi="Times New Roman" w:cs="Times New Roman"/>
          <w:sz w:val="28"/>
          <w:szCs w:val="28"/>
        </w:rPr>
        <w:t>доступу</w:t>
      </w:r>
      <w:r w:rsidRPr="009A22FF">
        <w:rPr>
          <w:rFonts w:ascii="Times New Roman" w:hAnsi="Times New Roman" w:cs="Times New Roman"/>
          <w:sz w:val="28"/>
          <w:szCs w:val="28"/>
          <w:lang w:val="en-US"/>
        </w:rPr>
        <w:t xml:space="preserve">: </w:t>
      </w:r>
      <w:hyperlink r:id="rId18" w:history="1">
        <w:r w:rsidRPr="009A22FF">
          <w:rPr>
            <w:rStyle w:val="a5"/>
            <w:rFonts w:ascii="Times New Roman" w:hAnsi="Times New Roman" w:cs="Times New Roman"/>
            <w:sz w:val="28"/>
            <w:szCs w:val="28"/>
            <w:lang w:val="en-US"/>
          </w:rPr>
          <w:t>http://www.Thefreedictionary.Com/science</w:t>
        </w:r>
      </w:hyperlink>
    </w:p>
    <w:p w:rsidR="00F87EEA" w:rsidRPr="009A22FF" w:rsidRDefault="00F87EEA" w:rsidP="00D272E7">
      <w:pPr>
        <w:numPr>
          <w:ilvl w:val="0"/>
          <w:numId w:val="2"/>
        </w:numPr>
        <w:spacing w:line="312" w:lineRule="auto"/>
        <w:ind w:left="426" w:hanging="568"/>
        <w:jc w:val="both"/>
        <w:rPr>
          <w:rFonts w:ascii="Times New Roman" w:hAnsi="Times New Roman" w:cs="Times New Roman"/>
          <w:sz w:val="28"/>
          <w:szCs w:val="28"/>
          <w:lang w:val="en-US"/>
        </w:rPr>
      </w:pPr>
      <w:r w:rsidRPr="009A22FF">
        <w:rPr>
          <w:rFonts w:ascii="Times New Roman" w:hAnsi="Times New Roman" w:cs="Times New Roman"/>
          <w:sz w:val="28"/>
          <w:szCs w:val="28"/>
          <w:lang w:val="en-US"/>
        </w:rPr>
        <w:t xml:space="preserve">Concise oxford </w:t>
      </w:r>
      <w:r w:rsidRPr="009A22FF">
        <w:rPr>
          <w:rFonts w:ascii="Times New Roman" w:hAnsi="Times New Roman" w:cs="Times New Roman"/>
          <w:sz w:val="28"/>
          <w:szCs w:val="28"/>
          <w:lang w:val="uk-UA"/>
        </w:rPr>
        <w:t>Е</w:t>
      </w:r>
      <w:r w:rsidRPr="009A22FF">
        <w:rPr>
          <w:rFonts w:ascii="Times New Roman" w:hAnsi="Times New Roman" w:cs="Times New Roman"/>
          <w:sz w:val="28"/>
          <w:szCs w:val="28"/>
          <w:lang w:val="en-US"/>
        </w:rPr>
        <w:t>nglish dictionary [</w:t>
      </w:r>
      <w:r w:rsidRPr="009A22FF">
        <w:rPr>
          <w:rFonts w:ascii="Times New Roman" w:hAnsi="Times New Roman" w:cs="Times New Roman"/>
          <w:sz w:val="28"/>
          <w:szCs w:val="28"/>
        </w:rPr>
        <w:t>електронний</w:t>
      </w:r>
      <w:r w:rsidRPr="009A22FF">
        <w:rPr>
          <w:rFonts w:ascii="Times New Roman" w:hAnsi="Times New Roman" w:cs="Times New Roman"/>
          <w:sz w:val="28"/>
          <w:szCs w:val="28"/>
          <w:lang w:val="en-US"/>
        </w:rPr>
        <w:t xml:space="preserve"> </w:t>
      </w:r>
      <w:r w:rsidRPr="009A22FF">
        <w:rPr>
          <w:rFonts w:ascii="Times New Roman" w:hAnsi="Times New Roman" w:cs="Times New Roman"/>
          <w:sz w:val="28"/>
          <w:szCs w:val="28"/>
        </w:rPr>
        <w:t>ресурс</w:t>
      </w:r>
      <w:r w:rsidRPr="009A22FF">
        <w:rPr>
          <w:rFonts w:ascii="Times New Roman" w:hAnsi="Times New Roman" w:cs="Times New Roman"/>
          <w:sz w:val="28"/>
          <w:szCs w:val="28"/>
          <w:lang w:val="en-US"/>
        </w:rPr>
        <w:t xml:space="preserve">]. – </w:t>
      </w:r>
      <w:r w:rsidRPr="009A22FF">
        <w:rPr>
          <w:rFonts w:ascii="Times New Roman" w:hAnsi="Times New Roman" w:cs="Times New Roman"/>
          <w:sz w:val="28"/>
          <w:szCs w:val="28"/>
        </w:rPr>
        <w:t>Режим</w:t>
      </w:r>
      <w:r w:rsidRPr="009A22FF">
        <w:rPr>
          <w:rFonts w:ascii="Times New Roman" w:hAnsi="Times New Roman" w:cs="Times New Roman"/>
          <w:sz w:val="28"/>
          <w:szCs w:val="28"/>
          <w:lang w:val="en-US"/>
        </w:rPr>
        <w:t xml:space="preserve"> </w:t>
      </w:r>
      <w:r w:rsidRPr="009A22FF">
        <w:rPr>
          <w:rFonts w:ascii="Times New Roman" w:hAnsi="Times New Roman" w:cs="Times New Roman"/>
          <w:sz w:val="28"/>
          <w:szCs w:val="28"/>
        </w:rPr>
        <w:t>доступу</w:t>
      </w:r>
      <w:r w:rsidRPr="009A22FF">
        <w:rPr>
          <w:rFonts w:ascii="Times New Roman" w:hAnsi="Times New Roman" w:cs="Times New Roman"/>
          <w:sz w:val="28"/>
          <w:szCs w:val="28"/>
          <w:lang w:val="en-US"/>
        </w:rPr>
        <w:t xml:space="preserve">: http:// </w:t>
      </w:r>
      <w:hyperlink r:id="rId19" w:history="1">
        <w:r w:rsidRPr="001A2076">
          <w:rPr>
            <w:rStyle w:val="a5"/>
            <w:rFonts w:ascii="Times New Roman" w:hAnsi="Times New Roman" w:cs="Times New Roman"/>
            <w:sz w:val="28"/>
            <w:szCs w:val="28"/>
            <w:lang w:val="en-US"/>
          </w:rPr>
          <w:t>www.Oxforddictionaries.Com/definition/technical?Q=technical</w:t>
        </w:r>
      </w:hyperlink>
      <w:r>
        <w:rPr>
          <w:rFonts w:ascii="Times New Roman" w:hAnsi="Times New Roman" w:cs="Times New Roman"/>
          <w:sz w:val="28"/>
          <w:szCs w:val="28"/>
          <w:lang w:val="uk-UA"/>
        </w:rPr>
        <w:t xml:space="preserve"> </w:t>
      </w:r>
    </w:p>
    <w:p w:rsidR="00FF0586" w:rsidRPr="003E68F8" w:rsidRDefault="00FF0586" w:rsidP="00874B3E">
      <w:pPr>
        <w:suppressAutoHyphens/>
        <w:spacing w:line="312" w:lineRule="auto"/>
        <w:ind w:firstLine="709"/>
        <w:contextualSpacing/>
        <w:jc w:val="center"/>
        <w:rPr>
          <w:rFonts w:ascii="Times New Roman" w:eastAsia="Times New Roman" w:hAnsi="Times New Roman" w:cs="Times New Roman"/>
          <w:b/>
          <w:sz w:val="28"/>
          <w:szCs w:val="28"/>
          <w:lang w:val="uk-UA"/>
        </w:rPr>
      </w:pPr>
      <w:r w:rsidRPr="003E68F8">
        <w:rPr>
          <w:rFonts w:ascii="Times New Roman" w:eastAsia="Times New Roman" w:hAnsi="Times New Roman" w:cs="Times New Roman"/>
          <w:b/>
          <w:sz w:val="28"/>
          <w:szCs w:val="28"/>
          <w:lang w:val="uk-UA"/>
        </w:rPr>
        <w:t>5. ЗМІСТ ДИСЦИПЛІНИ</w:t>
      </w:r>
    </w:p>
    <w:p w:rsidR="00655F10" w:rsidRDefault="00FF0586" w:rsidP="000817B2">
      <w:pPr>
        <w:spacing w:line="312" w:lineRule="auto"/>
        <w:ind w:right="74" w:firstLine="708"/>
        <w:jc w:val="both"/>
        <w:rPr>
          <w:rFonts w:ascii="Times New Roman" w:hAnsi="Times New Roman" w:cs="Times New Roman"/>
          <w:sz w:val="28"/>
          <w:szCs w:val="28"/>
          <w:lang w:val="uk-UA"/>
        </w:rPr>
      </w:pPr>
      <w:r w:rsidRPr="003E68F8">
        <w:rPr>
          <w:rFonts w:ascii="Times New Roman" w:eastAsia="Times New Roman" w:hAnsi="Times New Roman" w:cs="Times New Roman"/>
          <w:b/>
          <w:sz w:val="28"/>
          <w:szCs w:val="28"/>
          <w:lang w:val="uk-UA"/>
        </w:rPr>
        <w:t xml:space="preserve">Лекція 1. </w:t>
      </w:r>
      <w:r w:rsidR="00655F10" w:rsidRPr="00DF571D">
        <w:rPr>
          <w:rFonts w:ascii="Times New Roman" w:hAnsi="Times New Roman" w:cs="Times New Roman"/>
          <w:b/>
          <w:sz w:val="28"/>
          <w:szCs w:val="28"/>
          <w:lang w:val="uk-UA"/>
        </w:rPr>
        <w:t>Технічний переклад на сучасному етапі розвитку: проблематика та перспективи.</w:t>
      </w:r>
      <w:r w:rsidR="00655F10">
        <w:rPr>
          <w:rFonts w:ascii="Times New Roman" w:hAnsi="Times New Roman" w:cs="Times New Roman"/>
          <w:sz w:val="28"/>
          <w:szCs w:val="28"/>
          <w:lang w:val="uk-UA"/>
        </w:rPr>
        <w:t xml:space="preserve"> </w:t>
      </w:r>
    </w:p>
    <w:p w:rsidR="007A684F" w:rsidRPr="003E68F8" w:rsidRDefault="00655F10" w:rsidP="007A684F">
      <w:pPr>
        <w:spacing w:after="0" w:line="312" w:lineRule="auto"/>
        <w:ind w:firstLine="709"/>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uk-UA"/>
        </w:rPr>
        <w:t xml:space="preserve">Дослідники, які займались питаннями </w:t>
      </w:r>
      <w:r w:rsidRPr="00655F10">
        <w:rPr>
          <w:rFonts w:ascii="Times New Roman" w:hAnsi="Times New Roman" w:cs="Times New Roman"/>
          <w:sz w:val="28"/>
          <w:szCs w:val="28"/>
          <w:lang w:val="uk-UA"/>
        </w:rPr>
        <w:t xml:space="preserve">перекладу в </w:t>
      </w:r>
      <w:r w:rsidRPr="00752170">
        <w:rPr>
          <w:rFonts w:ascii="Times New Roman" w:hAnsi="Times New Roman" w:cs="Times New Roman"/>
          <w:sz w:val="28"/>
          <w:szCs w:val="28"/>
          <w:lang w:val="uk-UA"/>
        </w:rPr>
        <w:t>галузі</w:t>
      </w:r>
      <w:r w:rsidRPr="00655F10">
        <w:rPr>
          <w:rFonts w:ascii="Times New Roman" w:hAnsi="Times New Roman" w:cs="Times New Roman"/>
          <w:sz w:val="28"/>
          <w:szCs w:val="28"/>
          <w:lang w:val="uk-UA"/>
        </w:rPr>
        <w:t xml:space="preserve"> науки та техніки</w:t>
      </w:r>
      <w:r>
        <w:rPr>
          <w:rFonts w:ascii="Times New Roman" w:hAnsi="Times New Roman" w:cs="Times New Roman"/>
          <w:sz w:val="28"/>
          <w:szCs w:val="28"/>
          <w:lang w:val="uk-UA"/>
        </w:rPr>
        <w:t xml:space="preserve"> (А. Пумпянський, Я. Рецкер, І. Гальперін, Л. Нелюбин, С. Хоменко, М. Ціммерман, С. Кауфман, Л. Латишев, Б. Клімзо, С. Докщтейн, А. Коваленко, Г. Жустрін, Р. Проніна, Л. Борисова та інші). Дослідники, які займалися питаннями редагування перекладу(М. Тимошик – проблема редакторської підготовки перекладу, З.Партико – методи, види та норми редагування, А. Крижанівська, О. Литвинко,  </w:t>
      </w:r>
      <w:r w:rsidRPr="00655F10">
        <w:rPr>
          <w:rFonts w:ascii="Times New Roman" w:hAnsi="Times New Roman" w:cs="Times New Roman"/>
          <w:sz w:val="28"/>
          <w:szCs w:val="28"/>
          <w:lang w:val="uk-UA"/>
        </w:rPr>
        <w:t>Л. Малевич, Г. Мацюк, О. Микитюк, С. Руденко, Л. Симоненко</w:t>
      </w:r>
      <w:r>
        <w:rPr>
          <w:rFonts w:ascii="Times New Roman" w:hAnsi="Times New Roman" w:cs="Times New Roman"/>
          <w:sz w:val="28"/>
          <w:szCs w:val="28"/>
          <w:lang w:val="uk-UA"/>
        </w:rPr>
        <w:t xml:space="preserve"> – п</w:t>
      </w:r>
      <w:r w:rsidRPr="00655F10">
        <w:rPr>
          <w:rFonts w:ascii="Times New Roman" w:hAnsi="Times New Roman" w:cs="Times New Roman"/>
          <w:sz w:val="28"/>
          <w:szCs w:val="28"/>
          <w:lang w:val="uk-UA"/>
        </w:rPr>
        <w:t xml:space="preserve">роблеми </w:t>
      </w:r>
      <w:r>
        <w:rPr>
          <w:rFonts w:ascii="Times New Roman" w:hAnsi="Times New Roman" w:cs="Times New Roman"/>
          <w:sz w:val="28"/>
          <w:szCs w:val="28"/>
          <w:lang w:val="uk-UA"/>
        </w:rPr>
        <w:t>т</w:t>
      </w:r>
      <w:r w:rsidRPr="00655F10">
        <w:rPr>
          <w:rFonts w:ascii="Times New Roman" w:hAnsi="Times New Roman" w:cs="Times New Roman"/>
          <w:sz w:val="28"/>
          <w:szCs w:val="28"/>
          <w:lang w:val="uk-UA"/>
        </w:rPr>
        <w:t xml:space="preserve">ехнічної </w:t>
      </w:r>
      <w:r>
        <w:rPr>
          <w:rFonts w:ascii="Times New Roman" w:hAnsi="Times New Roman" w:cs="Times New Roman"/>
          <w:sz w:val="28"/>
          <w:szCs w:val="28"/>
          <w:lang w:val="uk-UA"/>
        </w:rPr>
        <w:t>т</w:t>
      </w:r>
      <w:r w:rsidRPr="00655F10">
        <w:rPr>
          <w:rFonts w:ascii="Times New Roman" w:hAnsi="Times New Roman" w:cs="Times New Roman"/>
          <w:sz w:val="28"/>
          <w:szCs w:val="28"/>
          <w:lang w:val="uk-UA"/>
        </w:rPr>
        <w:t>ермінології</w:t>
      </w:r>
      <w:r>
        <w:rPr>
          <w:rFonts w:ascii="Times New Roman" w:hAnsi="Times New Roman" w:cs="Times New Roman"/>
          <w:sz w:val="28"/>
          <w:szCs w:val="28"/>
          <w:lang w:val="uk-UA"/>
        </w:rPr>
        <w:t xml:space="preserve">). </w:t>
      </w:r>
      <w:r w:rsidR="00230F74">
        <w:rPr>
          <w:rFonts w:ascii="Times New Roman" w:hAnsi="Times New Roman" w:cs="Times New Roman"/>
          <w:sz w:val="28"/>
          <w:szCs w:val="28"/>
          <w:lang w:val="uk-UA"/>
        </w:rPr>
        <w:t xml:space="preserve">Різниця між науковим і технічним перекладом. Види текстів технічної літератури згідно з С. А. Хоменко. Проблеми редагування технічного тексту. </w:t>
      </w:r>
      <w:r w:rsidR="007A684F" w:rsidRPr="003E68F8">
        <w:rPr>
          <w:rFonts w:ascii="Times New Roman" w:eastAsia="Times New Roman" w:hAnsi="Times New Roman" w:cs="Times New Roman"/>
          <w:b/>
          <w:sz w:val="28"/>
          <w:szCs w:val="28"/>
          <w:lang w:val="uk-UA"/>
        </w:rPr>
        <w:t>(2 год.)</w:t>
      </w:r>
    </w:p>
    <w:p w:rsidR="00655F10" w:rsidRDefault="007A684F" w:rsidP="007A684F">
      <w:pPr>
        <w:pStyle w:val="14"/>
        <w:suppressAutoHyphens/>
        <w:spacing w:line="312" w:lineRule="auto"/>
        <w:contextualSpacing/>
        <w:rPr>
          <w:rFonts w:eastAsia="Times New Roman"/>
          <w:b/>
        </w:rPr>
      </w:pPr>
      <w:r>
        <w:t xml:space="preserve">Рекомендована література: </w:t>
      </w:r>
      <w:r w:rsidR="00655F10" w:rsidRPr="00DF571D">
        <w:rPr>
          <w:rFonts w:eastAsia="TimesNewRoman,Bold"/>
          <w:bCs/>
        </w:rPr>
        <w:t>[</w:t>
      </w:r>
      <w:r w:rsidR="00655F10" w:rsidRPr="008C1C48">
        <w:rPr>
          <w:rFonts w:eastAsia="TimesNewRoman,Bold"/>
          <w:bCs/>
        </w:rPr>
        <w:t>2</w:t>
      </w:r>
      <w:r w:rsidR="00655F10">
        <w:rPr>
          <w:rFonts w:eastAsia="TimesNewRoman,Bold"/>
          <w:bCs/>
        </w:rPr>
        <w:t>; 6; 7; 13</w:t>
      </w:r>
      <w:r w:rsidR="00655F10" w:rsidRPr="00DF571D">
        <w:rPr>
          <w:rFonts w:eastAsia="TimesNewRoman,Bold"/>
          <w:bCs/>
        </w:rPr>
        <w:t>]</w:t>
      </w:r>
      <w:r w:rsidR="00655F10">
        <w:rPr>
          <w:rFonts w:eastAsia="TimesNewRoman,Bold"/>
          <w:bCs/>
        </w:rPr>
        <w:t>.</w:t>
      </w:r>
    </w:p>
    <w:p w:rsidR="000E6350" w:rsidRPr="00051F74" w:rsidRDefault="00230F74" w:rsidP="000817B2">
      <w:pPr>
        <w:spacing w:line="312" w:lineRule="auto"/>
        <w:ind w:firstLine="708"/>
        <w:jc w:val="both"/>
        <w:rPr>
          <w:rFonts w:ascii="Times New Roman" w:hAnsi="Times New Roman" w:cs="Times New Roman"/>
          <w:b/>
          <w:sz w:val="28"/>
          <w:szCs w:val="28"/>
          <w:lang w:val="uk-UA"/>
        </w:rPr>
      </w:pPr>
      <w:r w:rsidRPr="003E68F8">
        <w:rPr>
          <w:rFonts w:ascii="Times New Roman" w:eastAsia="Times New Roman" w:hAnsi="Times New Roman" w:cs="Times New Roman"/>
          <w:b/>
          <w:sz w:val="28"/>
          <w:szCs w:val="28"/>
          <w:lang w:val="uk-UA"/>
        </w:rPr>
        <w:t xml:space="preserve">Лекція </w:t>
      </w:r>
      <w:r>
        <w:rPr>
          <w:rFonts w:ascii="Times New Roman" w:eastAsia="Times New Roman" w:hAnsi="Times New Roman" w:cs="Times New Roman"/>
          <w:b/>
          <w:sz w:val="28"/>
          <w:szCs w:val="28"/>
          <w:lang w:val="uk-UA"/>
        </w:rPr>
        <w:t>2</w:t>
      </w:r>
      <w:r w:rsidRPr="003E68F8">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lang w:val="uk-UA"/>
        </w:rPr>
        <w:t xml:space="preserve"> </w:t>
      </w:r>
      <w:r w:rsidR="000E6350" w:rsidRPr="00051F74">
        <w:rPr>
          <w:rFonts w:ascii="Times New Roman" w:hAnsi="Times New Roman" w:cs="Times New Roman"/>
          <w:b/>
          <w:sz w:val="28"/>
          <w:szCs w:val="28"/>
          <w:lang w:val="uk-UA"/>
        </w:rPr>
        <w:t>Періодизація розвитку редагування.</w:t>
      </w:r>
    </w:p>
    <w:p w:rsidR="007A684F" w:rsidRPr="003E68F8" w:rsidRDefault="009F0999" w:rsidP="007A684F">
      <w:pPr>
        <w:spacing w:after="0" w:line="312" w:lineRule="auto"/>
        <w:ind w:firstLine="709"/>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uk-UA"/>
        </w:rPr>
        <w:t>Періоди розвитку редагування: в</w:t>
      </w:r>
      <w:r w:rsidR="000E6350">
        <w:rPr>
          <w:rFonts w:ascii="Times New Roman" w:hAnsi="Times New Roman" w:cs="Times New Roman"/>
          <w:sz w:val="28"/>
          <w:szCs w:val="28"/>
          <w:lang w:val="uk-UA"/>
        </w:rPr>
        <w:t>иникнення редагування</w:t>
      </w:r>
      <w:r>
        <w:rPr>
          <w:rFonts w:ascii="Times New Roman" w:hAnsi="Times New Roman" w:cs="Times New Roman"/>
          <w:sz w:val="28"/>
          <w:szCs w:val="28"/>
          <w:lang w:val="uk-UA"/>
        </w:rPr>
        <w:t>;</w:t>
      </w:r>
      <w:r w:rsidR="000E6350">
        <w:rPr>
          <w:rFonts w:ascii="Times New Roman" w:hAnsi="Times New Roman" w:cs="Times New Roman"/>
          <w:sz w:val="28"/>
          <w:szCs w:val="28"/>
          <w:lang w:val="uk-UA"/>
        </w:rPr>
        <w:t xml:space="preserve"> </w:t>
      </w:r>
      <w:r>
        <w:rPr>
          <w:rFonts w:ascii="Times New Roman" w:hAnsi="Times New Roman" w:cs="Times New Roman"/>
          <w:sz w:val="28"/>
          <w:szCs w:val="28"/>
          <w:lang w:val="uk-UA"/>
        </w:rPr>
        <w:t>стагнація в редагуванні;</w:t>
      </w:r>
      <w:r w:rsidR="000E6350">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000E6350">
        <w:rPr>
          <w:rFonts w:ascii="Times New Roman" w:hAnsi="Times New Roman" w:cs="Times New Roman"/>
          <w:sz w:val="28"/>
          <w:szCs w:val="28"/>
          <w:lang w:val="uk-UA"/>
        </w:rPr>
        <w:t>ідродження редагування</w:t>
      </w:r>
      <w:r>
        <w:rPr>
          <w:rFonts w:ascii="Times New Roman" w:hAnsi="Times New Roman" w:cs="Times New Roman"/>
          <w:sz w:val="28"/>
          <w:szCs w:val="28"/>
          <w:lang w:val="uk-UA"/>
        </w:rPr>
        <w:t>;</w:t>
      </w:r>
      <w:r w:rsidR="000E6350">
        <w:rPr>
          <w:rFonts w:ascii="Times New Roman" w:hAnsi="Times New Roman" w:cs="Times New Roman"/>
          <w:sz w:val="28"/>
          <w:szCs w:val="28"/>
          <w:lang w:val="uk-UA"/>
        </w:rPr>
        <w:t xml:space="preserve"> </w:t>
      </w:r>
      <w:r>
        <w:rPr>
          <w:rFonts w:ascii="Times New Roman" w:hAnsi="Times New Roman" w:cs="Times New Roman"/>
          <w:sz w:val="28"/>
          <w:szCs w:val="28"/>
          <w:lang w:val="uk-UA"/>
        </w:rPr>
        <w:t>п</w:t>
      </w:r>
      <w:r w:rsidR="000E6350">
        <w:rPr>
          <w:rFonts w:ascii="Times New Roman" w:hAnsi="Times New Roman" w:cs="Times New Roman"/>
          <w:sz w:val="28"/>
          <w:szCs w:val="28"/>
          <w:lang w:val="uk-UA"/>
        </w:rPr>
        <w:t>еріод нагромадження редакційних фактів</w:t>
      </w:r>
      <w:r>
        <w:rPr>
          <w:rFonts w:ascii="Times New Roman" w:hAnsi="Times New Roman" w:cs="Times New Roman"/>
          <w:sz w:val="28"/>
          <w:szCs w:val="28"/>
          <w:lang w:val="uk-UA"/>
        </w:rPr>
        <w:t>;</w:t>
      </w:r>
      <w:r w:rsidR="000E6350">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000E6350">
        <w:rPr>
          <w:rFonts w:ascii="Times New Roman" w:hAnsi="Times New Roman" w:cs="Times New Roman"/>
          <w:sz w:val="28"/>
          <w:szCs w:val="28"/>
          <w:lang w:val="uk-UA"/>
        </w:rPr>
        <w:t>иникнення теорії редагування</w:t>
      </w:r>
      <w:r>
        <w:rPr>
          <w:rFonts w:ascii="Times New Roman" w:hAnsi="Times New Roman" w:cs="Times New Roman"/>
          <w:sz w:val="28"/>
          <w:szCs w:val="28"/>
          <w:lang w:val="uk-UA"/>
        </w:rPr>
        <w:t>;</w:t>
      </w:r>
      <w:r w:rsidR="000E6350">
        <w:rPr>
          <w:rFonts w:ascii="Times New Roman" w:hAnsi="Times New Roman" w:cs="Times New Roman"/>
          <w:sz w:val="28"/>
          <w:szCs w:val="28"/>
          <w:lang w:val="uk-UA"/>
        </w:rPr>
        <w:t xml:space="preserve"> </w:t>
      </w:r>
      <w:r>
        <w:rPr>
          <w:rFonts w:ascii="Times New Roman" w:hAnsi="Times New Roman" w:cs="Times New Roman"/>
          <w:sz w:val="28"/>
          <w:szCs w:val="28"/>
          <w:lang w:val="uk-UA"/>
        </w:rPr>
        <w:t>к</w:t>
      </w:r>
      <w:r w:rsidR="000E6350">
        <w:rPr>
          <w:rFonts w:ascii="Times New Roman" w:hAnsi="Times New Roman" w:cs="Times New Roman"/>
          <w:sz w:val="28"/>
          <w:szCs w:val="28"/>
          <w:lang w:val="uk-UA"/>
        </w:rPr>
        <w:t>ласичне редагування</w:t>
      </w:r>
      <w:r>
        <w:rPr>
          <w:rFonts w:ascii="Times New Roman" w:hAnsi="Times New Roman" w:cs="Times New Roman"/>
          <w:sz w:val="28"/>
          <w:szCs w:val="28"/>
          <w:lang w:val="uk-UA"/>
        </w:rPr>
        <w:t>;</w:t>
      </w:r>
      <w:r w:rsidR="000E6350">
        <w:rPr>
          <w:rFonts w:ascii="Times New Roman" w:hAnsi="Times New Roman" w:cs="Times New Roman"/>
          <w:sz w:val="28"/>
          <w:szCs w:val="28"/>
          <w:lang w:val="uk-UA"/>
        </w:rPr>
        <w:t xml:space="preserve"> </w:t>
      </w:r>
      <w:r>
        <w:rPr>
          <w:rFonts w:ascii="Times New Roman" w:hAnsi="Times New Roman" w:cs="Times New Roman"/>
          <w:sz w:val="28"/>
          <w:szCs w:val="28"/>
          <w:lang w:val="uk-UA"/>
        </w:rPr>
        <w:t>к</w:t>
      </w:r>
      <w:r w:rsidR="000E6350">
        <w:rPr>
          <w:rFonts w:ascii="Times New Roman" w:hAnsi="Times New Roman" w:cs="Times New Roman"/>
          <w:sz w:val="28"/>
          <w:szCs w:val="28"/>
          <w:lang w:val="uk-UA"/>
        </w:rPr>
        <w:t>омп‘ютерне редагування</w:t>
      </w:r>
      <w:r w:rsidR="007D76C3">
        <w:rPr>
          <w:rFonts w:ascii="Times New Roman" w:hAnsi="Times New Roman" w:cs="Times New Roman"/>
          <w:sz w:val="28"/>
          <w:szCs w:val="28"/>
          <w:lang w:val="uk-UA"/>
        </w:rPr>
        <w:t xml:space="preserve"> (програми, що прискорюють роботу редактора)</w:t>
      </w:r>
      <w:r>
        <w:rPr>
          <w:rFonts w:ascii="Times New Roman" w:hAnsi="Times New Roman" w:cs="Times New Roman"/>
          <w:sz w:val="28"/>
          <w:szCs w:val="28"/>
          <w:lang w:val="uk-UA"/>
        </w:rPr>
        <w:t>;</w:t>
      </w:r>
      <w:r w:rsidR="000E6350">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000E6350">
        <w:rPr>
          <w:rFonts w:ascii="Times New Roman" w:hAnsi="Times New Roman" w:cs="Times New Roman"/>
          <w:sz w:val="28"/>
          <w:szCs w:val="28"/>
          <w:lang w:val="uk-UA"/>
        </w:rPr>
        <w:t>тановлення редагування в Україні.</w:t>
      </w:r>
      <w:r>
        <w:rPr>
          <w:rFonts w:ascii="Times New Roman" w:hAnsi="Times New Roman" w:cs="Times New Roman"/>
          <w:sz w:val="28"/>
          <w:szCs w:val="28"/>
          <w:lang w:val="uk-UA"/>
        </w:rPr>
        <w:t xml:space="preserve"> Редагування як вид практичної д</w:t>
      </w:r>
      <w:r w:rsidR="00D272E7">
        <w:rPr>
          <w:rFonts w:ascii="Times New Roman" w:hAnsi="Times New Roman" w:cs="Times New Roman"/>
          <w:sz w:val="28"/>
          <w:szCs w:val="28"/>
          <w:lang w:val="uk-UA"/>
        </w:rPr>
        <w:t>іяльності. Редагування як наука</w:t>
      </w:r>
      <w:r w:rsidR="007A684F">
        <w:rPr>
          <w:rFonts w:ascii="Times New Roman" w:hAnsi="Times New Roman" w:cs="Times New Roman"/>
          <w:sz w:val="28"/>
          <w:szCs w:val="28"/>
          <w:lang w:val="uk-UA"/>
        </w:rPr>
        <w:t xml:space="preserve"> </w:t>
      </w:r>
      <w:r w:rsidR="007A684F" w:rsidRPr="003E68F8">
        <w:rPr>
          <w:rFonts w:ascii="Times New Roman" w:eastAsia="Times New Roman" w:hAnsi="Times New Roman" w:cs="Times New Roman"/>
          <w:b/>
          <w:sz w:val="28"/>
          <w:szCs w:val="28"/>
          <w:lang w:val="uk-UA"/>
        </w:rPr>
        <w:t>(2 год.)</w:t>
      </w:r>
    </w:p>
    <w:p w:rsidR="00655F10" w:rsidRDefault="007A684F" w:rsidP="007A684F">
      <w:pPr>
        <w:pStyle w:val="14"/>
        <w:suppressAutoHyphens/>
        <w:spacing w:line="312" w:lineRule="auto"/>
        <w:contextualSpacing/>
        <w:rPr>
          <w:rFonts w:eastAsia="Times New Roman"/>
          <w:b/>
        </w:rPr>
      </w:pPr>
      <w:r w:rsidRPr="003E68F8">
        <w:t xml:space="preserve">Рекомендована література: </w:t>
      </w:r>
      <w:r w:rsidR="000E6350" w:rsidRPr="009F0999">
        <w:rPr>
          <w:rFonts w:eastAsia="TimesNewRoman,Bold"/>
          <w:bCs/>
        </w:rPr>
        <w:t>[</w:t>
      </w:r>
      <w:r w:rsidR="000E6350">
        <w:rPr>
          <w:rFonts w:eastAsia="TimesNewRoman,Bold"/>
          <w:bCs/>
        </w:rPr>
        <w:t>14, С. 14 – 23</w:t>
      </w:r>
      <w:r w:rsidR="000E6350" w:rsidRPr="009F0999">
        <w:rPr>
          <w:rFonts w:eastAsia="TimesNewRoman,Bold"/>
          <w:bCs/>
        </w:rPr>
        <w:t>]</w:t>
      </w:r>
      <w:r w:rsidR="000E6350">
        <w:rPr>
          <w:rFonts w:eastAsia="TimesNewRoman,Bold"/>
          <w:bCs/>
        </w:rPr>
        <w:t>.</w:t>
      </w:r>
      <w:r w:rsidR="007D76C3">
        <w:rPr>
          <w:rFonts w:eastAsia="TimesNewRoman,Bold"/>
          <w:bCs/>
        </w:rPr>
        <w:t xml:space="preserve"> </w:t>
      </w:r>
    </w:p>
    <w:p w:rsidR="001D072F" w:rsidRPr="00BA55CC" w:rsidRDefault="001D072F" w:rsidP="000817B2">
      <w:pPr>
        <w:spacing w:line="312" w:lineRule="auto"/>
        <w:ind w:firstLine="708"/>
        <w:jc w:val="both"/>
        <w:rPr>
          <w:rFonts w:ascii="Times New Roman" w:hAnsi="Times New Roman" w:cs="Times New Roman"/>
          <w:b/>
          <w:sz w:val="28"/>
          <w:szCs w:val="28"/>
          <w:lang w:val="uk-UA"/>
        </w:rPr>
      </w:pPr>
      <w:r w:rsidRPr="003E68F8">
        <w:rPr>
          <w:rFonts w:ascii="Times New Roman" w:eastAsia="Times New Roman" w:hAnsi="Times New Roman" w:cs="Times New Roman"/>
          <w:b/>
          <w:sz w:val="28"/>
          <w:szCs w:val="28"/>
          <w:lang w:val="uk-UA"/>
        </w:rPr>
        <w:t xml:space="preserve">Лекція </w:t>
      </w:r>
      <w:r>
        <w:rPr>
          <w:rFonts w:ascii="Times New Roman" w:eastAsia="Times New Roman" w:hAnsi="Times New Roman" w:cs="Times New Roman"/>
          <w:b/>
          <w:sz w:val="28"/>
          <w:szCs w:val="28"/>
          <w:lang w:val="uk-UA"/>
        </w:rPr>
        <w:t>3</w:t>
      </w:r>
      <w:r w:rsidRPr="003E68F8">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lang w:val="uk-UA"/>
        </w:rPr>
        <w:t xml:space="preserve"> </w:t>
      </w:r>
      <w:r>
        <w:rPr>
          <w:rFonts w:ascii="Times New Roman" w:hAnsi="Times New Roman" w:cs="Times New Roman"/>
          <w:b/>
          <w:sz w:val="28"/>
          <w:szCs w:val="28"/>
          <w:lang w:val="uk-UA"/>
        </w:rPr>
        <w:t>Аналіз відмінностей наукових і технічних текстів.</w:t>
      </w:r>
    </w:p>
    <w:p w:rsidR="007A684F" w:rsidRPr="003E68F8" w:rsidRDefault="001D072F" w:rsidP="007A684F">
      <w:pPr>
        <w:spacing w:after="0" w:line="312" w:lineRule="auto"/>
        <w:ind w:firstLine="709"/>
        <w:jc w:val="both"/>
        <w:rPr>
          <w:rFonts w:ascii="Times New Roman" w:eastAsia="Times New Roman" w:hAnsi="Times New Roman" w:cs="Times New Roman"/>
          <w:b/>
          <w:sz w:val="28"/>
          <w:szCs w:val="28"/>
          <w:lang w:val="uk-UA"/>
        </w:rPr>
      </w:pPr>
      <w:r w:rsidRPr="00BA55CC">
        <w:rPr>
          <w:rFonts w:ascii="Times New Roman" w:hAnsi="Times New Roman" w:cs="Times New Roman"/>
          <w:sz w:val="28"/>
          <w:szCs w:val="28"/>
        </w:rPr>
        <w:t>Обговорення основних відмінностей наукових і технічних текстів, а саме: критеріїв для аналізу наукових текстів (лексичних, граматичних, синтаксичних, стилістичних)</w:t>
      </w:r>
      <w:r w:rsidR="0061035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D272E7">
        <w:rPr>
          <w:rFonts w:ascii="Times New Roman" w:hAnsi="Times New Roman" w:cs="Times New Roman"/>
          <w:sz w:val="28"/>
          <w:szCs w:val="28"/>
          <w:lang w:val="uk-UA"/>
        </w:rPr>
        <w:t>Визначення</w:t>
      </w:r>
      <w:r>
        <w:rPr>
          <w:rFonts w:ascii="Times New Roman" w:hAnsi="Times New Roman" w:cs="Times New Roman"/>
          <w:sz w:val="28"/>
          <w:szCs w:val="28"/>
          <w:lang w:val="uk-UA"/>
        </w:rPr>
        <w:t xml:space="preserve"> </w:t>
      </w:r>
      <w:r w:rsidR="00D272E7" w:rsidRPr="00D272E7">
        <w:rPr>
          <w:rFonts w:ascii="Times New Roman" w:hAnsi="Times New Roman" w:cs="Times New Roman"/>
          <w:sz w:val="28"/>
          <w:szCs w:val="28"/>
          <w:lang w:val="uk-UA"/>
        </w:rPr>
        <w:t>понять «науковий» та «технічний» текст згідно з</w:t>
      </w:r>
      <w:r w:rsidR="00D272E7" w:rsidRPr="00D272E7">
        <w:rPr>
          <w:rFonts w:ascii="Times New Roman" w:eastAsia="Calibri" w:hAnsi="Times New Roman" w:cs="Times New Roman"/>
          <w:caps/>
          <w:sz w:val="28"/>
          <w:szCs w:val="28"/>
          <w:lang w:val="uk-UA"/>
        </w:rPr>
        <w:t xml:space="preserve"> </w:t>
      </w:r>
      <w:r w:rsidR="00D272E7" w:rsidRPr="00D272E7">
        <w:rPr>
          <w:rFonts w:ascii="Times New Roman" w:hAnsi="Times New Roman" w:cs="Times New Roman"/>
          <w:sz w:val="28"/>
          <w:szCs w:val="28"/>
          <w:lang w:val="uk-UA"/>
        </w:rPr>
        <w:t>електронним тлумачним словником “</w:t>
      </w:r>
      <w:r w:rsidR="00D272E7" w:rsidRPr="00D272E7">
        <w:rPr>
          <w:rFonts w:ascii="Times New Roman" w:hAnsi="Times New Roman" w:cs="Times New Roman"/>
          <w:sz w:val="28"/>
          <w:szCs w:val="28"/>
        </w:rPr>
        <w:t>the</w:t>
      </w:r>
      <w:r w:rsidR="00D272E7" w:rsidRPr="00D272E7">
        <w:rPr>
          <w:rFonts w:ascii="Times New Roman" w:hAnsi="Times New Roman" w:cs="Times New Roman"/>
          <w:sz w:val="28"/>
          <w:szCs w:val="28"/>
          <w:lang w:val="uk-UA"/>
        </w:rPr>
        <w:t xml:space="preserve"> </w:t>
      </w:r>
      <w:r w:rsidR="00D272E7" w:rsidRPr="00D272E7">
        <w:rPr>
          <w:rFonts w:ascii="Times New Roman" w:hAnsi="Times New Roman" w:cs="Times New Roman"/>
          <w:sz w:val="28"/>
          <w:szCs w:val="28"/>
        </w:rPr>
        <w:t>free</w:t>
      </w:r>
      <w:r w:rsidR="00D272E7" w:rsidRPr="00D272E7">
        <w:rPr>
          <w:rFonts w:ascii="Times New Roman" w:hAnsi="Times New Roman" w:cs="Times New Roman"/>
          <w:sz w:val="28"/>
          <w:szCs w:val="28"/>
          <w:lang w:val="uk-UA"/>
        </w:rPr>
        <w:t xml:space="preserve"> </w:t>
      </w:r>
      <w:r w:rsidR="00D272E7" w:rsidRPr="00D272E7">
        <w:rPr>
          <w:rFonts w:ascii="Times New Roman" w:hAnsi="Times New Roman" w:cs="Times New Roman"/>
          <w:sz w:val="28"/>
          <w:szCs w:val="28"/>
        </w:rPr>
        <w:t>dictionary</w:t>
      </w:r>
      <w:r w:rsidR="00D272E7" w:rsidRPr="00D272E7">
        <w:rPr>
          <w:rFonts w:ascii="Times New Roman" w:hAnsi="Times New Roman" w:cs="Times New Roman"/>
          <w:sz w:val="28"/>
          <w:szCs w:val="28"/>
          <w:lang w:val="uk-UA"/>
        </w:rPr>
        <w:t xml:space="preserve"> </w:t>
      </w:r>
      <w:r w:rsidR="00D272E7" w:rsidRPr="00D272E7">
        <w:rPr>
          <w:rFonts w:ascii="Times New Roman" w:hAnsi="Times New Roman" w:cs="Times New Roman"/>
          <w:sz w:val="28"/>
          <w:szCs w:val="28"/>
        </w:rPr>
        <w:t>by</w:t>
      </w:r>
      <w:r w:rsidR="00D272E7" w:rsidRPr="00D272E7">
        <w:rPr>
          <w:rFonts w:ascii="Times New Roman" w:hAnsi="Times New Roman" w:cs="Times New Roman"/>
          <w:sz w:val="28"/>
          <w:szCs w:val="28"/>
          <w:lang w:val="uk-UA"/>
        </w:rPr>
        <w:t xml:space="preserve"> </w:t>
      </w:r>
      <w:r w:rsidR="00D272E7" w:rsidRPr="00D272E7">
        <w:rPr>
          <w:rFonts w:ascii="Times New Roman" w:hAnsi="Times New Roman" w:cs="Times New Roman"/>
          <w:sz w:val="28"/>
          <w:szCs w:val="28"/>
        </w:rPr>
        <w:t>farlex</w:t>
      </w:r>
      <w:r w:rsidR="00D272E7" w:rsidRPr="00D272E7">
        <w:rPr>
          <w:rFonts w:ascii="Times New Roman" w:hAnsi="Times New Roman" w:cs="Times New Roman"/>
          <w:sz w:val="28"/>
          <w:szCs w:val="28"/>
          <w:lang w:val="uk-UA"/>
        </w:rPr>
        <w:t>”</w:t>
      </w:r>
      <w:r w:rsidR="00D272E7">
        <w:rPr>
          <w:rFonts w:ascii="Times New Roman" w:hAnsi="Times New Roman" w:cs="Times New Roman"/>
          <w:sz w:val="28"/>
          <w:szCs w:val="28"/>
          <w:lang w:val="uk-UA"/>
        </w:rPr>
        <w:t xml:space="preserve">, </w:t>
      </w:r>
      <w:r w:rsidR="00D272E7" w:rsidRPr="00D272E7">
        <w:rPr>
          <w:rFonts w:ascii="Times New Roman" w:hAnsi="Times New Roman" w:cs="Times New Roman"/>
          <w:sz w:val="28"/>
          <w:szCs w:val="28"/>
          <w:lang w:val="en-US"/>
        </w:rPr>
        <w:t>Co</w:t>
      </w:r>
      <w:r w:rsidR="00D272E7">
        <w:rPr>
          <w:rFonts w:ascii="Times New Roman" w:hAnsi="Times New Roman" w:cs="Times New Roman"/>
          <w:sz w:val="28"/>
          <w:szCs w:val="28"/>
          <w:lang w:val="uk-UA"/>
        </w:rPr>
        <w:t>і</w:t>
      </w:r>
      <w:r w:rsidR="00D272E7" w:rsidRPr="00D272E7">
        <w:rPr>
          <w:rFonts w:ascii="Times New Roman" w:hAnsi="Times New Roman" w:cs="Times New Roman"/>
          <w:sz w:val="28"/>
          <w:szCs w:val="28"/>
          <w:lang w:val="en-US"/>
        </w:rPr>
        <w:t>ncise</w:t>
      </w:r>
      <w:r w:rsidR="00D272E7" w:rsidRPr="00D272E7">
        <w:rPr>
          <w:rFonts w:ascii="Times New Roman" w:hAnsi="Times New Roman" w:cs="Times New Roman"/>
          <w:sz w:val="28"/>
          <w:szCs w:val="28"/>
          <w:lang w:val="uk-UA"/>
        </w:rPr>
        <w:t xml:space="preserve"> </w:t>
      </w:r>
      <w:r w:rsidR="00D272E7" w:rsidRPr="00D272E7">
        <w:rPr>
          <w:rFonts w:ascii="Times New Roman" w:hAnsi="Times New Roman" w:cs="Times New Roman"/>
          <w:sz w:val="28"/>
          <w:szCs w:val="28"/>
        </w:rPr>
        <w:t>Oxford</w:t>
      </w:r>
      <w:r w:rsidR="00D272E7" w:rsidRPr="00D272E7">
        <w:rPr>
          <w:rFonts w:ascii="Times New Roman" w:hAnsi="Times New Roman" w:cs="Times New Roman"/>
          <w:sz w:val="28"/>
          <w:szCs w:val="28"/>
          <w:lang w:val="uk-UA"/>
        </w:rPr>
        <w:t xml:space="preserve"> </w:t>
      </w:r>
      <w:r w:rsidR="00D272E7" w:rsidRPr="00D272E7">
        <w:rPr>
          <w:rFonts w:ascii="Times New Roman" w:hAnsi="Times New Roman" w:cs="Times New Roman"/>
          <w:sz w:val="28"/>
          <w:szCs w:val="28"/>
        </w:rPr>
        <w:t>English</w:t>
      </w:r>
      <w:r w:rsidR="00D272E7" w:rsidRPr="00D272E7">
        <w:rPr>
          <w:rFonts w:ascii="Times New Roman" w:hAnsi="Times New Roman" w:cs="Times New Roman"/>
          <w:sz w:val="28"/>
          <w:szCs w:val="28"/>
          <w:lang w:val="uk-UA"/>
        </w:rPr>
        <w:t xml:space="preserve"> </w:t>
      </w:r>
      <w:r w:rsidR="00D272E7" w:rsidRPr="00D272E7">
        <w:rPr>
          <w:rFonts w:ascii="Times New Roman" w:hAnsi="Times New Roman" w:cs="Times New Roman"/>
          <w:sz w:val="28"/>
          <w:szCs w:val="28"/>
        </w:rPr>
        <w:t>Dictionary</w:t>
      </w:r>
      <w:r w:rsidR="00D272E7">
        <w:rPr>
          <w:rFonts w:ascii="Times New Roman" w:hAnsi="Times New Roman" w:cs="Times New Roman"/>
          <w:sz w:val="28"/>
          <w:szCs w:val="28"/>
          <w:lang w:val="uk-UA"/>
        </w:rPr>
        <w:t>. Вимоги до перекладу технічних текстів</w:t>
      </w:r>
      <w:r w:rsidR="007A684F">
        <w:rPr>
          <w:rFonts w:ascii="Times New Roman" w:hAnsi="Times New Roman" w:cs="Times New Roman"/>
          <w:sz w:val="28"/>
          <w:szCs w:val="28"/>
          <w:lang w:val="uk-UA"/>
        </w:rPr>
        <w:t xml:space="preserve"> </w:t>
      </w:r>
      <w:r w:rsidR="007A684F" w:rsidRPr="003E68F8">
        <w:rPr>
          <w:rFonts w:ascii="Times New Roman" w:eastAsia="Times New Roman" w:hAnsi="Times New Roman" w:cs="Times New Roman"/>
          <w:b/>
          <w:sz w:val="28"/>
          <w:szCs w:val="28"/>
          <w:lang w:val="uk-UA"/>
        </w:rPr>
        <w:t>(2 год.)</w:t>
      </w:r>
    </w:p>
    <w:p w:rsidR="00655F10" w:rsidRDefault="007A684F" w:rsidP="007A684F">
      <w:pPr>
        <w:pStyle w:val="14"/>
        <w:suppressAutoHyphens/>
        <w:spacing w:line="312" w:lineRule="auto"/>
        <w:contextualSpacing/>
        <w:rPr>
          <w:rFonts w:eastAsia="TimesNewRoman,Bold"/>
          <w:bCs/>
        </w:rPr>
      </w:pPr>
      <w:r>
        <w:t xml:space="preserve">Рекомендована література: </w:t>
      </w:r>
      <w:r w:rsidR="00D272E7" w:rsidRPr="009F0999">
        <w:rPr>
          <w:rFonts w:eastAsia="TimesNewRoman,Bold"/>
          <w:bCs/>
        </w:rPr>
        <w:t>[</w:t>
      </w:r>
      <w:r w:rsidR="00D272E7">
        <w:rPr>
          <w:rFonts w:eastAsia="TimesNewRoman,Bold"/>
          <w:bCs/>
        </w:rPr>
        <w:t>3, 7, 8</w:t>
      </w:r>
      <w:r w:rsidR="00D272E7" w:rsidRPr="009F0999">
        <w:rPr>
          <w:rFonts w:eastAsia="TimesNewRoman,Bold"/>
          <w:bCs/>
        </w:rPr>
        <w:t>]</w:t>
      </w:r>
      <w:r w:rsidR="00D272E7">
        <w:rPr>
          <w:rFonts w:eastAsia="TimesNewRoman,Bold"/>
          <w:bCs/>
        </w:rPr>
        <w:t>.</w:t>
      </w:r>
    </w:p>
    <w:p w:rsidR="00D272E7" w:rsidRDefault="00D272E7" w:rsidP="000817B2">
      <w:pPr>
        <w:spacing w:line="312" w:lineRule="auto"/>
        <w:ind w:firstLine="708"/>
        <w:rPr>
          <w:rFonts w:ascii="Times New Roman" w:eastAsia="Times New Roman" w:hAnsi="Times New Roman" w:cs="Times New Roman"/>
          <w:b/>
          <w:sz w:val="28"/>
          <w:szCs w:val="28"/>
          <w:lang w:val="uk-UA"/>
        </w:rPr>
      </w:pPr>
      <w:r w:rsidRPr="003E68F8">
        <w:rPr>
          <w:rFonts w:ascii="Times New Roman" w:eastAsia="Times New Roman" w:hAnsi="Times New Roman" w:cs="Times New Roman"/>
          <w:b/>
          <w:sz w:val="28"/>
          <w:szCs w:val="28"/>
          <w:lang w:val="uk-UA"/>
        </w:rPr>
        <w:t xml:space="preserve">Лекція </w:t>
      </w:r>
      <w:r>
        <w:rPr>
          <w:rFonts w:ascii="Times New Roman" w:eastAsia="Times New Roman" w:hAnsi="Times New Roman" w:cs="Times New Roman"/>
          <w:b/>
          <w:sz w:val="28"/>
          <w:szCs w:val="28"/>
          <w:lang w:val="uk-UA"/>
        </w:rPr>
        <w:t>4</w:t>
      </w:r>
      <w:r w:rsidRPr="003E68F8">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lang w:val="uk-UA"/>
        </w:rPr>
        <w:t xml:space="preserve"> Редагування як чинник якісного перекладу.</w:t>
      </w:r>
    </w:p>
    <w:p w:rsidR="007A684F" w:rsidRPr="003E68F8" w:rsidRDefault="00D272E7" w:rsidP="007A684F">
      <w:pPr>
        <w:spacing w:after="0" w:line="312"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Актуальність редагування перекладу технічних текстів. Загальні проблеми редагування технічних текстів. Визначення поняття редагування</w:t>
      </w:r>
      <w:r w:rsidR="007840E1">
        <w:rPr>
          <w:rFonts w:ascii="Times New Roman" w:eastAsia="Times New Roman" w:hAnsi="Times New Roman" w:cs="Times New Roman"/>
          <w:sz w:val="28"/>
          <w:szCs w:val="28"/>
          <w:lang w:val="uk-UA"/>
        </w:rPr>
        <w:t>, як виду літературної діяльності</w:t>
      </w:r>
      <w:r>
        <w:rPr>
          <w:rFonts w:ascii="Times New Roman" w:eastAsia="Times New Roman" w:hAnsi="Times New Roman" w:cs="Times New Roman"/>
          <w:sz w:val="28"/>
          <w:szCs w:val="28"/>
          <w:lang w:val="uk-UA"/>
        </w:rPr>
        <w:t>.</w:t>
      </w:r>
      <w:r w:rsidR="007840E1">
        <w:rPr>
          <w:rFonts w:ascii="Times New Roman" w:eastAsia="Times New Roman" w:hAnsi="Times New Roman" w:cs="Times New Roman"/>
          <w:sz w:val="28"/>
          <w:szCs w:val="28"/>
          <w:lang w:val="uk-UA"/>
        </w:rPr>
        <w:t xml:space="preserve"> Типи редагування. Методи редагування. Аспекти перекладу, які перевіряє редактор.</w:t>
      </w:r>
      <w:r>
        <w:rPr>
          <w:rFonts w:ascii="Times New Roman" w:eastAsia="Times New Roman" w:hAnsi="Times New Roman" w:cs="Times New Roman"/>
          <w:sz w:val="28"/>
          <w:szCs w:val="28"/>
          <w:lang w:val="uk-UA"/>
        </w:rPr>
        <w:t xml:space="preserve"> Етапи процесу редагування та перевірки. Контрольний лист редактора</w:t>
      </w:r>
      <w:r w:rsidR="007840E1">
        <w:rPr>
          <w:rFonts w:ascii="Times New Roman" w:eastAsia="Times New Roman" w:hAnsi="Times New Roman" w:cs="Times New Roman"/>
          <w:sz w:val="28"/>
          <w:szCs w:val="28"/>
          <w:lang w:val="uk-UA"/>
        </w:rPr>
        <w:t>. Завдання редактора</w:t>
      </w:r>
      <w:r w:rsidR="007A684F">
        <w:rPr>
          <w:rFonts w:ascii="Times New Roman" w:eastAsia="Times New Roman" w:hAnsi="Times New Roman" w:cs="Times New Roman"/>
          <w:sz w:val="28"/>
          <w:szCs w:val="28"/>
          <w:lang w:val="uk-UA"/>
        </w:rPr>
        <w:t xml:space="preserve"> </w:t>
      </w:r>
      <w:r w:rsidR="007A684F" w:rsidRPr="003E68F8">
        <w:rPr>
          <w:rFonts w:ascii="Times New Roman" w:eastAsia="Times New Roman" w:hAnsi="Times New Roman" w:cs="Times New Roman"/>
          <w:b/>
          <w:sz w:val="28"/>
          <w:szCs w:val="28"/>
          <w:lang w:val="uk-UA"/>
        </w:rPr>
        <w:t>(2 год.)</w:t>
      </w:r>
    </w:p>
    <w:p w:rsidR="007840E1" w:rsidRDefault="007A684F" w:rsidP="007A684F">
      <w:pPr>
        <w:pStyle w:val="14"/>
        <w:suppressAutoHyphens/>
        <w:spacing w:line="312" w:lineRule="auto"/>
        <w:contextualSpacing/>
        <w:rPr>
          <w:rFonts w:eastAsia="Times New Roman"/>
        </w:rPr>
      </w:pPr>
      <w:r w:rsidRPr="003E68F8">
        <w:t>Рекомендована література:</w:t>
      </w:r>
      <w:r w:rsidR="00D272E7">
        <w:rPr>
          <w:rFonts w:eastAsia="Times New Roman"/>
        </w:rPr>
        <w:t xml:space="preserve"> </w:t>
      </w:r>
      <w:r w:rsidR="00D272E7" w:rsidRPr="008C1C48">
        <w:rPr>
          <w:rFonts w:eastAsia="Times New Roman"/>
        </w:rPr>
        <w:t>[</w:t>
      </w:r>
      <w:r w:rsidR="00D272E7">
        <w:rPr>
          <w:rFonts w:eastAsia="Times New Roman"/>
        </w:rPr>
        <w:t>1</w:t>
      </w:r>
      <w:r w:rsidR="00D272E7" w:rsidRPr="008C1C48">
        <w:rPr>
          <w:rFonts w:eastAsia="Times New Roman"/>
        </w:rPr>
        <w:t>]</w:t>
      </w:r>
      <w:r w:rsidR="007840E1">
        <w:rPr>
          <w:rFonts w:eastAsia="Times New Roman"/>
        </w:rPr>
        <w:t>.</w:t>
      </w:r>
    </w:p>
    <w:p w:rsidR="00874B3E" w:rsidRPr="000F1282" w:rsidRDefault="007840E1" w:rsidP="000817B2">
      <w:pPr>
        <w:spacing w:line="312" w:lineRule="auto"/>
        <w:ind w:firstLine="708"/>
        <w:rPr>
          <w:rFonts w:ascii="Times New Roman" w:eastAsia="Times New Roman" w:hAnsi="Times New Roman" w:cs="Times New Roman"/>
          <w:b/>
          <w:sz w:val="28"/>
          <w:szCs w:val="28"/>
          <w:lang w:val="uk-UA"/>
        </w:rPr>
      </w:pPr>
      <w:r w:rsidRPr="003E68F8">
        <w:rPr>
          <w:rFonts w:ascii="Times New Roman" w:eastAsia="Times New Roman" w:hAnsi="Times New Roman" w:cs="Times New Roman"/>
          <w:b/>
          <w:sz w:val="28"/>
          <w:szCs w:val="28"/>
          <w:lang w:val="uk-UA"/>
        </w:rPr>
        <w:t xml:space="preserve">Лекція </w:t>
      </w:r>
      <w:r>
        <w:rPr>
          <w:rFonts w:ascii="Times New Roman" w:eastAsia="Times New Roman" w:hAnsi="Times New Roman" w:cs="Times New Roman"/>
          <w:b/>
          <w:sz w:val="28"/>
          <w:szCs w:val="28"/>
          <w:lang w:val="uk-UA"/>
        </w:rPr>
        <w:t>5</w:t>
      </w:r>
      <w:r w:rsidRPr="003E68F8">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lang w:val="uk-UA"/>
        </w:rPr>
        <w:t xml:space="preserve"> </w:t>
      </w:r>
      <w:r w:rsidR="00874B3E">
        <w:rPr>
          <w:rFonts w:ascii="Times New Roman" w:eastAsia="Times New Roman" w:hAnsi="Times New Roman" w:cs="Times New Roman"/>
          <w:b/>
          <w:sz w:val="28"/>
          <w:szCs w:val="28"/>
          <w:lang w:val="uk-UA"/>
        </w:rPr>
        <w:t xml:space="preserve">Сутність </w:t>
      </w:r>
      <w:r w:rsidR="00874B3E" w:rsidRPr="000F1282">
        <w:rPr>
          <w:rFonts w:ascii="Times New Roman" w:eastAsia="Times New Roman" w:hAnsi="Times New Roman" w:cs="Times New Roman"/>
          <w:b/>
          <w:sz w:val="28"/>
          <w:szCs w:val="28"/>
          <w:lang w:val="uk-UA"/>
        </w:rPr>
        <w:t>редагування</w:t>
      </w:r>
      <w:r w:rsidR="00874B3E">
        <w:rPr>
          <w:rFonts w:ascii="Times New Roman" w:eastAsia="Times New Roman" w:hAnsi="Times New Roman" w:cs="Times New Roman"/>
          <w:b/>
          <w:sz w:val="28"/>
          <w:szCs w:val="28"/>
          <w:lang w:val="uk-UA"/>
        </w:rPr>
        <w:t>.</w:t>
      </w:r>
    </w:p>
    <w:p w:rsidR="007A684F" w:rsidRPr="003E68F8" w:rsidRDefault="00874B3E" w:rsidP="007A684F">
      <w:pPr>
        <w:spacing w:after="0" w:line="312"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Об‘єкт редагування: авторський/ видавничий оригінал, конструкція/ проект видання. Предмет редагування згідно із зазначенням редагування. Методологічна база редагування: аксіоми едитології, методологічна база едитології. Методи й методики редагування з точки зору опрацювання технічного тексту. Мета й завдання редагування, галузі й аспекти редагування</w:t>
      </w:r>
      <w:r w:rsidR="007A684F">
        <w:rPr>
          <w:rFonts w:ascii="Times New Roman" w:eastAsia="Times New Roman" w:hAnsi="Times New Roman" w:cs="Times New Roman"/>
          <w:sz w:val="28"/>
          <w:szCs w:val="28"/>
          <w:lang w:val="uk-UA"/>
        </w:rPr>
        <w:t xml:space="preserve"> </w:t>
      </w:r>
      <w:r w:rsidR="007A684F" w:rsidRPr="003E68F8">
        <w:rPr>
          <w:rFonts w:ascii="Times New Roman" w:eastAsia="Times New Roman" w:hAnsi="Times New Roman" w:cs="Times New Roman"/>
          <w:b/>
          <w:sz w:val="28"/>
          <w:szCs w:val="28"/>
          <w:lang w:val="uk-UA"/>
        </w:rPr>
        <w:t>(2 год.)</w:t>
      </w:r>
    </w:p>
    <w:p w:rsidR="00D272E7" w:rsidRPr="00F74E9C" w:rsidRDefault="007A684F" w:rsidP="007A684F">
      <w:pPr>
        <w:pStyle w:val="14"/>
        <w:suppressAutoHyphens/>
        <w:spacing w:line="312" w:lineRule="auto"/>
        <w:contextualSpacing/>
        <w:rPr>
          <w:rFonts w:eastAsia="Times New Roman"/>
          <w:b/>
        </w:rPr>
      </w:pPr>
      <w:r w:rsidRPr="003E68F8">
        <w:t xml:space="preserve">Рекомендована література: </w:t>
      </w:r>
      <w:r w:rsidR="00874B3E" w:rsidRPr="00874B3E">
        <w:rPr>
          <w:rFonts w:eastAsia="Times New Roman"/>
        </w:rPr>
        <w:t>[</w:t>
      </w:r>
      <w:r w:rsidR="00874B3E">
        <w:rPr>
          <w:rFonts w:eastAsia="Times New Roman"/>
        </w:rPr>
        <w:t>11, с. 31 - 39</w:t>
      </w:r>
      <w:r w:rsidR="00874B3E" w:rsidRPr="00874B3E">
        <w:rPr>
          <w:rFonts w:eastAsia="Times New Roman"/>
        </w:rPr>
        <w:t>]</w:t>
      </w:r>
      <w:r w:rsidR="00874B3E">
        <w:rPr>
          <w:rFonts w:eastAsia="Times New Roman"/>
        </w:rPr>
        <w:t>.</w:t>
      </w:r>
    </w:p>
    <w:p w:rsidR="000279D8" w:rsidRPr="00D940E0" w:rsidRDefault="000279D8" w:rsidP="000817B2">
      <w:pPr>
        <w:spacing w:line="312" w:lineRule="auto"/>
        <w:ind w:firstLine="708"/>
        <w:rPr>
          <w:rFonts w:ascii="Times New Roman" w:hAnsi="Times New Roman" w:cs="Times New Roman"/>
          <w:b/>
          <w:sz w:val="28"/>
          <w:szCs w:val="28"/>
          <w:lang w:val="uk-UA"/>
        </w:rPr>
      </w:pPr>
      <w:r w:rsidRPr="003E68F8">
        <w:rPr>
          <w:rFonts w:ascii="Times New Roman" w:eastAsia="Times New Roman" w:hAnsi="Times New Roman" w:cs="Times New Roman"/>
          <w:b/>
          <w:sz w:val="28"/>
          <w:szCs w:val="28"/>
          <w:lang w:val="uk-UA"/>
        </w:rPr>
        <w:t xml:space="preserve">Лекція </w:t>
      </w:r>
      <w:r>
        <w:rPr>
          <w:rFonts w:ascii="Times New Roman" w:eastAsia="Times New Roman" w:hAnsi="Times New Roman" w:cs="Times New Roman"/>
          <w:b/>
          <w:sz w:val="28"/>
          <w:szCs w:val="28"/>
          <w:lang w:val="uk-UA"/>
        </w:rPr>
        <w:t>6</w:t>
      </w:r>
      <w:r w:rsidRPr="003E68F8">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lang w:val="uk-UA"/>
        </w:rPr>
        <w:t xml:space="preserve"> </w:t>
      </w:r>
      <w:r>
        <w:rPr>
          <w:rFonts w:ascii="Times New Roman" w:hAnsi="Times New Roman" w:cs="Times New Roman"/>
          <w:b/>
          <w:sz w:val="28"/>
          <w:szCs w:val="28"/>
          <w:lang w:val="uk-UA"/>
        </w:rPr>
        <w:t>Нормативна база редагування.</w:t>
      </w:r>
    </w:p>
    <w:p w:rsidR="007A684F" w:rsidRPr="003E68F8" w:rsidRDefault="000279D8" w:rsidP="007A684F">
      <w:pPr>
        <w:spacing w:after="0" w:line="312" w:lineRule="auto"/>
        <w:ind w:firstLine="709"/>
        <w:jc w:val="both"/>
        <w:rPr>
          <w:rFonts w:ascii="Times New Roman" w:eastAsia="Times New Roman" w:hAnsi="Times New Roman" w:cs="Times New Roman"/>
          <w:b/>
          <w:sz w:val="28"/>
          <w:szCs w:val="28"/>
          <w:lang w:val="uk-UA"/>
        </w:rPr>
      </w:pPr>
      <w:r w:rsidRPr="00B91392">
        <w:rPr>
          <w:rFonts w:ascii="Times New Roman" w:eastAsia="Times New Roman" w:hAnsi="Times New Roman" w:cs="Times New Roman"/>
          <w:sz w:val="28"/>
          <w:szCs w:val="28"/>
          <w:lang w:val="uk-UA"/>
        </w:rPr>
        <w:t>Поняття редакційної норми, її структура</w:t>
      </w:r>
      <w:r w:rsidR="00956C2A">
        <w:rPr>
          <w:rFonts w:ascii="Times New Roman" w:eastAsia="Times New Roman" w:hAnsi="Times New Roman" w:cs="Times New Roman"/>
          <w:sz w:val="28"/>
          <w:szCs w:val="28"/>
          <w:lang w:val="uk-UA"/>
        </w:rPr>
        <w:t xml:space="preserve"> (агент/ адресат/ зміст/ характер/ умови/ санкції). Загальні норми (постулати) в редагуванні.</w:t>
      </w:r>
      <w:r w:rsidRPr="00B91392">
        <w:rPr>
          <w:rFonts w:ascii="Times New Roman" w:eastAsia="Times New Roman" w:hAnsi="Times New Roman" w:cs="Times New Roman"/>
          <w:sz w:val="28"/>
          <w:szCs w:val="28"/>
          <w:lang w:val="uk-UA"/>
        </w:rPr>
        <w:t xml:space="preserve"> </w:t>
      </w:r>
      <w:r w:rsidR="00956C2A">
        <w:rPr>
          <w:rFonts w:ascii="Times New Roman" w:eastAsia="Times New Roman" w:hAnsi="Times New Roman" w:cs="Times New Roman"/>
          <w:sz w:val="28"/>
          <w:szCs w:val="28"/>
          <w:lang w:val="uk-UA"/>
        </w:rPr>
        <w:t>В</w:t>
      </w:r>
      <w:r w:rsidRPr="00B91392">
        <w:rPr>
          <w:rFonts w:ascii="Times New Roman" w:eastAsia="Times New Roman" w:hAnsi="Times New Roman" w:cs="Times New Roman"/>
          <w:sz w:val="28"/>
          <w:szCs w:val="28"/>
          <w:lang w:val="uk-UA"/>
        </w:rPr>
        <w:t>иди</w:t>
      </w:r>
      <w:r w:rsidR="00956C2A">
        <w:rPr>
          <w:rFonts w:ascii="Times New Roman" w:eastAsia="Times New Roman" w:hAnsi="Times New Roman" w:cs="Times New Roman"/>
          <w:sz w:val="28"/>
          <w:szCs w:val="28"/>
          <w:lang w:val="uk-UA"/>
        </w:rPr>
        <w:t xml:space="preserve"> норм (лінгвістичні/ психолінгвістичні/ логічні/ композиційні/ наукові/ видавничі/ юридичні/ поліграфічні/ етичні/ естетичні).</w:t>
      </w:r>
      <w:r w:rsidRPr="00B91392">
        <w:rPr>
          <w:rFonts w:ascii="Times New Roman" w:eastAsia="Times New Roman" w:hAnsi="Times New Roman" w:cs="Times New Roman"/>
          <w:sz w:val="28"/>
          <w:szCs w:val="28"/>
          <w:lang w:val="uk-UA"/>
        </w:rPr>
        <w:t xml:space="preserve"> </w:t>
      </w:r>
      <w:r w:rsidR="00956C2A">
        <w:rPr>
          <w:rFonts w:ascii="Times New Roman" w:eastAsia="Times New Roman" w:hAnsi="Times New Roman" w:cs="Times New Roman"/>
          <w:sz w:val="28"/>
          <w:szCs w:val="28"/>
          <w:lang w:val="uk-UA"/>
        </w:rPr>
        <w:t>Т</w:t>
      </w:r>
      <w:r w:rsidRPr="00B91392">
        <w:rPr>
          <w:rFonts w:ascii="Times New Roman" w:eastAsia="Times New Roman" w:hAnsi="Times New Roman" w:cs="Times New Roman"/>
          <w:sz w:val="28"/>
          <w:szCs w:val="28"/>
          <w:lang w:val="uk-UA"/>
        </w:rPr>
        <w:t>ипи</w:t>
      </w:r>
      <w:r w:rsidR="00956C2A">
        <w:rPr>
          <w:rFonts w:ascii="Times New Roman" w:eastAsia="Times New Roman" w:hAnsi="Times New Roman" w:cs="Times New Roman"/>
          <w:sz w:val="28"/>
          <w:szCs w:val="28"/>
          <w:lang w:val="uk-UA"/>
        </w:rPr>
        <w:t xml:space="preserve"> норм</w:t>
      </w:r>
      <w:r>
        <w:rPr>
          <w:rFonts w:ascii="Times New Roman" w:eastAsia="Times New Roman" w:hAnsi="Times New Roman" w:cs="Times New Roman"/>
          <w:sz w:val="28"/>
          <w:szCs w:val="28"/>
          <w:lang w:val="uk-UA"/>
        </w:rPr>
        <w:t xml:space="preserve">: не/зафіксовані, об‘єктивні/ суб‘єктивні, не/настроювані, загальні/ галузеві, не/ встановлені. Динамічність нормативної бази </w:t>
      </w:r>
      <w:r w:rsidR="007A684F" w:rsidRPr="003E68F8">
        <w:rPr>
          <w:rFonts w:ascii="Times New Roman" w:eastAsia="Times New Roman" w:hAnsi="Times New Roman" w:cs="Times New Roman"/>
          <w:b/>
          <w:sz w:val="28"/>
          <w:szCs w:val="28"/>
          <w:lang w:val="uk-UA"/>
        </w:rPr>
        <w:t>(2 год.)</w:t>
      </w:r>
    </w:p>
    <w:p w:rsidR="00655F10" w:rsidRDefault="007A684F" w:rsidP="007A684F">
      <w:pPr>
        <w:pStyle w:val="14"/>
        <w:suppressAutoHyphens/>
        <w:spacing w:line="312" w:lineRule="auto"/>
        <w:contextualSpacing/>
        <w:rPr>
          <w:rFonts w:eastAsia="Times New Roman"/>
          <w:b/>
        </w:rPr>
      </w:pPr>
      <w:r w:rsidRPr="003E68F8">
        <w:t xml:space="preserve">Рекомендована література: </w:t>
      </w:r>
      <w:r w:rsidR="000279D8" w:rsidRPr="0076105D">
        <w:rPr>
          <w:rFonts w:eastAsia="Times New Roman"/>
        </w:rPr>
        <w:t>[</w:t>
      </w:r>
      <w:r w:rsidR="000279D8">
        <w:rPr>
          <w:rFonts w:eastAsia="Times New Roman"/>
        </w:rPr>
        <w:t>11, с. 83 - 93</w:t>
      </w:r>
      <w:r w:rsidR="000279D8" w:rsidRPr="0076105D">
        <w:rPr>
          <w:rFonts w:eastAsia="Times New Roman"/>
        </w:rPr>
        <w:t>]</w:t>
      </w:r>
      <w:r w:rsidR="000279D8" w:rsidRPr="00B91392">
        <w:rPr>
          <w:rFonts w:eastAsia="Times New Roman"/>
        </w:rPr>
        <w:t>.</w:t>
      </w:r>
      <w:r w:rsidR="00CF5C6A">
        <w:rPr>
          <w:rFonts w:eastAsia="Times New Roman"/>
        </w:rPr>
        <w:t xml:space="preserve"> </w:t>
      </w:r>
    </w:p>
    <w:p w:rsidR="00CF5C6A" w:rsidRPr="006C5263" w:rsidRDefault="00CF5C6A" w:rsidP="000817B2">
      <w:pPr>
        <w:spacing w:line="312" w:lineRule="auto"/>
        <w:ind w:firstLine="708"/>
        <w:jc w:val="both"/>
        <w:rPr>
          <w:rFonts w:ascii="Times New Roman" w:eastAsia="Times New Roman" w:hAnsi="Times New Roman" w:cs="Times New Roman"/>
          <w:b/>
          <w:color w:val="333333"/>
          <w:sz w:val="28"/>
          <w:szCs w:val="28"/>
          <w:lang w:val="uk-UA"/>
        </w:rPr>
      </w:pPr>
      <w:r w:rsidRPr="003E68F8">
        <w:rPr>
          <w:rFonts w:ascii="Times New Roman" w:eastAsia="Times New Roman" w:hAnsi="Times New Roman" w:cs="Times New Roman"/>
          <w:b/>
          <w:sz w:val="28"/>
          <w:szCs w:val="28"/>
          <w:lang w:val="uk-UA"/>
        </w:rPr>
        <w:t xml:space="preserve">Лекція </w:t>
      </w:r>
      <w:r>
        <w:rPr>
          <w:rFonts w:ascii="Times New Roman" w:eastAsia="Times New Roman" w:hAnsi="Times New Roman" w:cs="Times New Roman"/>
          <w:b/>
          <w:sz w:val="28"/>
          <w:szCs w:val="28"/>
          <w:lang w:val="uk-UA"/>
        </w:rPr>
        <w:t>7</w:t>
      </w:r>
      <w:r w:rsidRPr="003E68F8">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lang w:val="uk-UA"/>
        </w:rPr>
        <w:t xml:space="preserve"> </w:t>
      </w:r>
      <w:r w:rsidRPr="006C5263">
        <w:rPr>
          <w:rFonts w:ascii="Times New Roman" w:eastAsia="Times New Roman" w:hAnsi="Times New Roman" w:cs="Times New Roman"/>
          <w:b/>
          <w:color w:val="333333"/>
          <w:sz w:val="28"/>
          <w:szCs w:val="28"/>
          <w:lang w:val="uk-UA"/>
        </w:rPr>
        <w:t xml:space="preserve">Інформативність </w:t>
      </w:r>
      <w:r>
        <w:rPr>
          <w:rFonts w:ascii="Times New Roman" w:eastAsia="Times New Roman" w:hAnsi="Times New Roman" w:cs="Times New Roman"/>
          <w:b/>
          <w:color w:val="333333"/>
          <w:sz w:val="28"/>
          <w:szCs w:val="28"/>
          <w:lang w:val="uk-UA"/>
        </w:rPr>
        <w:t>у</w:t>
      </w:r>
      <w:r w:rsidRPr="006C5263">
        <w:rPr>
          <w:rFonts w:ascii="Times New Roman" w:eastAsia="Times New Roman" w:hAnsi="Times New Roman" w:cs="Times New Roman"/>
          <w:b/>
          <w:color w:val="333333"/>
          <w:sz w:val="28"/>
          <w:szCs w:val="28"/>
          <w:lang w:val="uk-UA"/>
        </w:rPr>
        <w:t xml:space="preserve"> технічному тексті та особливості її передачі при перекладі.</w:t>
      </w:r>
    </w:p>
    <w:p w:rsidR="007A684F" w:rsidRPr="003E68F8" w:rsidRDefault="00CF5C6A" w:rsidP="007A684F">
      <w:pPr>
        <w:spacing w:after="0" w:line="312"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color w:val="333333"/>
          <w:sz w:val="28"/>
          <w:szCs w:val="28"/>
          <w:lang w:val="uk-UA"/>
        </w:rPr>
        <w:t xml:space="preserve">Дослідники, що вивчали питання інформативності тексту </w:t>
      </w:r>
      <w:r w:rsidRPr="00CF5C6A">
        <w:rPr>
          <w:rFonts w:ascii="Times New Roman" w:eastAsia="Times New Roman" w:hAnsi="Times New Roman" w:cs="Times New Roman"/>
          <w:color w:val="333333"/>
          <w:sz w:val="28"/>
          <w:szCs w:val="28"/>
          <w:lang w:val="uk-UA"/>
        </w:rPr>
        <w:t>(</w:t>
      </w:r>
      <w:r w:rsidRPr="00CF5C6A">
        <w:rPr>
          <w:rFonts w:ascii="Times New Roman" w:hAnsi="Times New Roman" w:cs="Times New Roman"/>
          <w:sz w:val="28"/>
          <w:szCs w:val="28"/>
          <w:lang w:val="uk-UA"/>
        </w:rPr>
        <w:t>І.Н. Ремхе, Т.М. Дрідзе, М.Н. Ніконова, І.Я. Чернухіна, З.Я. Тураєва, А.І. Новікова, М.Н. Кожина, Л.Л. Нелюбин, І.С. Гальперин</w:t>
      </w:r>
      <w:r>
        <w:rPr>
          <w:rFonts w:ascii="Times New Roman" w:hAnsi="Times New Roman" w:cs="Times New Roman"/>
          <w:sz w:val="28"/>
          <w:szCs w:val="28"/>
          <w:lang w:val="uk-UA"/>
        </w:rPr>
        <w:t>)</w:t>
      </w:r>
      <w:r w:rsidRPr="00CF5C6A">
        <w:rPr>
          <w:rFonts w:ascii="Times New Roman" w:hAnsi="Times New Roman" w:cs="Times New Roman"/>
          <w:sz w:val="28"/>
          <w:szCs w:val="28"/>
          <w:lang w:val="uk-UA"/>
        </w:rPr>
        <w:t>.</w:t>
      </w:r>
      <w:r w:rsidR="004A4E15">
        <w:rPr>
          <w:rFonts w:ascii="Times New Roman" w:hAnsi="Times New Roman" w:cs="Times New Roman"/>
          <w:sz w:val="28"/>
          <w:szCs w:val="28"/>
          <w:lang w:val="uk-UA"/>
        </w:rPr>
        <w:t xml:space="preserve"> </w:t>
      </w:r>
      <w:r>
        <w:rPr>
          <w:rFonts w:ascii="Times New Roman" w:eastAsia="Times New Roman" w:hAnsi="Times New Roman" w:cs="Times New Roman"/>
          <w:color w:val="333333"/>
          <w:sz w:val="28"/>
          <w:szCs w:val="28"/>
          <w:lang w:val="uk-UA"/>
        </w:rPr>
        <w:t>Порівняння понять інформативності та і</w:t>
      </w:r>
      <w:r w:rsidR="004A4E15">
        <w:rPr>
          <w:rFonts w:ascii="Times New Roman" w:eastAsia="Times New Roman" w:hAnsi="Times New Roman" w:cs="Times New Roman"/>
          <w:color w:val="333333"/>
          <w:sz w:val="28"/>
          <w:szCs w:val="28"/>
          <w:lang w:val="uk-UA"/>
        </w:rPr>
        <w:t xml:space="preserve">нформаційної насиченості тексту, об‘єктивність та суб‘єктивність даних понять. </w:t>
      </w:r>
      <w:r>
        <w:rPr>
          <w:rFonts w:ascii="Times New Roman" w:eastAsia="Times New Roman" w:hAnsi="Times New Roman" w:cs="Times New Roman"/>
          <w:color w:val="333333"/>
          <w:sz w:val="28"/>
          <w:szCs w:val="28"/>
          <w:lang w:val="uk-UA"/>
        </w:rPr>
        <w:t>Поняття феномена інформативності в мові.</w:t>
      </w:r>
      <w:r w:rsidR="00143807">
        <w:rPr>
          <w:rFonts w:ascii="Times New Roman" w:eastAsia="Times New Roman" w:hAnsi="Times New Roman" w:cs="Times New Roman"/>
          <w:color w:val="333333"/>
          <w:sz w:val="28"/>
          <w:szCs w:val="28"/>
          <w:lang w:val="uk-UA"/>
        </w:rPr>
        <w:t xml:space="preserve"> Засоби творення інформативності текстів: лексичні, граматичні, стилістичні.</w:t>
      </w:r>
      <w:r>
        <w:rPr>
          <w:rFonts w:ascii="Times New Roman" w:eastAsia="Times New Roman" w:hAnsi="Times New Roman" w:cs="Times New Roman"/>
          <w:color w:val="333333"/>
          <w:sz w:val="28"/>
          <w:szCs w:val="28"/>
          <w:lang w:val="uk-UA"/>
        </w:rPr>
        <w:t xml:space="preserve"> Класифікації текстів технічної документації</w:t>
      </w:r>
      <w:r w:rsidR="007A684F">
        <w:rPr>
          <w:rFonts w:ascii="Times New Roman" w:eastAsia="Times New Roman" w:hAnsi="Times New Roman" w:cs="Times New Roman"/>
          <w:color w:val="333333"/>
          <w:sz w:val="28"/>
          <w:szCs w:val="28"/>
          <w:lang w:val="uk-UA"/>
        </w:rPr>
        <w:t xml:space="preserve"> </w:t>
      </w:r>
      <w:r w:rsidR="007A684F" w:rsidRPr="003E68F8">
        <w:rPr>
          <w:rFonts w:ascii="Times New Roman" w:eastAsia="Times New Roman" w:hAnsi="Times New Roman" w:cs="Times New Roman"/>
          <w:b/>
          <w:sz w:val="28"/>
          <w:szCs w:val="28"/>
          <w:lang w:val="uk-UA"/>
        </w:rPr>
        <w:t>(2 год.)</w:t>
      </w:r>
    </w:p>
    <w:p w:rsidR="000279D8" w:rsidRDefault="007A684F" w:rsidP="007A684F">
      <w:pPr>
        <w:pStyle w:val="14"/>
        <w:suppressAutoHyphens/>
        <w:spacing w:line="312" w:lineRule="auto"/>
        <w:contextualSpacing/>
        <w:rPr>
          <w:rFonts w:eastAsia="Times New Roman"/>
          <w:color w:val="333333"/>
        </w:rPr>
      </w:pPr>
      <w:r w:rsidRPr="003E68F8">
        <w:t xml:space="preserve">Рекомендована література: </w:t>
      </w:r>
      <w:r w:rsidR="00CF5C6A" w:rsidRPr="00CF5C6A">
        <w:rPr>
          <w:rFonts w:eastAsia="Times New Roman"/>
          <w:color w:val="333333"/>
        </w:rPr>
        <w:t>[</w:t>
      </w:r>
      <w:r w:rsidR="00CF5C6A">
        <w:rPr>
          <w:rFonts w:eastAsia="Times New Roman"/>
          <w:color w:val="333333"/>
        </w:rPr>
        <w:t>7; 8</w:t>
      </w:r>
      <w:r w:rsidR="00CF5C6A" w:rsidRPr="00CF5C6A">
        <w:rPr>
          <w:rFonts w:eastAsia="Times New Roman"/>
          <w:color w:val="333333"/>
        </w:rPr>
        <w:t>].</w:t>
      </w:r>
      <w:r w:rsidR="00143807">
        <w:rPr>
          <w:rFonts w:eastAsia="Times New Roman"/>
          <w:color w:val="333333"/>
        </w:rPr>
        <w:t xml:space="preserve"> </w:t>
      </w:r>
    </w:p>
    <w:p w:rsidR="00BD72AB" w:rsidRPr="00DF571D" w:rsidRDefault="00143807" w:rsidP="000817B2">
      <w:pPr>
        <w:spacing w:line="312" w:lineRule="auto"/>
        <w:ind w:right="75" w:firstLine="708"/>
        <w:jc w:val="both"/>
        <w:rPr>
          <w:rFonts w:ascii="Times New Roman" w:eastAsia="Times New Roman" w:hAnsi="Times New Roman" w:cs="Times New Roman"/>
          <w:b/>
          <w:bCs/>
          <w:color w:val="333333"/>
          <w:sz w:val="28"/>
          <w:szCs w:val="28"/>
          <w:lang w:val="uk-UA"/>
        </w:rPr>
      </w:pPr>
      <w:r w:rsidRPr="003E68F8">
        <w:rPr>
          <w:rFonts w:ascii="Times New Roman" w:eastAsia="Times New Roman" w:hAnsi="Times New Roman" w:cs="Times New Roman"/>
          <w:b/>
          <w:sz w:val="28"/>
          <w:szCs w:val="28"/>
          <w:lang w:val="uk-UA"/>
        </w:rPr>
        <w:t xml:space="preserve">Лекція </w:t>
      </w:r>
      <w:r>
        <w:rPr>
          <w:rFonts w:ascii="Times New Roman" w:eastAsia="Times New Roman" w:hAnsi="Times New Roman" w:cs="Times New Roman"/>
          <w:b/>
          <w:sz w:val="28"/>
          <w:szCs w:val="28"/>
          <w:lang w:val="uk-UA"/>
        </w:rPr>
        <w:t>8</w:t>
      </w:r>
      <w:r w:rsidRPr="003E68F8">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lang w:val="uk-UA"/>
        </w:rPr>
        <w:t xml:space="preserve"> </w:t>
      </w:r>
      <w:r w:rsidR="00BD72AB" w:rsidRPr="00DF571D">
        <w:rPr>
          <w:rFonts w:ascii="Times New Roman" w:eastAsia="Times New Roman" w:hAnsi="Times New Roman" w:cs="Times New Roman"/>
          <w:b/>
          <w:bCs/>
          <w:color w:val="333333"/>
          <w:sz w:val="28"/>
          <w:szCs w:val="28"/>
          <w:lang w:val="uk-UA"/>
        </w:rPr>
        <w:t>Структура об’єкт</w:t>
      </w:r>
      <w:r w:rsidR="00BD72AB">
        <w:rPr>
          <w:rFonts w:ascii="Times New Roman" w:eastAsia="Times New Roman" w:hAnsi="Times New Roman" w:cs="Times New Roman"/>
          <w:b/>
          <w:bCs/>
          <w:color w:val="333333"/>
          <w:sz w:val="28"/>
          <w:szCs w:val="28"/>
          <w:lang w:val="uk-UA"/>
        </w:rPr>
        <w:t>а</w:t>
      </w:r>
      <w:r w:rsidR="00BD72AB" w:rsidRPr="00DF571D">
        <w:rPr>
          <w:rFonts w:ascii="Times New Roman" w:eastAsia="Times New Roman" w:hAnsi="Times New Roman" w:cs="Times New Roman"/>
          <w:b/>
          <w:bCs/>
          <w:color w:val="333333"/>
          <w:sz w:val="28"/>
          <w:szCs w:val="28"/>
          <w:lang w:val="uk-UA"/>
        </w:rPr>
        <w:t xml:space="preserve"> редагування.</w:t>
      </w:r>
    </w:p>
    <w:p w:rsidR="007A684F" w:rsidRPr="003E68F8" w:rsidRDefault="00BD72AB" w:rsidP="007A684F">
      <w:pPr>
        <w:spacing w:after="0" w:line="312"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color w:val="333333"/>
          <w:sz w:val="28"/>
          <w:szCs w:val="28"/>
          <w:lang w:val="uk-UA"/>
        </w:rPr>
        <w:t>Багатоаспектність структури. Видавнича структура оригіналу</w:t>
      </w:r>
      <w:r w:rsidR="00430EA0">
        <w:rPr>
          <w:rFonts w:ascii="Times New Roman" w:eastAsia="Times New Roman" w:hAnsi="Times New Roman" w:cs="Times New Roman"/>
          <w:color w:val="333333"/>
          <w:sz w:val="28"/>
          <w:szCs w:val="28"/>
          <w:lang w:val="uk-UA"/>
        </w:rPr>
        <w:t>: не/обов‘язкові компоненти</w:t>
      </w:r>
      <w:r w:rsidR="006075DE">
        <w:rPr>
          <w:rFonts w:ascii="Times New Roman" w:eastAsia="Times New Roman" w:hAnsi="Times New Roman" w:cs="Times New Roman"/>
          <w:color w:val="333333"/>
          <w:sz w:val="28"/>
          <w:szCs w:val="28"/>
          <w:lang w:val="uk-UA"/>
        </w:rPr>
        <w:t>; вихідні відомості, не/текстові компоненти, апарат видання. Класифікація лінгвістичних одиниць: рівень елементарних знаків, номінативний рівень, комунікативний рівень.</w:t>
      </w:r>
      <w:r>
        <w:rPr>
          <w:rFonts w:ascii="Times New Roman" w:eastAsia="Times New Roman" w:hAnsi="Times New Roman" w:cs="Times New Roman"/>
          <w:color w:val="333333"/>
          <w:sz w:val="28"/>
          <w:szCs w:val="28"/>
          <w:lang w:val="uk-UA"/>
        </w:rPr>
        <w:t xml:space="preserve"> </w:t>
      </w:r>
      <w:r w:rsidRPr="00DF571D">
        <w:rPr>
          <w:rFonts w:ascii="Times New Roman" w:eastAsia="Times New Roman" w:hAnsi="Times New Roman" w:cs="Times New Roman"/>
          <w:color w:val="333333"/>
          <w:sz w:val="28"/>
          <w:szCs w:val="28"/>
          <w:lang w:val="uk-UA"/>
        </w:rPr>
        <w:t>Структура текстової частини оригіналу (лінгвістична, композиційна, інформаційна, логічна). Структура нетекстової частини оригіналу</w:t>
      </w:r>
      <w:r>
        <w:rPr>
          <w:rFonts w:ascii="Times New Roman" w:eastAsia="Times New Roman" w:hAnsi="Times New Roman" w:cs="Times New Roman"/>
          <w:color w:val="333333"/>
          <w:sz w:val="28"/>
          <w:szCs w:val="28"/>
          <w:lang w:val="uk-UA"/>
        </w:rPr>
        <w:t xml:space="preserve"> (ілюстрації, таблиці, формули) </w:t>
      </w:r>
      <w:r w:rsidR="007A684F" w:rsidRPr="003E68F8">
        <w:rPr>
          <w:rFonts w:ascii="Times New Roman" w:eastAsia="Times New Roman" w:hAnsi="Times New Roman" w:cs="Times New Roman"/>
          <w:b/>
          <w:sz w:val="28"/>
          <w:szCs w:val="28"/>
          <w:lang w:val="uk-UA"/>
        </w:rPr>
        <w:t>(2 год.)</w:t>
      </w:r>
    </w:p>
    <w:p w:rsidR="00143807" w:rsidRDefault="007A684F" w:rsidP="007A684F">
      <w:pPr>
        <w:pStyle w:val="14"/>
        <w:suppressAutoHyphens/>
        <w:spacing w:line="312" w:lineRule="auto"/>
        <w:contextualSpacing/>
        <w:rPr>
          <w:rFonts w:eastAsia="Times New Roman"/>
          <w:color w:val="333333"/>
        </w:rPr>
      </w:pPr>
      <w:r w:rsidRPr="003E68F8">
        <w:t xml:space="preserve">Рекомендована література: </w:t>
      </w:r>
      <w:r w:rsidR="00BD72AB" w:rsidRPr="00E07152">
        <w:rPr>
          <w:rFonts w:eastAsia="Times New Roman"/>
          <w:color w:val="333333"/>
        </w:rPr>
        <w:t>[</w:t>
      </w:r>
      <w:r w:rsidR="00BD72AB">
        <w:rPr>
          <w:rFonts w:eastAsia="Times New Roman"/>
          <w:color w:val="333333"/>
        </w:rPr>
        <w:t>11</w:t>
      </w:r>
      <w:r w:rsidR="00BD72AB" w:rsidRPr="00E07152">
        <w:rPr>
          <w:rFonts w:eastAsia="Times New Roman"/>
          <w:color w:val="333333"/>
        </w:rPr>
        <w:t>]</w:t>
      </w:r>
      <w:r w:rsidR="00BD72AB">
        <w:rPr>
          <w:rFonts w:eastAsia="Times New Roman"/>
          <w:color w:val="333333"/>
        </w:rPr>
        <w:t>.</w:t>
      </w:r>
    </w:p>
    <w:p w:rsidR="0057097F" w:rsidRPr="004C1A18" w:rsidRDefault="004B205D" w:rsidP="000817B2">
      <w:pPr>
        <w:spacing w:line="312" w:lineRule="auto"/>
        <w:ind w:right="75" w:firstLine="708"/>
        <w:jc w:val="both"/>
        <w:rPr>
          <w:rFonts w:ascii="Times New Roman" w:hAnsi="Times New Roman" w:cs="Times New Roman"/>
          <w:b/>
          <w:sz w:val="28"/>
          <w:szCs w:val="28"/>
          <w:lang w:val="uk-UA"/>
        </w:rPr>
      </w:pPr>
      <w:r w:rsidRPr="003E68F8">
        <w:rPr>
          <w:rFonts w:ascii="Times New Roman" w:eastAsia="Times New Roman" w:hAnsi="Times New Roman" w:cs="Times New Roman"/>
          <w:b/>
          <w:sz w:val="28"/>
          <w:szCs w:val="28"/>
          <w:lang w:val="uk-UA"/>
        </w:rPr>
        <w:t xml:space="preserve">Лекція </w:t>
      </w:r>
      <w:r>
        <w:rPr>
          <w:rFonts w:ascii="Times New Roman" w:eastAsia="Times New Roman" w:hAnsi="Times New Roman" w:cs="Times New Roman"/>
          <w:b/>
          <w:sz w:val="28"/>
          <w:szCs w:val="28"/>
          <w:lang w:val="uk-UA"/>
        </w:rPr>
        <w:t>9</w:t>
      </w:r>
      <w:r w:rsidRPr="003E68F8">
        <w:rPr>
          <w:rFonts w:ascii="Times New Roman" w:eastAsia="Times New Roman" w:hAnsi="Times New Roman" w:cs="Times New Roman"/>
          <w:b/>
          <w:sz w:val="28"/>
          <w:szCs w:val="28"/>
          <w:lang w:val="uk-UA"/>
        </w:rPr>
        <w:t>.</w:t>
      </w:r>
      <w:r w:rsidR="0057097F" w:rsidRPr="0057097F">
        <w:rPr>
          <w:rFonts w:ascii="Times New Roman" w:hAnsi="Times New Roman" w:cs="Times New Roman"/>
          <w:b/>
          <w:sz w:val="28"/>
          <w:szCs w:val="28"/>
          <w:lang w:val="uk-UA"/>
        </w:rPr>
        <w:t xml:space="preserve"> Композиція технічного тексту. </w:t>
      </w:r>
    </w:p>
    <w:p w:rsidR="007A684F" w:rsidRPr="003E68F8" w:rsidRDefault="0057097F" w:rsidP="007A684F">
      <w:pPr>
        <w:spacing w:after="0" w:line="312" w:lineRule="auto"/>
        <w:ind w:firstLine="709"/>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uk-UA"/>
        </w:rPr>
        <w:t xml:space="preserve">Визначення композиції та її рівні. Композиційні одиниці та зв‘язки між ними. </w:t>
      </w:r>
      <w:r w:rsidRPr="0057097F">
        <w:rPr>
          <w:rFonts w:ascii="Times New Roman" w:hAnsi="Times New Roman" w:cs="Times New Roman"/>
          <w:sz w:val="28"/>
          <w:szCs w:val="28"/>
          <w:lang w:val="uk-UA"/>
        </w:rPr>
        <w:t>Види композиці</w:t>
      </w:r>
      <w:r w:rsidR="0073255C">
        <w:rPr>
          <w:rFonts w:ascii="Times New Roman" w:hAnsi="Times New Roman" w:cs="Times New Roman"/>
          <w:sz w:val="28"/>
          <w:szCs w:val="28"/>
          <w:lang w:val="uk-UA"/>
        </w:rPr>
        <w:t>йної структури</w:t>
      </w:r>
      <w:r w:rsidRPr="0057097F">
        <w:rPr>
          <w:rFonts w:ascii="Times New Roman" w:hAnsi="Times New Roman" w:cs="Times New Roman"/>
          <w:sz w:val="28"/>
          <w:szCs w:val="28"/>
          <w:lang w:val="uk-UA"/>
        </w:rPr>
        <w:t xml:space="preserve"> (оповідна, діалогова, вкладена, циклічна, описова, наукова, ієрархічна, арх</w:t>
      </w:r>
      <w:r w:rsidRPr="00D0144B">
        <w:rPr>
          <w:rFonts w:ascii="Times New Roman" w:hAnsi="Times New Roman" w:cs="Times New Roman"/>
          <w:sz w:val="28"/>
          <w:szCs w:val="28"/>
        </w:rPr>
        <w:t xml:space="preserve">івна, гіпертекстова, комбінована). </w:t>
      </w:r>
      <w:r w:rsidR="00AE1DA4">
        <w:rPr>
          <w:rFonts w:ascii="Times New Roman" w:hAnsi="Times New Roman" w:cs="Times New Roman"/>
          <w:sz w:val="28"/>
          <w:szCs w:val="28"/>
          <w:lang w:val="uk-UA"/>
        </w:rPr>
        <w:t xml:space="preserve">Інформаційна структура: номени, сентенції, сюжет. Логічна структура: поняття, твердження, виводи. </w:t>
      </w:r>
      <w:r w:rsidRPr="00D0144B">
        <w:rPr>
          <w:rFonts w:ascii="Times New Roman" w:hAnsi="Times New Roman" w:cs="Times New Roman"/>
          <w:sz w:val="28"/>
          <w:szCs w:val="28"/>
        </w:rPr>
        <w:t>Композиція технічного тексту</w:t>
      </w:r>
      <w:r w:rsidR="007A684F">
        <w:rPr>
          <w:rFonts w:ascii="Times New Roman" w:hAnsi="Times New Roman" w:cs="Times New Roman"/>
          <w:sz w:val="28"/>
          <w:szCs w:val="28"/>
          <w:lang w:val="uk-UA"/>
        </w:rPr>
        <w:t xml:space="preserve"> </w:t>
      </w:r>
      <w:r w:rsidR="007A684F" w:rsidRPr="003E68F8">
        <w:rPr>
          <w:rFonts w:ascii="Times New Roman" w:eastAsia="Times New Roman" w:hAnsi="Times New Roman" w:cs="Times New Roman"/>
          <w:b/>
          <w:sz w:val="28"/>
          <w:szCs w:val="28"/>
          <w:lang w:val="uk-UA"/>
        </w:rPr>
        <w:t>(2 год.)</w:t>
      </w:r>
    </w:p>
    <w:p w:rsidR="004B205D" w:rsidRDefault="007A684F" w:rsidP="007A684F">
      <w:pPr>
        <w:pStyle w:val="14"/>
        <w:suppressAutoHyphens/>
        <w:spacing w:line="312" w:lineRule="auto"/>
        <w:contextualSpacing/>
      </w:pPr>
      <w:r w:rsidRPr="003E68F8">
        <w:t xml:space="preserve">Рекомендована література: </w:t>
      </w:r>
      <w:r w:rsidR="0057097F" w:rsidRPr="0073255C">
        <w:rPr>
          <w:lang w:val="ru-RU"/>
        </w:rPr>
        <w:t>[</w:t>
      </w:r>
      <w:r w:rsidR="0057097F">
        <w:t>6</w:t>
      </w:r>
      <w:r w:rsidR="0057097F" w:rsidRPr="0073255C">
        <w:rPr>
          <w:lang w:val="ru-RU"/>
        </w:rPr>
        <w:t>]</w:t>
      </w:r>
      <w:r w:rsidR="0057097F" w:rsidRPr="00D0144B">
        <w:t>.</w:t>
      </w:r>
      <w:r w:rsidR="0057097F">
        <w:t xml:space="preserve"> </w:t>
      </w:r>
    </w:p>
    <w:p w:rsidR="00EE0EFE" w:rsidRPr="00E07152" w:rsidRDefault="00AE1DA4" w:rsidP="000817B2">
      <w:pPr>
        <w:spacing w:line="312" w:lineRule="auto"/>
        <w:ind w:firstLine="708"/>
        <w:jc w:val="both"/>
        <w:rPr>
          <w:rFonts w:ascii="Times New Roman" w:eastAsia="Times New Roman" w:hAnsi="Times New Roman" w:cs="Times New Roman"/>
          <w:b/>
          <w:color w:val="333333"/>
          <w:sz w:val="28"/>
          <w:szCs w:val="28"/>
          <w:lang w:val="uk-UA"/>
        </w:rPr>
      </w:pPr>
      <w:r w:rsidRPr="003E68F8">
        <w:rPr>
          <w:rFonts w:ascii="Times New Roman" w:eastAsia="Times New Roman" w:hAnsi="Times New Roman" w:cs="Times New Roman"/>
          <w:b/>
          <w:sz w:val="28"/>
          <w:szCs w:val="28"/>
          <w:lang w:val="uk-UA"/>
        </w:rPr>
        <w:t xml:space="preserve">Лекція </w:t>
      </w:r>
      <w:r>
        <w:rPr>
          <w:rFonts w:ascii="Times New Roman" w:eastAsia="Times New Roman" w:hAnsi="Times New Roman" w:cs="Times New Roman"/>
          <w:b/>
          <w:sz w:val="28"/>
          <w:szCs w:val="28"/>
          <w:lang w:val="uk-UA"/>
        </w:rPr>
        <w:t>10</w:t>
      </w:r>
      <w:r w:rsidR="00EE0EFE">
        <w:rPr>
          <w:rFonts w:ascii="Times New Roman" w:eastAsia="Times New Roman" w:hAnsi="Times New Roman" w:cs="Times New Roman"/>
          <w:b/>
          <w:sz w:val="28"/>
          <w:szCs w:val="28"/>
          <w:lang w:val="uk-UA"/>
        </w:rPr>
        <w:t>-11</w:t>
      </w:r>
      <w:r w:rsidRPr="003E68F8">
        <w:rPr>
          <w:rFonts w:ascii="Times New Roman" w:eastAsia="Times New Roman" w:hAnsi="Times New Roman" w:cs="Times New Roman"/>
          <w:b/>
          <w:sz w:val="28"/>
          <w:szCs w:val="28"/>
          <w:lang w:val="uk-UA"/>
        </w:rPr>
        <w:t>.</w:t>
      </w:r>
      <w:r w:rsidR="00EE0EFE" w:rsidRPr="00EE0EFE">
        <w:rPr>
          <w:rFonts w:ascii="Times New Roman" w:eastAsia="Times New Roman" w:hAnsi="Times New Roman" w:cs="Times New Roman"/>
          <w:b/>
          <w:color w:val="333333"/>
          <w:sz w:val="28"/>
          <w:szCs w:val="28"/>
          <w:lang w:val="uk-UA"/>
        </w:rPr>
        <w:t xml:space="preserve"> </w:t>
      </w:r>
      <w:r w:rsidR="00EE0EFE">
        <w:rPr>
          <w:rFonts w:ascii="Times New Roman" w:eastAsia="Times New Roman" w:hAnsi="Times New Roman" w:cs="Times New Roman"/>
          <w:b/>
          <w:color w:val="333333"/>
          <w:sz w:val="28"/>
          <w:szCs w:val="28"/>
          <w:lang w:val="uk-UA"/>
        </w:rPr>
        <w:t>Редагування як процес виправлення п</w:t>
      </w:r>
      <w:r w:rsidR="00EE0EFE" w:rsidRPr="00E07152">
        <w:rPr>
          <w:rFonts w:ascii="Times New Roman" w:eastAsia="Times New Roman" w:hAnsi="Times New Roman" w:cs="Times New Roman"/>
          <w:b/>
          <w:color w:val="333333"/>
          <w:sz w:val="28"/>
          <w:szCs w:val="28"/>
          <w:lang w:val="uk-UA"/>
        </w:rPr>
        <w:t>омил</w:t>
      </w:r>
      <w:r w:rsidR="00EE0EFE">
        <w:rPr>
          <w:rFonts w:ascii="Times New Roman" w:eastAsia="Times New Roman" w:hAnsi="Times New Roman" w:cs="Times New Roman"/>
          <w:b/>
          <w:color w:val="333333"/>
          <w:sz w:val="28"/>
          <w:szCs w:val="28"/>
          <w:lang w:val="uk-UA"/>
        </w:rPr>
        <w:t>о</w:t>
      </w:r>
      <w:r w:rsidR="00EE0EFE" w:rsidRPr="00E07152">
        <w:rPr>
          <w:rFonts w:ascii="Times New Roman" w:eastAsia="Times New Roman" w:hAnsi="Times New Roman" w:cs="Times New Roman"/>
          <w:b/>
          <w:color w:val="333333"/>
          <w:sz w:val="28"/>
          <w:szCs w:val="28"/>
          <w:lang w:val="uk-UA"/>
        </w:rPr>
        <w:t>к.</w:t>
      </w:r>
    </w:p>
    <w:p w:rsidR="007A684F" w:rsidRPr="003E68F8" w:rsidRDefault="00EE0EFE" w:rsidP="007A684F">
      <w:pPr>
        <w:spacing w:after="0" w:line="312"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color w:val="333333"/>
          <w:sz w:val="28"/>
          <w:szCs w:val="28"/>
          <w:lang w:val="uk-UA"/>
        </w:rPr>
        <w:t>Методи і методики редагування. Завдання редактора. Модель та правила редагування</w:t>
      </w:r>
      <w:r w:rsidR="00BD1FEA">
        <w:rPr>
          <w:rFonts w:ascii="Times New Roman" w:eastAsia="Times New Roman" w:hAnsi="Times New Roman" w:cs="Times New Roman"/>
          <w:color w:val="333333"/>
          <w:sz w:val="28"/>
          <w:szCs w:val="28"/>
          <w:lang w:val="uk-UA"/>
        </w:rPr>
        <w:t xml:space="preserve"> (мова, нормативна база, методи редагування, правила редагування)</w:t>
      </w:r>
      <w:r>
        <w:rPr>
          <w:rFonts w:ascii="Times New Roman" w:eastAsia="Times New Roman" w:hAnsi="Times New Roman" w:cs="Times New Roman"/>
          <w:color w:val="333333"/>
          <w:sz w:val="28"/>
          <w:szCs w:val="28"/>
          <w:lang w:val="uk-UA"/>
        </w:rPr>
        <w:t>.</w:t>
      </w:r>
      <w:r w:rsidR="009D6858">
        <w:rPr>
          <w:rFonts w:ascii="Times New Roman" w:eastAsia="Times New Roman" w:hAnsi="Times New Roman" w:cs="Times New Roman"/>
          <w:color w:val="333333"/>
          <w:sz w:val="28"/>
          <w:szCs w:val="28"/>
          <w:lang w:val="uk-UA"/>
        </w:rPr>
        <w:t xml:space="preserve"> Парадокс теорії редагування.</w:t>
      </w:r>
      <w:r>
        <w:rPr>
          <w:rFonts w:ascii="Times New Roman" w:eastAsia="Times New Roman" w:hAnsi="Times New Roman" w:cs="Times New Roman"/>
          <w:color w:val="333333"/>
          <w:sz w:val="28"/>
          <w:szCs w:val="28"/>
          <w:lang w:val="uk-UA"/>
        </w:rPr>
        <w:t xml:space="preserve"> Визначення помилки. Значущість помилок. Вага помилок. Загальна класифікація помилок</w:t>
      </w:r>
      <w:r w:rsidR="004F5DE3">
        <w:rPr>
          <w:rFonts w:ascii="Times New Roman" w:eastAsia="Times New Roman" w:hAnsi="Times New Roman" w:cs="Times New Roman"/>
          <w:color w:val="333333"/>
          <w:sz w:val="28"/>
          <w:szCs w:val="28"/>
          <w:lang w:val="uk-UA"/>
        </w:rPr>
        <w:t xml:space="preserve"> за походженням, на рівні тексту</w:t>
      </w:r>
      <w:r>
        <w:rPr>
          <w:rFonts w:ascii="Times New Roman" w:eastAsia="Times New Roman" w:hAnsi="Times New Roman" w:cs="Times New Roman"/>
          <w:color w:val="333333"/>
          <w:sz w:val="28"/>
          <w:szCs w:val="28"/>
          <w:lang w:val="uk-UA"/>
        </w:rPr>
        <w:t>. Видавнича класифікація помилок. Опис помилок. Реконструкція помилок реципієнтами</w:t>
      </w:r>
      <w:r w:rsidR="00AE0E03">
        <w:rPr>
          <w:rFonts w:ascii="Times New Roman" w:eastAsia="Times New Roman" w:hAnsi="Times New Roman" w:cs="Times New Roman"/>
          <w:color w:val="333333"/>
          <w:sz w:val="28"/>
          <w:szCs w:val="28"/>
          <w:lang w:val="uk-UA"/>
        </w:rPr>
        <w:t xml:space="preserve">. Правка </w:t>
      </w:r>
      <w:r w:rsidR="00AE0E03" w:rsidRPr="00AE0E03">
        <w:rPr>
          <w:rFonts w:ascii="Times New Roman" w:hAnsi="Times New Roman" w:cs="Times New Roman"/>
          <w:sz w:val="28"/>
          <w:szCs w:val="28"/>
        </w:rPr>
        <w:t>як окремий випадок редагування тексту перекладу</w:t>
      </w:r>
      <w:r w:rsidR="007A684F">
        <w:rPr>
          <w:rFonts w:ascii="Times New Roman" w:hAnsi="Times New Roman" w:cs="Times New Roman"/>
          <w:sz w:val="28"/>
          <w:szCs w:val="28"/>
          <w:lang w:val="uk-UA"/>
        </w:rPr>
        <w:t xml:space="preserve"> </w:t>
      </w:r>
      <w:r w:rsidR="007A684F" w:rsidRPr="003E68F8">
        <w:rPr>
          <w:rFonts w:ascii="Times New Roman" w:eastAsia="Times New Roman" w:hAnsi="Times New Roman" w:cs="Times New Roman"/>
          <w:b/>
          <w:sz w:val="28"/>
          <w:szCs w:val="28"/>
          <w:lang w:val="uk-UA"/>
        </w:rPr>
        <w:t>(2 год.)</w:t>
      </w:r>
    </w:p>
    <w:p w:rsidR="00AE1DA4" w:rsidRDefault="007A684F" w:rsidP="007A684F">
      <w:pPr>
        <w:pStyle w:val="14"/>
        <w:suppressAutoHyphens/>
        <w:spacing w:line="312" w:lineRule="auto"/>
        <w:contextualSpacing/>
        <w:rPr>
          <w:rFonts w:eastAsia="Times New Roman"/>
          <w:color w:val="333333"/>
        </w:rPr>
      </w:pPr>
      <w:r>
        <w:t xml:space="preserve">Рекомендована література: </w:t>
      </w:r>
      <w:r w:rsidR="00EE0EFE" w:rsidRPr="00AE0E03">
        <w:rPr>
          <w:rFonts w:eastAsia="Times New Roman"/>
          <w:color w:val="333333"/>
          <w:lang w:val="ru-RU"/>
        </w:rPr>
        <w:t>[</w:t>
      </w:r>
      <w:r w:rsidR="00EE0EFE">
        <w:rPr>
          <w:rFonts w:eastAsia="Times New Roman"/>
          <w:color w:val="333333"/>
        </w:rPr>
        <w:t>11</w:t>
      </w:r>
      <w:r w:rsidR="00EE0EFE" w:rsidRPr="00AE0E03">
        <w:rPr>
          <w:rFonts w:eastAsia="Times New Roman"/>
          <w:color w:val="333333"/>
          <w:lang w:val="ru-RU"/>
        </w:rPr>
        <w:t>]</w:t>
      </w:r>
      <w:r w:rsidR="00EE0EFE">
        <w:rPr>
          <w:rFonts w:eastAsia="Times New Roman"/>
          <w:color w:val="333333"/>
        </w:rPr>
        <w:t>.</w:t>
      </w:r>
    </w:p>
    <w:p w:rsidR="00AC512B" w:rsidRPr="00BC1117" w:rsidRDefault="000B1D8D" w:rsidP="000817B2">
      <w:pPr>
        <w:spacing w:line="312" w:lineRule="auto"/>
        <w:ind w:firstLine="708"/>
        <w:jc w:val="both"/>
        <w:rPr>
          <w:rFonts w:ascii="Times New Roman" w:hAnsi="Times New Roman" w:cs="Times New Roman"/>
          <w:b/>
          <w:sz w:val="28"/>
          <w:szCs w:val="28"/>
          <w:lang w:val="uk-UA"/>
        </w:rPr>
      </w:pPr>
      <w:r w:rsidRPr="003E68F8">
        <w:rPr>
          <w:rFonts w:ascii="Times New Roman" w:eastAsia="Times New Roman" w:hAnsi="Times New Roman" w:cs="Times New Roman"/>
          <w:b/>
          <w:sz w:val="28"/>
          <w:szCs w:val="28"/>
          <w:lang w:val="uk-UA"/>
        </w:rPr>
        <w:t xml:space="preserve">Лекція </w:t>
      </w:r>
      <w:r>
        <w:rPr>
          <w:rFonts w:ascii="Times New Roman" w:eastAsia="Times New Roman" w:hAnsi="Times New Roman" w:cs="Times New Roman"/>
          <w:b/>
          <w:sz w:val="28"/>
          <w:szCs w:val="28"/>
          <w:lang w:val="uk-UA"/>
        </w:rPr>
        <w:t>12</w:t>
      </w:r>
      <w:r w:rsidRPr="003E68F8">
        <w:rPr>
          <w:rFonts w:ascii="Times New Roman" w:eastAsia="Times New Roman" w:hAnsi="Times New Roman" w:cs="Times New Roman"/>
          <w:b/>
          <w:sz w:val="28"/>
          <w:szCs w:val="28"/>
          <w:lang w:val="uk-UA"/>
        </w:rPr>
        <w:t>.</w:t>
      </w:r>
      <w:r>
        <w:rPr>
          <w:rFonts w:ascii="Times New Roman" w:eastAsia="Times New Roman" w:hAnsi="Times New Roman" w:cs="Times New Roman"/>
          <w:b/>
          <w:sz w:val="28"/>
          <w:szCs w:val="28"/>
          <w:lang w:val="uk-UA"/>
        </w:rPr>
        <w:t xml:space="preserve"> </w:t>
      </w:r>
      <w:r w:rsidR="00AC512B" w:rsidRPr="00BC1117">
        <w:rPr>
          <w:rFonts w:ascii="Times New Roman" w:hAnsi="Times New Roman" w:cs="Times New Roman"/>
          <w:b/>
          <w:sz w:val="28"/>
          <w:szCs w:val="28"/>
          <w:lang w:val="uk-UA"/>
        </w:rPr>
        <w:t>Помилки: граматичний аспект.</w:t>
      </w:r>
    </w:p>
    <w:p w:rsidR="007A684F" w:rsidRPr="003E68F8" w:rsidRDefault="00AC512B" w:rsidP="007A684F">
      <w:pPr>
        <w:spacing w:after="0" w:line="312" w:lineRule="auto"/>
        <w:ind w:firstLine="709"/>
        <w:jc w:val="both"/>
        <w:rPr>
          <w:rFonts w:ascii="Times New Roman" w:eastAsia="Times New Roman" w:hAnsi="Times New Roman" w:cs="Times New Roman"/>
          <w:b/>
          <w:sz w:val="28"/>
          <w:szCs w:val="28"/>
          <w:lang w:val="uk-UA"/>
        </w:rPr>
      </w:pPr>
      <w:r w:rsidRPr="00BC1117">
        <w:rPr>
          <w:rFonts w:ascii="Times New Roman" w:hAnsi="Times New Roman" w:cs="Times New Roman"/>
          <w:sz w:val="28"/>
          <w:szCs w:val="28"/>
        </w:rPr>
        <w:t>Типові помилки під час перекладу технічних текстів українською мовою: граматичний аспект</w:t>
      </w:r>
      <w:r w:rsidR="00687654">
        <w:rPr>
          <w:rFonts w:ascii="Times New Roman" w:hAnsi="Times New Roman" w:cs="Times New Roman"/>
          <w:sz w:val="28"/>
          <w:szCs w:val="28"/>
          <w:lang w:val="uk-UA"/>
        </w:rPr>
        <w:t xml:space="preserve"> (переклад дієприкметників: активних, пасивних; процесуальних понять</w:t>
      </w:r>
      <w:r w:rsidR="00AE0E03">
        <w:rPr>
          <w:rFonts w:ascii="Times New Roman" w:hAnsi="Times New Roman" w:cs="Times New Roman"/>
          <w:sz w:val="28"/>
          <w:szCs w:val="28"/>
          <w:lang w:val="uk-UA"/>
        </w:rPr>
        <w:t>; прийменникових конструкцій</w:t>
      </w:r>
      <w:r w:rsidR="00687654">
        <w:rPr>
          <w:rFonts w:ascii="Times New Roman" w:hAnsi="Times New Roman" w:cs="Times New Roman"/>
          <w:sz w:val="28"/>
          <w:szCs w:val="28"/>
          <w:lang w:val="uk-UA"/>
        </w:rPr>
        <w:t>)</w:t>
      </w:r>
      <w:r w:rsidR="007A684F" w:rsidRPr="007A684F">
        <w:rPr>
          <w:rFonts w:ascii="Times New Roman" w:eastAsia="Times New Roman" w:hAnsi="Times New Roman" w:cs="Times New Roman"/>
          <w:b/>
          <w:sz w:val="28"/>
          <w:szCs w:val="28"/>
          <w:lang w:val="uk-UA"/>
        </w:rPr>
        <w:t xml:space="preserve"> </w:t>
      </w:r>
      <w:r w:rsidR="007A684F" w:rsidRPr="003E68F8">
        <w:rPr>
          <w:rFonts w:ascii="Times New Roman" w:eastAsia="Times New Roman" w:hAnsi="Times New Roman" w:cs="Times New Roman"/>
          <w:b/>
          <w:sz w:val="28"/>
          <w:szCs w:val="28"/>
          <w:lang w:val="uk-UA"/>
        </w:rPr>
        <w:t>(2 год.)</w:t>
      </w:r>
    </w:p>
    <w:p w:rsidR="000B1D8D" w:rsidRDefault="007A684F" w:rsidP="007A684F">
      <w:pPr>
        <w:pStyle w:val="14"/>
        <w:suppressAutoHyphens/>
        <w:spacing w:line="312" w:lineRule="auto"/>
        <w:contextualSpacing/>
        <w:rPr>
          <w:rFonts w:eastAsia="Times New Roman"/>
          <w:color w:val="333333"/>
        </w:rPr>
      </w:pPr>
      <w:r>
        <w:t xml:space="preserve">Рекомендована література: </w:t>
      </w:r>
      <w:r w:rsidR="00AC512B" w:rsidRPr="00BC1117">
        <w:rPr>
          <w:rFonts w:eastAsia="Times New Roman"/>
          <w:color w:val="333333"/>
        </w:rPr>
        <w:t>[</w:t>
      </w:r>
      <w:r w:rsidR="00AC512B">
        <w:rPr>
          <w:rFonts w:eastAsia="Times New Roman"/>
          <w:color w:val="333333"/>
        </w:rPr>
        <w:t>3, 4</w:t>
      </w:r>
      <w:r w:rsidR="00AC512B" w:rsidRPr="00BC1117">
        <w:rPr>
          <w:rFonts w:eastAsia="Times New Roman"/>
          <w:color w:val="333333"/>
        </w:rPr>
        <w:t>]</w:t>
      </w:r>
      <w:r w:rsidR="00AC512B">
        <w:rPr>
          <w:rFonts w:eastAsia="Times New Roman"/>
          <w:color w:val="333333"/>
        </w:rPr>
        <w:t>.</w:t>
      </w:r>
    </w:p>
    <w:p w:rsidR="00687654" w:rsidRPr="00BC1117" w:rsidRDefault="00687654" w:rsidP="000817B2">
      <w:pPr>
        <w:spacing w:line="312" w:lineRule="auto"/>
        <w:ind w:firstLine="708"/>
        <w:jc w:val="both"/>
        <w:rPr>
          <w:rFonts w:ascii="Times New Roman" w:hAnsi="Times New Roman" w:cs="Times New Roman"/>
          <w:b/>
          <w:sz w:val="28"/>
          <w:szCs w:val="28"/>
          <w:lang w:val="uk-UA"/>
        </w:rPr>
      </w:pPr>
      <w:r w:rsidRPr="003E68F8">
        <w:rPr>
          <w:rFonts w:ascii="Times New Roman" w:eastAsia="Times New Roman" w:hAnsi="Times New Roman" w:cs="Times New Roman"/>
          <w:b/>
          <w:sz w:val="28"/>
          <w:szCs w:val="28"/>
          <w:lang w:val="uk-UA"/>
        </w:rPr>
        <w:t xml:space="preserve">Лекція </w:t>
      </w:r>
      <w:r>
        <w:rPr>
          <w:rFonts w:ascii="Times New Roman" w:eastAsia="Times New Roman" w:hAnsi="Times New Roman" w:cs="Times New Roman"/>
          <w:b/>
          <w:sz w:val="28"/>
          <w:szCs w:val="28"/>
          <w:lang w:val="uk-UA"/>
        </w:rPr>
        <w:t xml:space="preserve">13. </w:t>
      </w:r>
      <w:r w:rsidRPr="00BC1117">
        <w:rPr>
          <w:rFonts w:ascii="Times New Roman" w:hAnsi="Times New Roman" w:cs="Times New Roman"/>
          <w:b/>
          <w:sz w:val="28"/>
          <w:szCs w:val="28"/>
          <w:lang w:val="uk-UA"/>
        </w:rPr>
        <w:t>Помилки: лексичний та синтаксичний аспекти.</w:t>
      </w:r>
    </w:p>
    <w:p w:rsidR="007A684F" w:rsidRPr="003E68F8" w:rsidRDefault="00687654" w:rsidP="007A684F">
      <w:pPr>
        <w:spacing w:after="0" w:line="312" w:lineRule="auto"/>
        <w:ind w:firstLine="709"/>
        <w:jc w:val="both"/>
        <w:rPr>
          <w:rFonts w:ascii="Times New Roman" w:eastAsia="Times New Roman" w:hAnsi="Times New Roman" w:cs="Times New Roman"/>
          <w:b/>
          <w:sz w:val="28"/>
          <w:szCs w:val="28"/>
          <w:lang w:val="uk-UA"/>
        </w:rPr>
      </w:pPr>
      <w:r w:rsidRPr="00687654">
        <w:rPr>
          <w:rFonts w:ascii="Times New Roman" w:hAnsi="Times New Roman" w:cs="Times New Roman"/>
          <w:sz w:val="28"/>
          <w:szCs w:val="28"/>
          <w:lang w:val="uk-UA"/>
        </w:rPr>
        <w:t>Типові помилки під час перекладу технічних текстів українською мовою: лексичний</w:t>
      </w:r>
      <w:r>
        <w:rPr>
          <w:rFonts w:ascii="Times New Roman" w:hAnsi="Times New Roman" w:cs="Times New Roman"/>
          <w:sz w:val="28"/>
          <w:szCs w:val="28"/>
          <w:lang w:val="uk-UA"/>
        </w:rPr>
        <w:t xml:space="preserve"> (віддієслівні іменники, конструкції з дієсловом «являється»,</w:t>
      </w:r>
      <w:r w:rsidR="00AE0E03">
        <w:rPr>
          <w:rFonts w:ascii="Times New Roman" w:hAnsi="Times New Roman" w:cs="Times New Roman"/>
          <w:sz w:val="28"/>
          <w:szCs w:val="28"/>
          <w:lang w:val="uk-UA"/>
        </w:rPr>
        <w:t xml:space="preserve"> переклад кліше</w:t>
      </w:r>
      <w:r>
        <w:rPr>
          <w:rFonts w:ascii="Times New Roman" w:hAnsi="Times New Roman" w:cs="Times New Roman"/>
          <w:sz w:val="28"/>
          <w:szCs w:val="28"/>
          <w:lang w:val="uk-UA"/>
        </w:rPr>
        <w:t>)</w:t>
      </w:r>
      <w:r w:rsidRPr="00687654">
        <w:rPr>
          <w:rFonts w:ascii="Times New Roman" w:hAnsi="Times New Roman" w:cs="Times New Roman"/>
          <w:sz w:val="28"/>
          <w:szCs w:val="28"/>
          <w:lang w:val="uk-UA"/>
        </w:rPr>
        <w:t>, та синтаксичний аспекти</w:t>
      </w:r>
      <w:r w:rsidR="00AE0E03">
        <w:rPr>
          <w:rFonts w:ascii="Times New Roman" w:hAnsi="Times New Roman" w:cs="Times New Roman"/>
          <w:sz w:val="28"/>
          <w:szCs w:val="28"/>
          <w:lang w:val="uk-UA"/>
        </w:rPr>
        <w:t xml:space="preserve"> (переклад речень і</w:t>
      </w:r>
      <w:r w:rsidR="005A3052">
        <w:rPr>
          <w:rFonts w:ascii="Times New Roman" w:hAnsi="Times New Roman" w:cs="Times New Roman"/>
          <w:sz w:val="28"/>
          <w:szCs w:val="28"/>
          <w:lang w:val="uk-UA"/>
        </w:rPr>
        <w:t>з дієприкметниковими зворотами</w:t>
      </w:r>
      <w:r w:rsidR="00AE0E0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7A684F" w:rsidRPr="003E68F8">
        <w:rPr>
          <w:rFonts w:ascii="Times New Roman" w:eastAsia="Times New Roman" w:hAnsi="Times New Roman" w:cs="Times New Roman"/>
          <w:b/>
          <w:sz w:val="28"/>
          <w:szCs w:val="28"/>
          <w:lang w:val="uk-UA"/>
        </w:rPr>
        <w:t>(2 год.)</w:t>
      </w:r>
    </w:p>
    <w:p w:rsidR="00687654" w:rsidRDefault="007A684F" w:rsidP="007A684F">
      <w:pPr>
        <w:pStyle w:val="14"/>
        <w:suppressAutoHyphens/>
        <w:spacing w:line="312" w:lineRule="auto"/>
        <w:contextualSpacing/>
        <w:rPr>
          <w:rFonts w:eastAsia="Times New Roman"/>
          <w:color w:val="333333"/>
        </w:rPr>
      </w:pPr>
      <w:r w:rsidRPr="003E68F8">
        <w:t xml:space="preserve">Рекомендована література: </w:t>
      </w:r>
      <w:r w:rsidR="00687654" w:rsidRPr="00687654">
        <w:rPr>
          <w:rFonts w:eastAsia="Times New Roman"/>
          <w:color w:val="333333"/>
        </w:rPr>
        <w:t>[</w:t>
      </w:r>
      <w:r w:rsidR="00687654">
        <w:rPr>
          <w:rFonts w:eastAsia="Times New Roman"/>
          <w:color w:val="333333"/>
        </w:rPr>
        <w:t>3, 5</w:t>
      </w:r>
      <w:r w:rsidR="00687654" w:rsidRPr="00687654">
        <w:rPr>
          <w:rFonts w:eastAsia="Times New Roman"/>
          <w:color w:val="333333"/>
        </w:rPr>
        <w:t>]</w:t>
      </w:r>
      <w:r w:rsidR="005A3052">
        <w:rPr>
          <w:rFonts w:eastAsia="Times New Roman"/>
          <w:color w:val="333333"/>
        </w:rPr>
        <w:t>.</w:t>
      </w:r>
    </w:p>
    <w:p w:rsidR="00687654" w:rsidRPr="004C0E99" w:rsidRDefault="00687654" w:rsidP="000817B2">
      <w:pPr>
        <w:spacing w:line="312" w:lineRule="auto"/>
        <w:ind w:firstLine="708"/>
        <w:jc w:val="both"/>
        <w:rPr>
          <w:rFonts w:ascii="Times New Roman" w:eastAsia="TimesNewRoman,Bold" w:hAnsi="Times New Roman" w:cs="Times New Roman"/>
          <w:b/>
          <w:bCs/>
          <w:sz w:val="28"/>
          <w:szCs w:val="28"/>
          <w:lang w:val="uk-UA"/>
        </w:rPr>
      </w:pPr>
      <w:r w:rsidRPr="003E68F8">
        <w:rPr>
          <w:rFonts w:ascii="Times New Roman" w:eastAsia="Times New Roman" w:hAnsi="Times New Roman" w:cs="Times New Roman"/>
          <w:b/>
          <w:sz w:val="28"/>
          <w:szCs w:val="28"/>
          <w:lang w:val="uk-UA"/>
        </w:rPr>
        <w:t xml:space="preserve">Лекція </w:t>
      </w:r>
      <w:r>
        <w:rPr>
          <w:rFonts w:ascii="Times New Roman" w:eastAsia="Times New Roman" w:hAnsi="Times New Roman" w:cs="Times New Roman"/>
          <w:b/>
          <w:sz w:val="28"/>
          <w:szCs w:val="28"/>
          <w:lang w:val="uk-UA"/>
        </w:rPr>
        <w:t>14-15.</w:t>
      </w:r>
      <w:r w:rsidRPr="00687654">
        <w:rPr>
          <w:rFonts w:ascii="Times New Roman" w:hAnsi="Times New Roman" w:cs="Times New Roman"/>
          <w:b/>
          <w:sz w:val="28"/>
          <w:szCs w:val="28"/>
          <w:lang w:val="uk-UA"/>
        </w:rPr>
        <w:t xml:space="preserve"> </w:t>
      </w:r>
      <w:r w:rsidRPr="004C0E99">
        <w:rPr>
          <w:rFonts w:ascii="Times New Roman" w:hAnsi="Times New Roman" w:cs="Times New Roman"/>
          <w:b/>
          <w:sz w:val="28"/>
          <w:szCs w:val="28"/>
          <w:lang w:val="uk-UA"/>
        </w:rPr>
        <w:t>Типові помилки під час перекладу наукових текстів українською мовою.</w:t>
      </w:r>
      <w:r w:rsidRPr="004C0E99">
        <w:rPr>
          <w:rFonts w:ascii="Times New Roman" w:eastAsia="TimesNewRoman,Bold" w:hAnsi="Times New Roman" w:cs="Times New Roman"/>
          <w:b/>
          <w:bCs/>
          <w:sz w:val="28"/>
          <w:szCs w:val="28"/>
        </w:rPr>
        <w:t xml:space="preserve"> </w:t>
      </w:r>
    </w:p>
    <w:p w:rsidR="007A684F" w:rsidRPr="003E68F8" w:rsidRDefault="00687654" w:rsidP="007A684F">
      <w:pPr>
        <w:spacing w:after="0" w:line="312" w:lineRule="auto"/>
        <w:ind w:firstLine="709"/>
        <w:jc w:val="both"/>
        <w:rPr>
          <w:rFonts w:ascii="Times New Roman" w:eastAsia="Times New Roman" w:hAnsi="Times New Roman" w:cs="Times New Roman"/>
          <w:b/>
          <w:sz w:val="28"/>
          <w:szCs w:val="28"/>
          <w:lang w:val="uk-UA"/>
        </w:rPr>
      </w:pPr>
      <w:r>
        <w:rPr>
          <w:rFonts w:ascii="Times New Roman" w:eastAsia="TimesNewRoman,Bold" w:hAnsi="Times New Roman" w:cs="Times New Roman"/>
          <w:bCs/>
          <w:sz w:val="28"/>
          <w:szCs w:val="28"/>
          <w:lang w:val="uk-UA"/>
        </w:rPr>
        <w:t>Ознайомлення з найпоширенішими видами неправильного пер</w:t>
      </w:r>
      <w:r w:rsidR="00B71A5C">
        <w:rPr>
          <w:rFonts w:ascii="Times New Roman" w:eastAsia="TimesNewRoman,Bold" w:hAnsi="Times New Roman" w:cs="Times New Roman"/>
          <w:bCs/>
          <w:sz w:val="28"/>
          <w:szCs w:val="28"/>
          <w:lang w:val="uk-UA"/>
        </w:rPr>
        <w:t>е</w:t>
      </w:r>
      <w:r>
        <w:rPr>
          <w:rFonts w:ascii="Times New Roman" w:eastAsia="TimesNewRoman,Bold" w:hAnsi="Times New Roman" w:cs="Times New Roman"/>
          <w:bCs/>
          <w:sz w:val="28"/>
          <w:szCs w:val="28"/>
          <w:lang w:val="uk-UA"/>
        </w:rPr>
        <w:t>кладу слів на українську мову за даними референтів і редакторів НБУВ (переклад дієприкметників, конструкцій з розщепленими присудками, англомовні замінники загальновживаних слів, конструкції із дієприкметником «</w:t>
      </w:r>
      <w:r>
        <w:rPr>
          <w:rFonts w:ascii="Times New Roman" w:eastAsia="TimesNewRoman,Bold" w:hAnsi="Times New Roman" w:cs="Times New Roman"/>
          <w:bCs/>
          <w:sz w:val="28"/>
          <w:szCs w:val="28"/>
        </w:rPr>
        <w:t>следующий</w:t>
      </w:r>
      <w:r>
        <w:rPr>
          <w:rFonts w:ascii="Times New Roman" w:eastAsia="TimesNewRoman,Bold" w:hAnsi="Times New Roman" w:cs="Times New Roman"/>
          <w:bCs/>
          <w:sz w:val="28"/>
          <w:szCs w:val="28"/>
          <w:lang w:val="uk-UA"/>
        </w:rPr>
        <w:t>»</w:t>
      </w:r>
      <w:r w:rsidR="00AE0E03">
        <w:rPr>
          <w:rFonts w:ascii="Times New Roman" w:eastAsia="TimesNewRoman,Bold" w:hAnsi="Times New Roman" w:cs="Times New Roman"/>
          <w:bCs/>
          <w:sz w:val="28"/>
          <w:szCs w:val="28"/>
          <w:lang w:val="uk-UA"/>
        </w:rPr>
        <w:t>,</w:t>
      </w:r>
      <w:r w:rsidR="005A3052">
        <w:rPr>
          <w:rFonts w:ascii="Times New Roman" w:eastAsia="TimesNewRoman,Bold" w:hAnsi="Times New Roman" w:cs="Times New Roman"/>
          <w:bCs/>
          <w:sz w:val="28"/>
          <w:szCs w:val="28"/>
          <w:lang w:val="uk-UA"/>
        </w:rPr>
        <w:t xml:space="preserve"> переклад інтернаціональних слів</w:t>
      </w:r>
      <w:r>
        <w:rPr>
          <w:rFonts w:ascii="Times New Roman" w:eastAsia="TimesNewRoman,Bold" w:hAnsi="Times New Roman" w:cs="Times New Roman"/>
          <w:bCs/>
          <w:sz w:val="28"/>
          <w:szCs w:val="28"/>
          <w:lang w:val="uk-UA"/>
        </w:rPr>
        <w:t>)</w:t>
      </w:r>
      <w:r w:rsidR="007A684F" w:rsidRPr="007A684F">
        <w:rPr>
          <w:rFonts w:ascii="Times New Roman" w:eastAsia="Times New Roman" w:hAnsi="Times New Roman" w:cs="Times New Roman"/>
          <w:b/>
          <w:sz w:val="28"/>
          <w:szCs w:val="28"/>
          <w:lang w:val="uk-UA"/>
        </w:rPr>
        <w:t xml:space="preserve"> </w:t>
      </w:r>
      <w:r w:rsidR="007A684F" w:rsidRPr="003E68F8">
        <w:rPr>
          <w:rFonts w:ascii="Times New Roman" w:eastAsia="Times New Roman" w:hAnsi="Times New Roman" w:cs="Times New Roman"/>
          <w:b/>
          <w:sz w:val="28"/>
          <w:szCs w:val="28"/>
          <w:lang w:val="uk-UA"/>
        </w:rPr>
        <w:t>(2 год.)</w:t>
      </w:r>
    </w:p>
    <w:p w:rsidR="00687654" w:rsidRPr="00687654" w:rsidRDefault="007A684F" w:rsidP="007A684F">
      <w:pPr>
        <w:pStyle w:val="14"/>
        <w:suppressAutoHyphens/>
        <w:spacing w:line="312" w:lineRule="auto"/>
        <w:contextualSpacing/>
        <w:rPr>
          <w:rFonts w:eastAsia="Times New Roman"/>
          <w:color w:val="333333"/>
        </w:rPr>
      </w:pPr>
      <w:r w:rsidRPr="003E68F8">
        <w:t>Рекомендована література:</w:t>
      </w:r>
      <w:r w:rsidR="00687654">
        <w:rPr>
          <w:rFonts w:eastAsia="TimesNewRoman,Bold"/>
          <w:bCs/>
        </w:rPr>
        <w:t xml:space="preserve"> </w:t>
      </w:r>
      <w:r w:rsidR="00687654" w:rsidRPr="00687654">
        <w:rPr>
          <w:rFonts w:eastAsia="TimesNewRoman,Bold"/>
          <w:bCs/>
        </w:rPr>
        <w:t>[</w:t>
      </w:r>
      <w:r w:rsidR="00687654">
        <w:rPr>
          <w:rFonts w:eastAsia="TimesNewRoman,Bold"/>
          <w:bCs/>
        </w:rPr>
        <w:t>2; 4; 5; 13; 16</w:t>
      </w:r>
      <w:r w:rsidR="00687654" w:rsidRPr="00687654">
        <w:rPr>
          <w:rFonts w:eastAsia="TimesNewRoman,Bold"/>
          <w:bCs/>
        </w:rPr>
        <w:t>]</w:t>
      </w:r>
      <w:r w:rsidR="00687654">
        <w:rPr>
          <w:rFonts w:eastAsia="TimesNewRoman,Bold"/>
          <w:bCs/>
        </w:rPr>
        <w:t>.</w:t>
      </w:r>
    </w:p>
    <w:p w:rsidR="00B71A5C" w:rsidRDefault="00CD3C18" w:rsidP="000817B2">
      <w:pPr>
        <w:spacing w:line="312" w:lineRule="auto"/>
        <w:ind w:firstLine="708"/>
        <w:rPr>
          <w:rFonts w:ascii="Times New Roman" w:hAnsi="Times New Roman" w:cs="Times New Roman"/>
          <w:b/>
          <w:sz w:val="28"/>
          <w:szCs w:val="28"/>
          <w:lang w:val="uk-UA"/>
        </w:rPr>
      </w:pPr>
      <w:r w:rsidRPr="003E68F8">
        <w:rPr>
          <w:rFonts w:ascii="Times New Roman" w:eastAsia="Times New Roman" w:hAnsi="Times New Roman" w:cs="Times New Roman"/>
          <w:b/>
          <w:sz w:val="28"/>
          <w:szCs w:val="28"/>
          <w:lang w:val="uk-UA"/>
        </w:rPr>
        <w:t xml:space="preserve">Лекція </w:t>
      </w:r>
      <w:r>
        <w:rPr>
          <w:rFonts w:ascii="Times New Roman" w:eastAsia="Times New Roman" w:hAnsi="Times New Roman" w:cs="Times New Roman"/>
          <w:b/>
          <w:sz w:val="28"/>
          <w:szCs w:val="28"/>
          <w:lang w:val="uk-UA"/>
        </w:rPr>
        <w:t xml:space="preserve">16. </w:t>
      </w:r>
      <w:r w:rsidR="00B71A5C">
        <w:rPr>
          <w:rFonts w:ascii="Times New Roman" w:hAnsi="Times New Roman" w:cs="Times New Roman"/>
          <w:b/>
          <w:sz w:val="28"/>
          <w:szCs w:val="28"/>
          <w:lang w:val="uk-UA"/>
        </w:rPr>
        <w:t>Особливості відтворення науково-технічних текстів.</w:t>
      </w:r>
    </w:p>
    <w:p w:rsidR="007A684F" w:rsidRPr="003E68F8" w:rsidRDefault="00B71A5C" w:rsidP="007A684F">
      <w:pPr>
        <w:spacing w:after="0" w:line="312" w:lineRule="auto"/>
        <w:ind w:firstLine="709"/>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uk-UA"/>
        </w:rPr>
        <w:t xml:space="preserve">Основні характеристики текстів технічного стилю (граматика, лексика, синтаксис). </w:t>
      </w:r>
      <w:r w:rsidR="004D49FC">
        <w:rPr>
          <w:rFonts w:ascii="Times New Roman" w:hAnsi="Times New Roman" w:cs="Times New Roman"/>
          <w:sz w:val="28"/>
          <w:szCs w:val="28"/>
          <w:lang w:val="uk-UA"/>
        </w:rPr>
        <w:t xml:space="preserve">Перевірка фактичного матеріалу. </w:t>
      </w:r>
      <w:r>
        <w:rPr>
          <w:rFonts w:ascii="Times New Roman" w:hAnsi="Times New Roman" w:cs="Times New Roman"/>
          <w:sz w:val="28"/>
          <w:szCs w:val="28"/>
          <w:lang w:val="uk-UA"/>
        </w:rPr>
        <w:t>Труднощі перекладу</w:t>
      </w:r>
      <w:r w:rsidR="004D49FC">
        <w:rPr>
          <w:rFonts w:ascii="Times New Roman" w:hAnsi="Times New Roman" w:cs="Times New Roman"/>
          <w:sz w:val="28"/>
          <w:szCs w:val="28"/>
          <w:lang w:val="uk-UA"/>
        </w:rPr>
        <w:t xml:space="preserve"> термінів, їх багатозначність</w:t>
      </w:r>
      <w:r>
        <w:rPr>
          <w:rFonts w:ascii="Times New Roman" w:hAnsi="Times New Roman" w:cs="Times New Roman"/>
          <w:sz w:val="28"/>
          <w:szCs w:val="28"/>
          <w:lang w:val="uk-UA"/>
        </w:rPr>
        <w:t>.</w:t>
      </w:r>
      <w:r w:rsidR="004D49FC">
        <w:rPr>
          <w:rFonts w:ascii="Times New Roman" w:hAnsi="Times New Roman" w:cs="Times New Roman"/>
          <w:sz w:val="28"/>
          <w:szCs w:val="28"/>
          <w:lang w:val="uk-UA"/>
        </w:rPr>
        <w:t xml:space="preserve"> </w:t>
      </w:r>
      <w:r>
        <w:rPr>
          <w:rFonts w:ascii="Times New Roman" w:hAnsi="Times New Roman" w:cs="Times New Roman"/>
          <w:sz w:val="28"/>
          <w:szCs w:val="28"/>
          <w:lang w:val="uk-UA"/>
        </w:rPr>
        <w:t>Аналіз використання трансформацій</w:t>
      </w:r>
      <w:r w:rsidR="004E04CA">
        <w:rPr>
          <w:rFonts w:ascii="Times New Roman" w:hAnsi="Times New Roman" w:cs="Times New Roman"/>
          <w:sz w:val="28"/>
          <w:szCs w:val="28"/>
          <w:lang w:val="uk-UA"/>
        </w:rPr>
        <w:t xml:space="preserve"> в технічному тексті</w:t>
      </w:r>
      <w:r w:rsidR="007A684F">
        <w:rPr>
          <w:rFonts w:ascii="Times New Roman" w:hAnsi="Times New Roman" w:cs="Times New Roman"/>
          <w:sz w:val="28"/>
          <w:szCs w:val="28"/>
          <w:lang w:val="uk-UA"/>
        </w:rPr>
        <w:t xml:space="preserve">, співвідношення трансформацій при перекладі українською мовою </w:t>
      </w:r>
      <w:r w:rsidR="007A684F" w:rsidRPr="003E68F8">
        <w:rPr>
          <w:rFonts w:ascii="Times New Roman" w:eastAsia="Times New Roman" w:hAnsi="Times New Roman" w:cs="Times New Roman"/>
          <w:b/>
          <w:sz w:val="28"/>
          <w:szCs w:val="28"/>
          <w:lang w:val="uk-UA"/>
        </w:rPr>
        <w:t>(2 год.)</w:t>
      </w:r>
    </w:p>
    <w:p w:rsidR="00CF5C6A" w:rsidRDefault="007A684F" w:rsidP="007A684F">
      <w:pPr>
        <w:pStyle w:val="14"/>
        <w:suppressAutoHyphens/>
        <w:spacing w:line="312" w:lineRule="auto"/>
        <w:contextualSpacing/>
        <w:rPr>
          <w:rFonts w:eastAsia="Times New Roman"/>
          <w:color w:val="333333"/>
        </w:rPr>
      </w:pPr>
      <w:r w:rsidRPr="003E68F8">
        <w:t>Рекомендована література:</w:t>
      </w:r>
      <w:r w:rsidR="00B71A5C">
        <w:t xml:space="preserve"> </w:t>
      </w:r>
      <w:r w:rsidR="00B71A5C" w:rsidRPr="007A684F">
        <w:t>[</w:t>
      </w:r>
      <w:r w:rsidR="00B71A5C">
        <w:t>18</w:t>
      </w:r>
      <w:r w:rsidR="00B71A5C" w:rsidRPr="007A684F">
        <w:t xml:space="preserve"> ]</w:t>
      </w:r>
      <w:r w:rsidR="00B71A5C">
        <w:t>.</w:t>
      </w:r>
    </w:p>
    <w:p w:rsidR="00FF0586" w:rsidRPr="003E68F8" w:rsidRDefault="00FF0586" w:rsidP="00FF0586">
      <w:pPr>
        <w:spacing w:after="0" w:line="312" w:lineRule="auto"/>
        <w:ind w:firstLine="709"/>
        <w:jc w:val="center"/>
        <w:rPr>
          <w:rFonts w:ascii="Times New Roman" w:eastAsia="Times New Roman" w:hAnsi="Times New Roman" w:cs="Times New Roman"/>
          <w:b/>
          <w:sz w:val="28"/>
          <w:szCs w:val="28"/>
          <w:lang w:val="uk-UA"/>
        </w:rPr>
      </w:pPr>
      <w:r w:rsidRPr="003E68F8">
        <w:rPr>
          <w:rFonts w:ascii="Times New Roman" w:eastAsia="Times New Roman" w:hAnsi="Times New Roman" w:cs="Times New Roman"/>
          <w:b/>
          <w:sz w:val="28"/>
          <w:szCs w:val="28"/>
          <w:lang w:val="uk-UA"/>
        </w:rPr>
        <w:t>ПРАКТИЧНІ ЗАНЯТТЯ, ЗМІСТ ТА ЗАВДАННЯ</w:t>
      </w:r>
    </w:p>
    <w:p w:rsidR="00A70FB3" w:rsidRDefault="00FF0586" w:rsidP="00A70FB3">
      <w:pPr>
        <w:suppressAutoHyphens/>
        <w:spacing w:line="312" w:lineRule="auto"/>
        <w:contextualSpacing/>
        <w:rPr>
          <w:rFonts w:ascii="Times New Roman" w:eastAsia="Times New Roman" w:hAnsi="Times New Roman" w:cs="Times New Roman"/>
          <w:b/>
          <w:sz w:val="28"/>
          <w:szCs w:val="28"/>
          <w:lang w:val="uk-UA"/>
        </w:rPr>
      </w:pPr>
      <w:r w:rsidRPr="003E68F8">
        <w:rPr>
          <w:rFonts w:ascii="Times New Roman" w:hAnsi="Times New Roman" w:cs="Times New Roman"/>
          <w:b/>
          <w:sz w:val="28"/>
          <w:szCs w:val="28"/>
          <w:lang w:val="uk-UA"/>
        </w:rPr>
        <w:t>Практичне</w:t>
      </w:r>
      <w:r>
        <w:rPr>
          <w:rFonts w:ascii="Times New Roman" w:hAnsi="Times New Roman" w:cs="Times New Roman"/>
          <w:b/>
          <w:sz w:val="28"/>
          <w:szCs w:val="28"/>
          <w:lang w:val="uk-UA"/>
        </w:rPr>
        <w:t xml:space="preserve"> заняття 1. </w:t>
      </w:r>
      <w:r w:rsidR="00A70FB3">
        <w:rPr>
          <w:rFonts w:ascii="Times New Roman" w:eastAsia="Times New Roman" w:hAnsi="Times New Roman" w:cs="Times New Roman"/>
          <w:b/>
          <w:sz w:val="28"/>
          <w:szCs w:val="28"/>
          <w:lang w:val="uk-UA"/>
        </w:rPr>
        <w:t>Перекладацький а</w:t>
      </w:r>
      <w:r w:rsidR="00A70FB3" w:rsidRPr="00E438CF">
        <w:rPr>
          <w:rFonts w:ascii="Times New Roman" w:eastAsia="Times New Roman" w:hAnsi="Times New Roman" w:cs="Times New Roman"/>
          <w:b/>
          <w:sz w:val="28"/>
          <w:szCs w:val="28"/>
          <w:lang w:val="uk-UA"/>
        </w:rPr>
        <w:t>наліз особливостей технічного тексту.</w:t>
      </w:r>
    </w:p>
    <w:p w:rsidR="00FF0586" w:rsidRPr="003E68F8" w:rsidRDefault="00FF0586" w:rsidP="00FF0586">
      <w:pPr>
        <w:spacing w:after="0" w:line="312" w:lineRule="auto"/>
        <w:ind w:firstLine="709"/>
        <w:jc w:val="both"/>
        <w:rPr>
          <w:rFonts w:ascii="Times New Roman" w:hAnsi="Times New Roman" w:cs="Times New Roman"/>
          <w:sz w:val="28"/>
          <w:szCs w:val="28"/>
          <w:lang w:val="uk-UA"/>
        </w:rPr>
      </w:pPr>
      <w:r w:rsidRPr="003E68F8">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w:t>
      </w:r>
      <w:r w:rsidRPr="00991767">
        <w:rPr>
          <w:rFonts w:ascii="Times New Roman" w:hAnsi="Times New Roman" w:cs="Times New Roman"/>
          <w:sz w:val="28"/>
          <w:szCs w:val="28"/>
          <w:lang w:val="uk-UA"/>
        </w:rPr>
        <w:t>формування</w:t>
      </w:r>
      <w:r>
        <w:rPr>
          <w:rFonts w:ascii="Times New Roman" w:hAnsi="Times New Roman" w:cs="Times New Roman"/>
          <w:sz w:val="28"/>
          <w:szCs w:val="28"/>
          <w:lang w:val="uk-UA"/>
        </w:rPr>
        <w:t xml:space="preserve"> навичок</w:t>
      </w:r>
      <w:r w:rsidRPr="00156C11">
        <w:rPr>
          <w:rFonts w:ascii="Times New Roman" w:hAnsi="Times New Roman" w:cs="Times New Roman"/>
          <w:sz w:val="28"/>
          <w:szCs w:val="28"/>
          <w:lang w:val="uk-UA"/>
        </w:rPr>
        <w:t xml:space="preserve"> </w:t>
      </w:r>
      <w:r>
        <w:rPr>
          <w:rFonts w:ascii="Times New Roman" w:hAnsi="Times New Roman" w:cs="Times New Roman"/>
          <w:sz w:val="28"/>
          <w:szCs w:val="28"/>
          <w:lang w:val="uk-UA"/>
        </w:rPr>
        <w:t>а</w:t>
      </w:r>
      <w:r w:rsidRPr="00B24694">
        <w:rPr>
          <w:rFonts w:ascii="Times New Roman" w:hAnsi="Times New Roman" w:cs="Times New Roman"/>
          <w:sz w:val="28"/>
          <w:szCs w:val="28"/>
          <w:lang w:val="uk-UA"/>
        </w:rPr>
        <w:t>наліз</w:t>
      </w:r>
      <w:r>
        <w:rPr>
          <w:rFonts w:ascii="Times New Roman" w:hAnsi="Times New Roman" w:cs="Times New Roman"/>
          <w:sz w:val="28"/>
          <w:szCs w:val="28"/>
          <w:lang w:val="uk-UA"/>
        </w:rPr>
        <w:t>у технічних текстів, що передбачає: вміння знаходити спеціальні терміни (визначати галузь науки до якої вони належать), загальнонаукову лексику, аналізувати граматичні особливості та синтаксичну структуру технічних текстів.</w:t>
      </w:r>
    </w:p>
    <w:p w:rsidR="00FF0586" w:rsidRPr="003E68F8" w:rsidRDefault="00FF0586" w:rsidP="00FF0586">
      <w:pPr>
        <w:spacing w:after="0" w:line="312" w:lineRule="auto"/>
        <w:ind w:firstLine="709"/>
        <w:jc w:val="center"/>
        <w:rPr>
          <w:rFonts w:ascii="Times New Roman" w:eastAsia="Times New Roman" w:hAnsi="Times New Roman" w:cs="Times New Roman"/>
          <w:b/>
          <w:sz w:val="28"/>
          <w:szCs w:val="28"/>
          <w:lang w:val="uk-UA"/>
        </w:rPr>
      </w:pPr>
      <w:r w:rsidRPr="003E68F8">
        <w:rPr>
          <w:rFonts w:ascii="Times New Roman" w:eastAsia="Times New Roman" w:hAnsi="Times New Roman" w:cs="Times New Roman"/>
          <w:b/>
          <w:sz w:val="28"/>
          <w:szCs w:val="28"/>
          <w:lang w:val="uk-UA"/>
        </w:rPr>
        <w:t>Короткі теоретичні відомості</w:t>
      </w:r>
    </w:p>
    <w:p w:rsidR="00FF0586" w:rsidRPr="00255C7E" w:rsidRDefault="00FF0586" w:rsidP="00FF0586">
      <w:pPr>
        <w:autoSpaceDE w:val="0"/>
        <w:autoSpaceDN w:val="0"/>
        <w:adjustRightInd w:val="0"/>
        <w:spacing w:after="0" w:line="312" w:lineRule="auto"/>
        <w:rPr>
          <w:rFonts w:ascii="Times New Roman" w:hAnsi="Times New Roman" w:cs="Times New Roman"/>
          <w:sz w:val="28"/>
          <w:szCs w:val="28"/>
          <w:lang w:val="uk-UA"/>
        </w:rPr>
      </w:pPr>
      <w:r w:rsidRPr="00255C7E">
        <w:rPr>
          <w:rFonts w:ascii="Times New Roman" w:hAnsi="Times New Roman" w:cs="Times New Roman"/>
          <w:sz w:val="28"/>
          <w:szCs w:val="28"/>
          <w:lang w:val="uk-UA"/>
        </w:rPr>
        <w:t xml:space="preserve">Основні характеристики </w:t>
      </w:r>
      <w:r w:rsidRPr="00255C7E">
        <w:rPr>
          <w:rFonts w:ascii="Times New Roman" w:hAnsi="Times New Roman" w:cs="Times New Roman"/>
          <w:sz w:val="28"/>
          <w:szCs w:val="28"/>
        </w:rPr>
        <w:t>технічних текст</w:t>
      </w:r>
      <w:r w:rsidRPr="00255C7E">
        <w:rPr>
          <w:rFonts w:ascii="Times New Roman" w:hAnsi="Times New Roman" w:cs="Times New Roman"/>
          <w:sz w:val="28"/>
          <w:szCs w:val="28"/>
          <w:lang w:val="uk-UA"/>
        </w:rPr>
        <w:t>ів:</w:t>
      </w:r>
    </w:p>
    <w:p w:rsidR="00FF0586" w:rsidRPr="006E6A9B" w:rsidRDefault="00FF0586" w:rsidP="00FF0586">
      <w:pPr>
        <w:pStyle w:val="a3"/>
        <w:numPr>
          <w:ilvl w:val="0"/>
          <w:numId w:val="3"/>
        </w:numPr>
        <w:autoSpaceDE w:val="0"/>
        <w:autoSpaceDN w:val="0"/>
        <w:adjustRightInd w:val="0"/>
        <w:spacing w:after="0" w:line="312" w:lineRule="auto"/>
        <w:ind w:left="0" w:firstLine="0"/>
        <w:jc w:val="both"/>
        <w:rPr>
          <w:rFonts w:ascii="Times New Roman" w:hAnsi="Times New Roman" w:cs="Times New Roman"/>
          <w:sz w:val="28"/>
          <w:szCs w:val="28"/>
        </w:rPr>
      </w:pPr>
      <w:r>
        <w:rPr>
          <w:rFonts w:ascii="Times New Roman" w:hAnsi="Times New Roman" w:cs="Times New Roman"/>
          <w:sz w:val="28"/>
          <w:szCs w:val="28"/>
          <w:lang w:val="uk-UA"/>
        </w:rPr>
        <w:t>о</w:t>
      </w:r>
      <w:r w:rsidRPr="00255C7E">
        <w:rPr>
          <w:rFonts w:ascii="Times New Roman" w:hAnsi="Times New Roman" w:cs="Times New Roman"/>
          <w:sz w:val="28"/>
          <w:szCs w:val="28"/>
          <w:lang w:val="uk-UA"/>
        </w:rPr>
        <w:t>пис і пояснення</w:t>
      </w:r>
      <w:r w:rsidRPr="00255C7E">
        <w:rPr>
          <w:rFonts w:ascii="Times New Roman" w:hAnsi="Times New Roman" w:cs="Times New Roman"/>
          <w:sz w:val="28"/>
          <w:szCs w:val="28"/>
        </w:rPr>
        <w:t xml:space="preserve"> конкретн</w:t>
      </w:r>
      <w:r w:rsidRPr="00255C7E">
        <w:rPr>
          <w:rFonts w:ascii="Times New Roman" w:hAnsi="Times New Roman" w:cs="Times New Roman"/>
          <w:sz w:val="28"/>
          <w:szCs w:val="28"/>
          <w:lang w:val="uk-UA"/>
        </w:rPr>
        <w:t>их</w:t>
      </w:r>
      <w:r w:rsidRPr="00255C7E">
        <w:rPr>
          <w:rFonts w:ascii="Times New Roman" w:hAnsi="Times New Roman" w:cs="Times New Roman"/>
          <w:sz w:val="28"/>
          <w:szCs w:val="28"/>
        </w:rPr>
        <w:t xml:space="preserve"> факт</w:t>
      </w:r>
      <w:r w:rsidRPr="00255C7E">
        <w:rPr>
          <w:rFonts w:ascii="Times New Roman" w:hAnsi="Times New Roman" w:cs="Times New Roman"/>
          <w:sz w:val="28"/>
          <w:szCs w:val="28"/>
          <w:lang w:val="uk-UA"/>
        </w:rPr>
        <w:t>ів (</w:t>
      </w:r>
      <w:r>
        <w:rPr>
          <w:rFonts w:ascii="Times New Roman" w:hAnsi="Times New Roman" w:cs="Times New Roman"/>
          <w:sz w:val="28"/>
          <w:szCs w:val="28"/>
        </w:rPr>
        <w:t>предметів, процесів</w:t>
      </w:r>
      <w:r>
        <w:rPr>
          <w:rFonts w:ascii="Times New Roman" w:hAnsi="Times New Roman" w:cs="Times New Roman"/>
          <w:sz w:val="28"/>
          <w:szCs w:val="28"/>
          <w:lang w:val="uk-UA"/>
        </w:rPr>
        <w:t>),</w:t>
      </w:r>
      <w:r w:rsidRPr="006E6A9B">
        <w:rPr>
          <w:rFonts w:ascii="Times New Roman" w:hAnsi="Times New Roman" w:cs="Times New Roman"/>
          <w:sz w:val="28"/>
          <w:szCs w:val="28"/>
          <w:lang w:val="uk-UA"/>
        </w:rPr>
        <w:t xml:space="preserve"> складни</w:t>
      </w:r>
      <w:r>
        <w:rPr>
          <w:rFonts w:ascii="Times New Roman" w:hAnsi="Times New Roman" w:cs="Times New Roman"/>
          <w:sz w:val="28"/>
          <w:szCs w:val="28"/>
          <w:lang w:val="uk-UA"/>
        </w:rPr>
        <w:t>х</w:t>
      </w:r>
      <w:r w:rsidRPr="006E6A9B">
        <w:rPr>
          <w:rFonts w:ascii="Times New Roman" w:hAnsi="Times New Roman" w:cs="Times New Roman"/>
          <w:sz w:val="28"/>
          <w:szCs w:val="28"/>
          <w:lang w:val="uk-UA"/>
        </w:rPr>
        <w:t xml:space="preserve"> розгорнути</w:t>
      </w:r>
      <w:r>
        <w:rPr>
          <w:rFonts w:ascii="Times New Roman" w:hAnsi="Times New Roman" w:cs="Times New Roman"/>
          <w:sz w:val="28"/>
          <w:szCs w:val="28"/>
          <w:lang w:val="uk-UA"/>
        </w:rPr>
        <w:t>х</w:t>
      </w:r>
      <w:r w:rsidRPr="006E6A9B">
        <w:rPr>
          <w:rFonts w:ascii="Times New Roman" w:hAnsi="Times New Roman" w:cs="Times New Roman"/>
          <w:sz w:val="28"/>
          <w:szCs w:val="28"/>
          <w:lang w:val="uk-UA"/>
        </w:rPr>
        <w:t xml:space="preserve"> пропозиці</w:t>
      </w:r>
      <w:r>
        <w:rPr>
          <w:rFonts w:ascii="Times New Roman" w:hAnsi="Times New Roman" w:cs="Times New Roman"/>
          <w:sz w:val="28"/>
          <w:szCs w:val="28"/>
          <w:lang w:val="uk-UA"/>
        </w:rPr>
        <w:t>й;</w:t>
      </w:r>
    </w:p>
    <w:p w:rsidR="00FF0586" w:rsidRPr="00B118B2" w:rsidRDefault="00FF0586" w:rsidP="00FF0586">
      <w:pPr>
        <w:pStyle w:val="a3"/>
        <w:numPr>
          <w:ilvl w:val="0"/>
          <w:numId w:val="3"/>
        </w:numPr>
        <w:autoSpaceDE w:val="0"/>
        <w:autoSpaceDN w:val="0"/>
        <w:adjustRightInd w:val="0"/>
        <w:spacing w:after="0" w:line="312" w:lineRule="auto"/>
        <w:ind w:left="0" w:firstLine="0"/>
        <w:jc w:val="both"/>
        <w:rPr>
          <w:rFonts w:ascii="Times New Roman" w:hAnsi="Times New Roman" w:cs="Times New Roman"/>
          <w:sz w:val="28"/>
          <w:szCs w:val="28"/>
        </w:rPr>
      </w:pPr>
      <w:r>
        <w:rPr>
          <w:rFonts w:ascii="Times New Roman" w:hAnsi="Times New Roman" w:cs="Times New Roman"/>
          <w:sz w:val="28"/>
          <w:szCs w:val="28"/>
          <w:lang w:val="uk-UA"/>
        </w:rPr>
        <w:t>с</w:t>
      </w:r>
      <w:r w:rsidRPr="00342535">
        <w:rPr>
          <w:rFonts w:ascii="Times New Roman" w:hAnsi="Times New Roman" w:cs="Times New Roman"/>
          <w:sz w:val="28"/>
          <w:szCs w:val="28"/>
          <w:lang w:val="uk-UA"/>
        </w:rPr>
        <w:t xml:space="preserve">тислість та однозначність, що передбачає переважне вживання іменників, прикметників, слів з основним предметно-логічним значенням, термінів (цілеспрямованих скорочень, термінів з різними значеннями, специфічних символів), </w:t>
      </w:r>
      <w:r>
        <w:rPr>
          <w:rFonts w:ascii="Times New Roman" w:hAnsi="Times New Roman" w:cs="Times New Roman"/>
          <w:sz w:val="28"/>
          <w:szCs w:val="28"/>
          <w:lang w:val="uk-UA"/>
        </w:rPr>
        <w:t>а також загальнонаукової лексики;</w:t>
      </w:r>
    </w:p>
    <w:p w:rsidR="00FF0586" w:rsidRPr="00342535" w:rsidRDefault="00FF0586" w:rsidP="00FF0586">
      <w:pPr>
        <w:pStyle w:val="a3"/>
        <w:numPr>
          <w:ilvl w:val="0"/>
          <w:numId w:val="3"/>
        </w:numPr>
        <w:autoSpaceDE w:val="0"/>
        <w:autoSpaceDN w:val="0"/>
        <w:adjustRightInd w:val="0"/>
        <w:spacing w:after="0" w:line="312" w:lineRule="auto"/>
        <w:ind w:left="0" w:firstLine="0"/>
        <w:jc w:val="both"/>
        <w:rPr>
          <w:rFonts w:ascii="Times New Roman" w:hAnsi="Times New Roman" w:cs="Times New Roman"/>
          <w:sz w:val="28"/>
          <w:szCs w:val="28"/>
        </w:rPr>
      </w:pPr>
      <w:r>
        <w:rPr>
          <w:rFonts w:ascii="Times New Roman" w:hAnsi="Times New Roman" w:cs="Times New Roman"/>
          <w:sz w:val="28"/>
          <w:szCs w:val="28"/>
          <w:lang w:val="uk-UA"/>
        </w:rPr>
        <w:t>ч</w:t>
      </w:r>
      <w:r w:rsidRPr="00342535">
        <w:rPr>
          <w:rFonts w:ascii="Times New Roman" w:hAnsi="Times New Roman" w:cs="Times New Roman"/>
          <w:sz w:val="28"/>
          <w:szCs w:val="28"/>
          <w:lang w:val="uk-UA"/>
        </w:rPr>
        <w:t>асте вживання пасивних зворотів</w:t>
      </w:r>
      <w:r>
        <w:rPr>
          <w:rFonts w:ascii="Times New Roman" w:hAnsi="Times New Roman" w:cs="Times New Roman"/>
          <w:sz w:val="28"/>
          <w:szCs w:val="28"/>
          <w:lang w:val="uk-UA"/>
        </w:rPr>
        <w:t xml:space="preserve">, наявність </w:t>
      </w:r>
      <w:r w:rsidRPr="00342535">
        <w:rPr>
          <w:rFonts w:ascii="Times New Roman" w:hAnsi="Times New Roman" w:cs="Times New Roman"/>
          <w:sz w:val="28"/>
          <w:szCs w:val="28"/>
          <w:lang w:val="uk-UA"/>
        </w:rPr>
        <w:t>безособових форм дієслова</w:t>
      </w:r>
      <w:r>
        <w:rPr>
          <w:rFonts w:ascii="Times New Roman" w:hAnsi="Times New Roman" w:cs="Times New Roman"/>
          <w:sz w:val="28"/>
          <w:szCs w:val="28"/>
          <w:lang w:val="uk-UA"/>
        </w:rPr>
        <w:t>, а також дієслів теперішнього часу</w:t>
      </w:r>
      <w:r w:rsidRPr="00342535">
        <w:rPr>
          <w:rFonts w:ascii="Times New Roman" w:hAnsi="Times New Roman" w:cs="Times New Roman"/>
          <w:sz w:val="28"/>
          <w:szCs w:val="28"/>
          <w:lang w:val="uk-UA"/>
        </w:rPr>
        <w:t>;</w:t>
      </w:r>
    </w:p>
    <w:p w:rsidR="00FF0586" w:rsidRPr="00255C7E" w:rsidRDefault="00FF0586" w:rsidP="00FF0586">
      <w:pPr>
        <w:pStyle w:val="a3"/>
        <w:numPr>
          <w:ilvl w:val="0"/>
          <w:numId w:val="3"/>
        </w:numPr>
        <w:autoSpaceDE w:val="0"/>
        <w:autoSpaceDN w:val="0"/>
        <w:adjustRightInd w:val="0"/>
        <w:spacing w:after="0" w:line="312" w:lineRule="auto"/>
        <w:ind w:left="0" w:firstLine="0"/>
        <w:jc w:val="both"/>
        <w:rPr>
          <w:rFonts w:ascii="Times New Roman" w:hAnsi="Times New Roman" w:cs="Times New Roman"/>
          <w:sz w:val="28"/>
          <w:szCs w:val="28"/>
        </w:rPr>
      </w:pPr>
      <w:r>
        <w:rPr>
          <w:rFonts w:ascii="Times New Roman" w:hAnsi="Times New Roman" w:cs="Times New Roman"/>
          <w:sz w:val="28"/>
          <w:szCs w:val="28"/>
          <w:lang w:val="uk-UA"/>
        </w:rPr>
        <w:t>к</w:t>
      </w:r>
      <w:r w:rsidRPr="00255C7E">
        <w:rPr>
          <w:rFonts w:ascii="Times New Roman" w:hAnsi="Times New Roman" w:cs="Times New Roman"/>
          <w:sz w:val="28"/>
          <w:szCs w:val="28"/>
        </w:rPr>
        <w:t>онструктивн</w:t>
      </w:r>
      <w:r>
        <w:rPr>
          <w:rFonts w:ascii="Times New Roman" w:hAnsi="Times New Roman" w:cs="Times New Roman"/>
          <w:sz w:val="28"/>
          <w:szCs w:val="28"/>
          <w:lang w:val="uk-UA"/>
        </w:rPr>
        <w:t>а</w:t>
      </w:r>
      <w:r w:rsidRPr="00255C7E">
        <w:rPr>
          <w:rFonts w:ascii="Times New Roman" w:hAnsi="Times New Roman" w:cs="Times New Roman"/>
          <w:sz w:val="28"/>
          <w:szCs w:val="28"/>
        </w:rPr>
        <w:t xml:space="preserve"> складніст</w:t>
      </w:r>
      <w:r>
        <w:rPr>
          <w:rFonts w:ascii="Times New Roman" w:hAnsi="Times New Roman" w:cs="Times New Roman"/>
          <w:sz w:val="28"/>
          <w:szCs w:val="28"/>
          <w:lang w:val="uk-UA"/>
        </w:rPr>
        <w:t>ь речень</w:t>
      </w:r>
      <w:r w:rsidRPr="00255C7E">
        <w:rPr>
          <w:rFonts w:ascii="Times New Roman" w:hAnsi="Times New Roman" w:cs="Times New Roman"/>
          <w:sz w:val="28"/>
          <w:szCs w:val="28"/>
        </w:rPr>
        <w:t xml:space="preserve">, </w:t>
      </w:r>
      <w:r>
        <w:rPr>
          <w:rFonts w:ascii="Times New Roman" w:hAnsi="Times New Roman" w:cs="Times New Roman"/>
          <w:sz w:val="28"/>
          <w:szCs w:val="28"/>
          <w:lang w:val="uk-UA"/>
        </w:rPr>
        <w:t>наявність</w:t>
      </w:r>
      <w:r w:rsidRPr="00255C7E">
        <w:rPr>
          <w:rFonts w:ascii="Times New Roman" w:hAnsi="Times New Roman" w:cs="Times New Roman"/>
          <w:sz w:val="28"/>
          <w:szCs w:val="28"/>
        </w:rPr>
        <w:t xml:space="preserve"> безособов</w:t>
      </w:r>
      <w:r>
        <w:rPr>
          <w:rFonts w:ascii="Times New Roman" w:hAnsi="Times New Roman" w:cs="Times New Roman"/>
          <w:sz w:val="28"/>
          <w:szCs w:val="28"/>
          <w:lang w:val="uk-UA"/>
        </w:rPr>
        <w:t>их</w:t>
      </w:r>
      <w:r w:rsidRPr="00255C7E">
        <w:rPr>
          <w:rFonts w:ascii="Times New Roman" w:hAnsi="Times New Roman" w:cs="Times New Roman"/>
          <w:sz w:val="28"/>
          <w:szCs w:val="28"/>
        </w:rPr>
        <w:t xml:space="preserve"> і невизначено-особов</w:t>
      </w:r>
      <w:r>
        <w:rPr>
          <w:rFonts w:ascii="Times New Roman" w:hAnsi="Times New Roman" w:cs="Times New Roman"/>
          <w:sz w:val="28"/>
          <w:szCs w:val="28"/>
          <w:lang w:val="uk-UA"/>
        </w:rPr>
        <w:t>их</w:t>
      </w:r>
      <w:r w:rsidRPr="00255C7E">
        <w:rPr>
          <w:rFonts w:ascii="Times New Roman" w:hAnsi="Times New Roman" w:cs="Times New Roman"/>
          <w:sz w:val="28"/>
          <w:szCs w:val="28"/>
        </w:rPr>
        <w:t xml:space="preserve"> </w:t>
      </w:r>
      <w:r>
        <w:rPr>
          <w:rFonts w:ascii="Times New Roman" w:hAnsi="Times New Roman" w:cs="Times New Roman"/>
          <w:sz w:val="28"/>
          <w:szCs w:val="28"/>
        </w:rPr>
        <w:t>конструкці</w:t>
      </w:r>
      <w:r>
        <w:rPr>
          <w:rFonts w:ascii="Times New Roman" w:hAnsi="Times New Roman" w:cs="Times New Roman"/>
          <w:sz w:val="28"/>
          <w:szCs w:val="28"/>
          <w:lang w:val="uk-UA"/>
        </w:rPr>
        <w:t>й,</w:t>
      </w:r>
      <w:r w:rsidRPr="00342535">
        <w:rPr>
          <w:rFonts w:ascii="Times New Roman" w:hAnsi="Times New Roman" w:cs="Times New Roman"/>
          <w:sz w:val="28"/>
          <w:szCs w:val="28"/>
          <w:lang w:val="uk-UA"/>
        </w:rPr>
        <w:t xml:space="preserve"> </w:t>
      </w:r>
      <w:r w:rsidRPr="006E6A9B">
        <w:rPr>
          <w:rFonts w:ascii="Times New Roman" w:hAnsi="Times New Roman" w:cs="Times New Roman"/>
          <w:sz w:val="28"/>
          <w:szCs w:val="28"/>
          <w:lang w:val="uk-UA"/>
        </w:rPr>
        <w:t>спеціальни</w:t>
      </w:r>
      <w:r>
        <w:rPr>
          <w:rFonts w:ascii="Times New Roman" w:hAnsi="Times New Roman" w:cs="Times New Roman"/>
          <w:sz w:val="28"/>
          <w:szCs w:val="28"/>
          <w:lang w:val="uk-UA"/>
        </w:rPr>
        <w:t>х</w:t>
      </w:r>
      <w:r w:rsidRPr="006E6A9B">
        <w:rPr>
          <w:rFonts w:ascii="Times New Roman" w:hAnsi="Times New Roman" w:cs="Times New Roman"/>
          <w:sz w:val="28"/>
          <w:szCs w:val="28"/>
          <w:lang w:val="uk-UA"/>
        </w:rPr>
        <w:t xml:space="preserve"> мовни</w:t>
      </w:r>
      <w:r>
        <w:rPr>
          <w:rFonts w:ascii="Times New Roman" w:hAnsi="Times New Roman" w:cs="Times New Roman"/>
          <w:sz w:val="28"/>
          <w:szCs w:val="28"/>
          <w:lang w:val="uk-UA"/>
        </w:rPr>
        <w:t>х</w:t>
      </w:r>
      <w:r w:rsidRPr="006E6A9B">
        <w:rPr>
          <w:rFonts w:ascii="Times New Roman" w:hAnsi="Times New Roman" w:cs="Times New Roman"/>
          <w:sz w:val="28"/>
          <w:szCs w:val="28"/>
          <w:lang w:val="uk-UA"/>
        </w:rPr>
        <w:t xml:space="preserve"> зворот</w:t>
      </w:r>
      <w:r>
        <w:rPr>
          <w:rFonts w:ascii="Times New Roman" w:hAnsi="Times New Roman" w:cs="Times New Roman"/>
          <w:sz w:val="28"/>
          <w:szCs w:val="28"/>
          <w:lang w:val="uk-UA"/>
        </w:rPr>
        <w:t>ів</w:t>
      </w:r>
      <w:r w:rsidRPr="006E6A9B">
        <w:rPr>
          <w:rFonts w:ascii="Times New Roman" w:hAnsi="Times New Roman" w:cs="Times New Roman"/>
          <w:sz w:val="28"/>
          <w:szCs w:val="28"/>
          <w:lang w:val="uk-UA"/>
        </w:rPr>
        <w:t>, вкладени</w:t>
      </w:r>
      <w:r>
        <w:rPr>
          <w:rFonts w:ascii="Times New Roman" w:hAnsi="Times New Roman" w:cs="Times New Roman"/>
          <w:sz w:val="28"/>
          <w:szCs w:val="28"/>
          <w:lang w:val="uk-UA"/>
        </w:rPr>
        <w:t>х</w:t>
      </w:r>
      <w:r w:rsidRPr="006E6A9B">
        <w:rPr>
          <w:rFonts w:ascii="Times New Roman" w:hAnsi="Times New Roman" w:cs="Times New Roman"/>
          <w:sz w:val="28"/>
          <w:szCs w:val="28"/>
          <w:lang w:val="uk-UA"/>
        </w:rPr>
        <w:t xml:space="preserve"> визначен</w:t>
      </w:r>
      <w:r>
        <w:rPr>
          <w:rFonts w:ascii="Times New Roman" w:hAnsi="Times New Roman" w:cs="Times New Roman"/>
          <w:sz w:val="28"/>
          <w:szCs w:val="28"/>
          <w:lang w:val="uk-UA"/>
        </w:rPr>
        <w:t>ь</w:t>
      </w:r>
      <w:r w:rsidRPr="006E6A9B">
        <w:rPr>
          <w:rFonts w:ascii="Times New Roman" w:hAnsi="Times New Roman" w:cs="Times New Roman"/>
          <w:sz w:val="28"/>
          <w:szCs w:val="28"/>
          <w:lang w:val="uk-UA"/>
        </w:rPr>
        <w:t xml:space="preserve"> і інструкці</w:t>
      </w:r>
      <w:r>
        <w:rPr>
          <w:rFonts w:ascii="Times New Roman" w:hAnsi="Times New Roman" w:cs="Times New Roman"/>
          <w:sz w:val="28"/>
          <w:szCs w:val="28"/>
          <w:lang w:val="uk-UA"/>
        </w:rPr>
        <w:t>й.</w:t>
      </w:r>
    </w:p>
    <w:p w:rsidR="00FF0586" w:rsidRPr="00374723" w:rsidRDefault="00FF0586" w:rsidP="00FF0586">
      <w:pPr>
        <w:pStyle w:val="a3"/>
        <w:spacing w:after="0" w:line="312" w:lineRule="auto"/>
        <w:ind w:left="0" w:firstLine="709"/>
        <w:jc w:val="both"/>
        <w:rPr>
          <w:rFonts w:ascii="Times New Roman" w:eastAsia="Times New Roman" w:hAnsi="Times New Roman" w:cs="Times New Roman"/>
          <w:color w:val="000000"/>
          <w:spacing w:val="6"/>
          <w:sz w:val="28"/>
          <w:szCs w:val="28"/>
          <w:lang w:val="uk-UA"/>
        </w:rPr>
      </w:pPr>
      <w:r w:rsidRPr="00374723">
        <w:rPr>
          <w:rFonts w:ascii="Times New Roman" w:eastAsia="Times New Roman" w:hAnsi="Times New Roman" w:cs="Times New Roman"/>
          <w:b/>
          <w:color w:val="000000"/>
          <w:spacing w:val="6"/>
          <w:sz w:val="28"/>
          <w:szCs w:val="28"/>
          <w:lang w:val="uk-UA"/>
        </w:rPr>
        <w:t>Практичне завдання:</w:t>
      </w:r>
      <w:r w:rsidRPr="003E68F8">
        <w:rPr>
          <w:rFonts w:ascii="Times New Roman" w:eastAsia="Times New Roman" w:hAnsi="Times New Roman" w:cs="Times New Roman"/>
          <w:b/>
          <w:i/>
          <w:color w:val="000000"/>
          <w:spacing w:val="6"/>
          <w:sz w:val="28"/>
          <w:szCs w:val="28"/>
          <w:lang w:val="uk-UA"/>
        </w:rPr>
        <w:t xml:space="preserve"> </w:t>
      </w:r>
      <w:r w:rsidRPr="00374723">
        <w:rPr>
          <w:rFonts w:ascii="Times New Roman" w:eastAsia="Times New Roman" w:hAnsi="Times New Roman" w:cs="Times New Roman"/>
          <w:color w:val="000000"/>
          <w:spacing w:val="6"/>
          <w:sz w:val="28"/>
          <w:szCs w:val="28"/>
          <w:lang w:val="uk-UA"/>
        </w:rPr>
        <w:t>прочитайте та проаналізуйте наступний текст</w:t>
      </w:r>
      <w:r>
        <w:rPr>
          <w:rFonts w:ascii="Times New Roman" w:eastAsia="Times New Roman" w:hAnsi="Times New Roman" w:cs="Times New Roman"/>
          <w:color w:val="000000"/>
          <w:spacing w:val="6"/>
          <w:sz w:val="28"/>
          <w:szCs w:val="28"/>
          <w:lang w:val="uk-UA"/>
        </w:rPr>
        <w:t>.</w:t>
      </w:r>
    </w:p>
    <w:p w:rsidR="00FF0586" w:rsidRPr="0085025F" w:rsidRDefault="00FF0586" w:rsidP="00FF0586">
      <w:pPr>
        <w:pStyle w:val="a3"/>
        <w:spacing w:before="240" w:after="0" w:line="312" w:lineRule="auto"/>
        <w:ind w:left="0" w:firstLine="709"/>
        <w:jc w:val="center"/>
        <w:rPr>
          <w:rFonts w:ascii="Times New Roman" w:eastAsia="Times New Roman" w:hAnsi="Times New Roman" w:cs="Times New Roman"/>
          <w:i/>
          <w:color w:val="000000"/>
          <w:spacing w:val="6"/>
          <w:sz w:val="28"/>
          <w:szCs w:val="28"/>
          <w:lang w:val="uk-UA"/>
        </w:rPr>
      </w:pPr>
      <w:r>
        <w:rPr>
          <w:rFonts w:ascii="Times New Roman" w:eastAsia="Times New Roman" w:hAnsi="Times New Roman" w:cs="Times New Roman"/>
          <w:b/>
          <w:i/>
          <w:color w:val="000000"/>
          <w:spacing w:val="6"/>
          <w:sz w:val="28"/>
          <w:szCs w:val="28"/>
          <w:lang w:val="en-US"/>
        </w:rPr>
        <w:t>Slabbing</w:t>
      </w:r>
      <w:r w:rsidRPr="00B56AE5">
        <w:rPr>
          <w:rFonts w:ascii="Times New Roman" w:eastAsia="Times New Roman" w:hAnsi="Times New Roman" w:cs="Times New Roman"/>
          <w:b/>
          <w:i/>
          <w:color w:val="000000"/>
          <w:spacing w:val="6"/>
          <w:sz w:val="28"/>
          <w:szCs w:val="28"/>
          <w:lang w:val="uk-UA"/>
        </w:rPr>
        <w:t xml:space="preserve"> </w:t>
      </w:r>
      <w:r>
        <w:rPr>
          <w:rFonts w:ascii="Times New Roman" w:eastAsia="Times New Roman" w:hAnsi="Times New Roman" w:cs="Times New Roman"/>
          <w:b/>
          <w:i/>
          <w:color w:val="000000"/>
          <w:spacing w:val="6"/>
          <w:sz w:val="28"/>
          <w:szCs w:val="28"/>
          <w:lang w:val="en-US"/>
        </w:rPr>
        <w:t>and</w:t>
      </w:r>
      <w:r w:rsidRPr="00B56AE5">
        <w:rPr>
          <w:rFonts w:ascii="Times New Roman" w:eastAsia="Times New Roman" w:hAnsi="Times New Roman" w:cs="Times New Roman"/>
          <w:b/>
          <w:i/>
          <w:color w:val="000000"/>
          <w:spacing w:val="6"/>
          <w:sz w:val="28"/>
          <w:szCs w:val="28"/>
          <w:lang w:val="uk-UA"/>
        </w:rPr>
        <w:t xml:space="preserve"> </w:t>
      </w:r>
      <w:r>
        <w:rPr>
          <w:rFonts w:ascii="Times New Roman" w:eastAsia="Times New Roman" w:hAnsi="Times New Roman" w:cs="Times New Roman"/>
          <w:b/>
          <w:i/>
          <w:color w:val="000000"/>
          <w:spacing w:val="6"/>
          <w:sz w:val="28"/>
          <w:szCs w:val="28"/>
          <w:lang w:val="en-US"/>
        </w:rPr>
        <w:t>blooming</w:t>
      </w:r>
      <w:r w:rsidRPr="00B56AE5">
        <w:rPr>
          <w:rFonts w:ascii="Times New Roman" w:eastAsia="Times New Roman" w:hAnsi="Times New Roman" w:cs="Times New Roman"/>
          <w:b/>
          <w:i/>
          <w:color w:val="000000"/>
          <w:spacing w:val="6"/>
          <w:sz w:val="28"/>
          <w:szCs w:val="28"/>
          <w:lang w:val="uk-UA"/>
        </w:rPr>
        <w:t xml:space="preserve"> </w:t>
      </w:r>
      <w:r>
        <w:rPr>
          <w:rFonts w:ascii="Times New Roman" w:eastAsia="Times New Roman" w:hAnsi="Times New Roman" w:cs="Times New Roman"/>
          <w:b/>
          <w:i/>
          <w:color w:val="000000"/>
          <w:spacing w:val="6"/>
          <w:sz w:val="28"/>
          <w:szCs w:val="28"/>
          <w:lang w:val="en-US"/>
        </w:rPr>
        <w:t>mills</w:t>
      </w:r>
    </w:p>
    <w:p w:rsidR="00FF0586" w:rsidRPr="0045790F" w:rsidRDefault="00FF0586" w:rsidP="00FF0586">
      <w:pPr>
        <w:widowControl w:val="0"/>
        <w:autoSpaceDE w:val="0"/>
        <w:autoSpaceDN w:val="0"/>
        <w:adjustRightInd w:val="0"/>
        <w:spacing w:after="0" w:line="312" w:lineRule="auto"/>
        <w:ind w:firstLine="709"/>
        <w:jc w:val="both"/>
        <w:rPr>
          <w:rFonts w:ascii="Times New Roman" w:hAnsi="Times New Roman" w:cs="Times New Roman"/>
          <w:sz w:val="28"/>
          <w:szCs w:val="28"/>
          <w:lang w:val="en-US"/>
        </w:rPr>
      </w:pPr>
      <w:r w:rsidRPr="00834DA6">
        <w:rPr>
          <w:rFonts w:ascii="Times New Roman" w:hAnsi="Times New Roman" w:cs="Times New Roman"/>
          <w:sz w:val="28"/>
          <w:szCs w:val="28"/>
          <w:lang w:val="en-US"/>
        </w:rPr>
        <w:t xml:space="preserve">In slabbing and blooming mills, the steel ingot is gradually squeezed between heavy rolls. To make billets, the steel is first shaped into blooms, then further reduced in a billet mill. </w:t>
      </w:r>
      <w:r w:rsidRPr="0045790F">
        <w:rPr>
          <w:rFonts w:ascii="Times New Roman" w:hAnsi="Times New Roman" w:cs="Times New Roman"/>
          <w:sz w:val="28"/>
          <w:szCs w:val="28"/>
          <w:lang w:val="en-US"/>
        </w:rPr>
        <w:t xml:space="preserve">Each time the ingot is forced through the rolls, it is further reduced in one dimension. </w:t>
      </w:r>
    </w:p>
    <w:p w:rsidR="00FF0586" w:rsidRPr="0045790F" w:rsidRDefault="00FF0586" w:rsidP="00FF0586">
      <w:pPr>
        <w:widowControl w:val="0"/>
        <w:autoSpaceDE w:val="0"/>
        <w:autoSpaceDN w:val="0"/>
        <w:adjustRightInd w:val="0"/>
        <w:spacing w:after="0" w:line="312" w:lineRule="auto"/>
        <w:ind w:firstLine="709"/>
        <w:jc w:val="both"/>
        <w:rPr>
          <w:rFonts w:ascii="Times New Roman" w:hAnsi="Times New Roman" w:cs="Times New Roman"/>
          <w:sz w:val="28"/>
          <w:szCs w:val="28"/>
          <w:lang w:val="en-US"/>
        </w:rPr>
      </w:pPr>
      <w:r w:rsidRPr="0045790F">
        <w:rPr>
          <w:rFonts w:ascii="Times New Roman" w:hAnsi="Times New Roman" w:cs="Times New Roman"/>
          <w:sz w:val="28"/>
          <w:szCs w:val="28"/>
          <w:lang w:val="en-US"/>
        </w:rPr>
        <w:t xml:space="preserve">Blooming mills can be classified as either two-high or three-high, depending on the number of rolls used. The two rolls of the two-high mill can be reversed so that the ingot is flattened and lengthened as it passes back and forth between the rolls. The top and bottom rolls of the three-high mill turn in one direction while the middle roll turns in the opposite direction. The ingot is flattened first between the bottom and middle rolls and ends up on a runout table. The table rises and the steel is then fed through the top and middle rolls. </w:t>
      </w:r>
    </w:p>
    <w:p w:rsidR="00FF0586" w:rsidRPr="0045790F" w:rsidRDefault="00FF0586" w:rsidP="00FF0586">
      <w:pPr>
        <w:widowControl w:val="0"/>
        <w:autoSpaceDE w:val="0"/>
        <w:autoSpaceDN w:val="0"/>
        <w:adjustRightInd w:val="0"/>
        <w:spacing w:after="0" w:line="312" w:lineRule="auto"/>
        <w:ind w:firstLine="709"/>
        <w:jc w:val="both"/>
        <w:rPr>
          <w:rFonts w:ascii="Times New Roman" w:hAnsi="Times New Roman" w:cs="Times New Roman"/>
          <w:sz w:val="28"/>
          <w:szCs w:val="28"/>
          <w:lang w:val="en-US"/>
        </w:rPr>
      </w:pPr>
      <w:r w:rsidRPr="0045790F">
        <w:rPr>
          <w:rFonts w:ascii="Times New Roman" w:hAnsi="Times New Roman" w:cs="Times New Roman"/>
          <w:sz w:val="28"/>
          <w:szCs w:val="28"/>
          <w:lang w:val="en-US"/>
        </w:rPr>
        <w:t>The continuous, or cross-country, mill is a third type of blooming mill. This mill has a series of two-high rolls. As many as 15 passes may be required to reduce an ingot 21 in</w:t>
      </w:r>
      <w:r w:rsidRPr="0045790F">
        <w:rPr>
          <w:rFonts w:ascii="Times New Roman" w:hAnsi="Times New Roman" w:cs="Times New Roman"/>
          <w:sz w:val="28"/>
          <w:szCs w:val="28"/>
          <w:vertAlign w:val="superscript"/>
          <w:lang w:val="en-US"/>
        </w:rPr>
        <w:t>2</w:t>
      </w:r>
      <w:r w:rsidRPr="0045790F">
        <w:rPr>
          <w:rFonts w:ascii="Times New Roman" w:hAnsi="Times New Roman" w:cs="Times New Roman"/>
          <w:sz w:val="28"/>
          <w:szCs w:val="28"/>
          <w:lang w:val="en-US"/>
        </w:rPr>
        <w:t xml:space="preserve"> (135 cm</w:t>
      </w:r>
      <w:r w:rsidRPr="0045790F">
        <w:rPr>
          <w:rFonts w:ascii="Times New Roman" w:hAnsi="Times New Roman" w:cs="Times New Roman"/>
          <w:sz w:val="28"/>
          <w:szCs w:val="28"/>
          <w:vertAlign w:val="superscript"/>
          <w:lang w:val="en-US"/>
        </w:rPr>
        <w:t>2</w:t>
      </w:r>
      <w:r w:rsidRPr="0045790F">
        <w:rPr>
          <w:rFonts w:ascii="Times New Roman" w:hAnsi="Times New Roman" w:cs="Times New Roman"/>
          <w:sz w:val="28"/>
          <w:szCs w:val="28"/>
          <w:lang w:val="en-US"/>
        </w:rPr>
        <w:t xml:space="preserve">) in </w:t>
      </w:r>
      <w:hyperlink r:id="rId20" w:history="1">
        <w:r w:rsidRPr="0045790F">
          <w:rPr>
            <w:rStyle w:val="a5"/>
            <w:rFonts w:ascii="Times New Roman" w:hAnsi="Times New Roman" w:cs="Times New Roman"/>
            <w:bCs/>
            <w:sz w:val="28"/>
            <w:szCs w:val="28"/>
            <w:lang w:val="en-US"/>
          </w:rPr>
          <w:t>cross section</w:t>
        </w:r>
      </w:hyperlink>
      <w:r w:rsidRPr="0045790F">
        <w:rPr>
          <w:rFonts w:ascii="Times New Roman" w:hAnsi="Times New Roman" w:cs="Times New Roman"/>
          <w:sz w:val="28"/>
          <w:szCs w:val="28"/>
          <w:lang w:val="en-US"/>
        </w:rPr>
        <w:t xml:space="preserve"> to a bloom 8 in</w:t>
      </w:r>
      <w:r w:rsidRPr="0045790F">
        <w:rPr>
          <w:rFonts w:ascii="Times New Roman" w:hAnsi="Times New Roman" w:cs="Times New Roman"/>
          <w:sz w:val="28"/>
          <w:szCs w:val="28"/>
          <w:vertAlign w:val="superscript"/>
          <w:lang w:val="en-US"/>
        </w:rPr>
        <w:t>2</w:t>
      </w:r>
      <w:r w:rsidRPr="0045790F">
        <w:rPr>
          <w:rFonts w:ascii="Times New Roman" w:hAnsi="Times New Roman" w:cs="Times New Roman"/>
          <w:sz w:val="28"/>
          <w:szCs w:val="28"/>
          <w:lang w:val="en-US"/>
        </w:rPr>
        <w:t xml:space="preserve"> (52 cm</w:t>
      </w:r>
      <w:r w:rsidRPr="0045790F">
        <w:rPr>
          <w:rFonts w:ascii="Times New Roman" w:hAnsi="Times New Roman" w:cs="Times New Roman"/>
          <w:sz w:val="28"/>
          <w:szCs w:val="28"/>
          <w:vertAlign w:val="superscript"/>
          <w:lang w:val="en-US"/>
        </w:rPr>
        <w:t>2</w:t>
      </w:r>
      <w:r w:rsidRPr="0045790F">
        <w:rPr>
          <w:rFonts w:ascii="Times New Roman" w:hAnsi="Times New Roman" w:cs="Times New Roman"/>
          <w:sz w:val="28"/>
          <w:szCs w:val="28"/>
          <w:lang w:val="en-US"/>
        </w:rPr>
        <w:t xml:space="preserve">) in cross section. </w:t>
      </w:r>
    </w:p>
    <w:p w:rsidR="00FF0586" w:rsidRPr="0045790F" w:rsidRDefault="00FF0586" w:rsidP="00FF0586">
      <w:pPr>
        <w:widowControl w:val="0"/>
        <w:autoSpaceDE w:val="0"/>
        <w:autoSpaceDN w:val="0"/>
        <w:adjustRightInd w:val="0"/>
        <w:spacing w:after="0" w:line="312" w:lineRule="auto"/>
        <w:ind w:firstLine="709"/>
        <w:jc w:val="both"/>
        <w:rPr>
          <w:rFonts w:ascii="Times New Roman" w:hAnsi="Times New Roman" w:cs="Times New Roman"/>
          <w:sz w:val="28"/>
          <w:szCs w:val="28"/>
          <w:lang w:val="en-US"/>
        </w:rPr>
      </w:pPr>
      <w:r w:rsidRPr="0045790F">
        <w:rPr>
          <w:rFonts w:ascii="Times New Roman" w:hAnsi="Times New Roman" w:cs="Times New Roman"/>
          <w:sz w:val="28"/>
          <w:szCs w:val="28"/>
          <w:lang w:val="en-US"/>
        </w:rPr>
        <w:t xml:space="preserve">The two and three-high blooming mills roll the top and bottom of the steel in every pass. After one or two passes, mechanical manipulators on the runout table turn the steel to bring the side surfaces under the rolls for a more uniform material. After the steel is rolled, the uneven ends are sheared off, and the single long piece is cut into shorter lengths. The sheared off ends are reused as scrap. </w:t>
      </w:r>
    </w:p>
    <w:p w:rsidR="00FF0586" w:rsidRDefault="00FF0586" w:rsidP="0063256D">
      <w:pPr>
        <w:widowControl w:val="0"/>
        <w:autoSpaceDE w:val="0"/>
        <w:autoSpaceDN w:val="0"/>
        <w:adjustRightInd w:val="0"/>
        <w:spacing w:after="0" w:line="312" w:lineRule="auto"/>
        <w:ind w:firstLine="709"/>
        <w:jc w:val="both"/>
        <w:rPr>
          <w:rFonts w:ascii="Times New Roman" w:hAnsi="Times New Roman" w:cs="Times New Roman"/>
          <w:sz w:val="28"/>
          <w:szCs w:val="28"/>
          <w:lang w:val="uk-UA"/>
        </w:rPr>
      </w:pPr>
      <w:r w:rsidRPr="0045790F">
        <w:rPr>
          <w:rFonts w:ascii="Times New Roman" w:hAnsi="Times New Roman" w:cs="Times New Roman"/>
          <w:sz w:val="28"/>
          <w:szCs w:val="28"/>
          <w:lang w:val="en-US"/>
        </w:rPr>
        <w:t xml:space="preserve">Most of the rolls used in these mills are horizontal, but there are also vertical rolls which squeeze the blooms or slabs from the sides. High-pressure water jets are used to remove mill scale which forms on the surface. Surface defects on the finished blooms and slabs are burned off, or scarfed, with an oxygen flame. The hot lengths of steel are moved from one station to another on a series of roller conveyors. The mill operations are automatically controlled by workers in an overhead glass-enclosed room called a "pulpit." The slabs, blooms, and billets are then taken to finishing mills where they are formed into special shapes and forms such as bars, beams, plates, and sheets. The steel is still not completely "finished" but it is closer to the form in which it will eventually be used in manufactured goods. Blooms and billets are finished into </w:t>
      </w:r>
      <w:hyperlink r:id="rId21" w:history="1">
        <w:r w:rsidRPr="0045790F">
          <w:rPr>
            <w:rStyle w:val="a5"/>
            <w:rFonts w:ascii="Times New Roman" w:hAnsi="Times New Roman" w:cs="Times New Roman"/>
            <w:bCs/>
            <w:sz w:val="28"/>
            <w:szCs w:val="28"/>
            <w:lang w:val="en-US"/>
          </w:rPr>
          <w:t>rails</w:t>
        </w:r>
      </w:hyperlink>
      <w:r w:rsidRPr="0045790F">
        <w:rPr>
          <w:rFonts w:ascii="Times New Roman" w:hAnsi="Times New Roman" w:cs="Times New Roman"/>
          <w:sz w:val="28"/>
          <w:szCs w:val="28"/>
          <w:lang w:val="en-US"/>
        </w:rPr>
        <w:t>, wire rods, wires, bars, tubes, seamless pipe, and structural shapes such as I and H beams. Slabs are converted into plates, sheets, strips, and welded pipe.</w:t>
      </w:r>
    </w:p>
    <w:p w:rsidR="001C282D" w:rsidRDefault="001C282D" w:rsidP="0063256D">
      <w:pPr>
        <w:spacing w:after="0" w:line="312" w:lineRule="auto"/>
        <w:ind w:firstLine="708"/>
        <w:rPr>
          <w:rFonts w:ascii="Times New Roman" w:hAnsi="Times New Roman" w:cs="Times New Roman"/>
          <w:b/>
          <w:sz w:val="28"/>
          <w:szCs w:val="28"/>
          <w:lang w:val="uk-UA"/>
        </w:rPr>
      </w:pPr>
      <w:r>
        <w:rPr>
          <w:rFonts w:ascii="Times New Roman" w:hAnsi="Times New Roman" w:cs="Times New Roman"/>
          <w:b/>
          <w:sz w:val="28"/>
          <w:szCs w:val="28"/>
          <w:lang w:val="uk-UA"/>
        </w:rPr>
        <w:t>Практичне заняття 2. Аналіз відмінностей наукових і технічних текстів.</w:t>
      </w:r>
      <w:r w:rsidRPr="001C282D">
        <w:rPr>
          <w:rFonts w:ascii="Times New Roman" w:hAnsi="Times New Roman" w:cs="Times New Roman"/>
          <w:b/>
          <w:sz w:val="28"/>
          <w:szCs w:val="28"/>
          <w:lang w:val="uk-UA"/>
        </w:rPr>
        <w:t xml:space="preserve"> </w:t>
      </w:r>
    </w:p>
    <w:p w:rsidR="001C282D" w:rsidRDefault="001C282D" w:rsidP="0063256D">
      <w:pPr>
        <w:spacing w:after="0" w:line="312" w:lineRule="auto"/>
        <w:ind w:firstLine="708"/>
        <w:jc w:val="both"/>
        <w:rPr>
          <w:rFonts w:ascii="Times New Roman" w:hAnsi="Times New Roman" w:cs="Times New Roman"/>
          <w:sz w:val="28"/>
          <w:szCs w:val="28"/>
          <w:lang w:val="uk-UA"/>
        </w:rPr>
      </w:pPr>
      <w:r w:rsidRPr="003E68F8">
        <w:rPr>
          <w:rFonts w:ascii="Times New Roman" w:hAnsi="Times New Roman" w:cs="Times New Roman"/>
          <w:b/>
          <w:sz w:val="28"/>
          <w:szCs w:val="28"/>
          <w:lang w:val="uk-UA"/>
        </w:rPr>
        <w:t>Мета:</w:t>
      </w:r>
      <w:r w:rsidRPr="008E2004">
        <w:rPr>
          <w:rFonts w:ascii="Times New Roman" w:hAnsi="Times New Roman" w:cs="Times New Roman"/>
          <w:sz w:val="28"/>
          <w:szCs w:val="28"/>
          <w:lang w:val="uk-UA"/>
        </w:rPr>
        <w:t xml:space="preserve"> </w:t>
      </w:r>
      <w:r w:rsidR="008E2004" w:rsidRPr="008E2004">
        <w:rPr>
          <w:rFonts w:ascii="Times New Roman" w:hAnsi="Times New Roman" w:cs="Times New Roman"/>
          <w:sz w:val="28"/>
          <w:szCs w:val="28"/>
          <w:lang w:val="uk-UA"/>
        </w:rPr>
        <w:t xml:space="preserve">навчитися знаходити </w:t>
      </w:r>
      <w:r w:rsidRPr="001C282D">
        <w:rPr>
          <w:rFonts w:ascii="Times New Roman" w:hAnsi="Times New Roman" w:cs="Times New Roman"/>
          <w:sz w:val="28"/>
          <w:szCs w:val="28"/>
          <w:lang w:val="uk-UA"/>
        </w:rPr>
        <w:t>основн</w:t>
      </w:r>
      <w:r w:rsidR="008E2004">
        <w:rPr>
          <w:rFonts w:ascii="Times New Roman" w:hAnsi="Times New Roman" w:cs="Times New Roman"/>
          <w:sz w:val="28"/>
          <w:szCs w:val="28"/>
          <w:lang w:val="uk-UA"/>
        </w:rPr>
        <w:t>і</w:t>
      </w:r>
      <w:r w:rsidRPr="001C282D">
        <w:rPr>
          <w:rFonts w:ascii="Times New Roman" w:hAnsi="Times New Roman" w:cs="Times New Roman"/>
          <w:sz w:val="28"/>
          <w:szCs w:val="28"/>
          <w:lang w:val="uk-UA"/>
        </w:rPr>
        <w:t xml:space="preserve"> відмінност</w:t>
      </w:r>
      <w:r w:rsidR="008E2004">
        <w:rPr>
          <w:rFonts w:ascii="Times New Roman" w:hAnsi="Times New Roman" w:cs="Times New Roman"/>
          <w:sz w:val="28"/>
          <w:szCs w:val="28"/>
          <w:lang w:val="uk-UA"/>
        </w:rPr>
        <w:t>і</w:t>
      </w:r>
      <w:r w:rsidRPr="001C282D">
        <w:rPr>
          <w:rFonts w:ascii="Times New Roman" w:hAnsi="Times New Roman" w:cs="Times New Roman"/>
          <w:sz w:val="28"/>
          <w:szCs w:val="28"/>
          <w:lang w:val="uk-UA"/>
        </w:rPr>
        <w:t xml:space="preserve"> наукових і технічних текстів</w:t>
      </w:r>
      <w:r w:rsidR="008E2004">
        <w:rPr>
          <w:rFonts w:ascii="Times New Roman" w:hAnsi="Times New Roman" w:cs="Times New Roman"/>
          <w:sz w:val="28"/>
          <w:szCs w:val="28"/>
          <w:lang w:val="uk-UA"/>
        </w:rPr>
        <w:t xml:space="preserve"> шляхом здійснення</w:t>
      </w:r>
      <w:r w:rsidRPr="001C282D">
        <w:rPr>
          <w:rFonts w:ascii="Times New Roman" w:hAnsi="Times New Roman" w:cs="Times New Roman"/>
          <w:sz w:val="28"/>
          <w:szCs w:val="28"/>
          <w:lang w:val="uk-UA"/>
        </w:rPr>
        <w:t xml:space="preserve"> порівняльн</w:t>
      </w:r>
      <w:r w:rsidR="008E2004">
        <w:rPr>
          <w:rFonts w:ascii="Times New Roman" w:hAnsi="Times New Roman" w:cs="Times New Roman"/>
          <w:sz w:val="28"/>
          <w:szCs w:val="28"/>
          <w:lang w:val="uk-UA"/>
        </w:rPr>
        <w:t>ого</w:t>
      </w:r>
      <w:r w:rsidRPr="001C282D">
        <w:rPr>
          <w:rFonts w:ascii="Times New Roman" w:hAnsi="Times New Roman" w:cs="Times New Roman"/>
          <w:sz w:val="28"/>
          <w:szCs w:val="28"/>
          <w:lang w:val="uk-UA"/>
        </w:rPr>
        <w:t xml:space="preserve"> аналіз</w:t>
      </w:r>
      <w:r w:rsidR="008E2004">
        <w:rPr>
          <w:rFonts w:ascii="Times New Roman" w:hAnsi="Times New Roman" w:cs="Times New Roman"/>
          <w:sz w:val="28"/>
          <w:szCs w:val="28"/>
          <w:lang w:val="uk-UA"/>
        </w:rPr>
        <w:t>у</w:t>
      </w:r>
      <w:r w:rsidRPr="001C282D">
        <w:rPr>
          <w:rFonts w:ascii="Times New Roman" w:hAnsi="Times New Roman" w:cs="Times New Roman"/>
          <w:sz w:val="28"/>
          <w:szCs w:val="28"/>
          <w:lang w:val="uk-UA"/>
        </w:rPr>
        <w:t xml:space="preserve"> автентичних наукових і технічних текстів</w:t>
      </w:r>
      <w:r w:rsidR="008E2004">
        <w:rPr>
          <w:rFonts w:ascii="Times New Roman" w:hAnsi="Times New Roman" w:cs="Times New Roman"/>
          <w:sz w:val="28"/>
          <w:szCs w:val="28"/>
          <w:lang w:val="uk-UA"/>
        </w:rPr>
        <w:t>;</w:t>
      </w:r>
      <w:r w:rsidRPr="001C282D">
        <w:rPr>
          <w:rFonts w:ascii="Times New Roman" w:hAnsi="Times New Roman" w:cs="Times New Roman"/>
          <w:sz w:val="28"/>
          <w:szCs w:val="28"/>
          <w:lang w:val="uk-UA"/>
        </w:rPr>
        <w:t xml:space="preserve"> </w:t>
      </w:r>
      <w:r>
        <w:rPr>
          <w:rFonts w:ascii="Times New Roman" w:hAnsi="Times New Roman" w:cs="Times New Roman"/>
          <w:sz w:val="28"/>
          <w:szCs w:val="28"/>
          <w:lang w:val="uk-UA"/>
        </w:rPr>
        <w:t>робот</w:t>
      </w:r>
      <w:r w:rsidR="008E2004">
        <w:rPr>
          <w:rFonts w:ascii="Times New Roman" w:hAnsi="Times New Roman" w:cs="Times New Roman"/>
          <w:sz w:val="28"/>
          <w:szCs w:val="28"/>
          <w:lang w:val="uk-UA"/>
        </w:rPr>
        <w:t>а</w:t>
      </w:r>
      <w:r>
        <w:rPr>
          <w:rFonts w:ascii="Times New Roman" w:hAnsi="Times New Roman" w:cs="Times New Roman"/>
          <w:sz w:val="28"/>
          <w:szCs w:val="28"/>
          <w:lang w:val="uk-UA"/>
        </w:rPr>
        <w:t xml:space="preserve"> з паралельними текстами.</w:t>
      </w:r>
    </w:p>
    <w:p w:rsidR="001C282D" w:rsidRDefault="001C282D" w:rsidP="0063256D">
      <w:pPr>
        <w:widowControl w:val="0"/>
        <w:autoSpaceDE w:val="0"/>
        <w:autoSpaceDN w:val="0"/>
        <w:adjustRightInd w:val="0"/>
        <w:spacing w:after="0" w:line="312" w:lineRule="auto"/>
        <w:ind w:firstLine="709"/>
        <w:jc w:val="center"/>
        <w:rPr>
          <w:rFonts w:ascii="Times New Roman" w:eastAsia="Times New Roman" w:hAnsi="Times New Roman" w:cs="Times New Roman"/>
          <w:b/>
          <w:sz w:val="28"/>
          <w:szCs w:val="28"/>
          <w:lang w:val="uk-UA"/>
        </w:rPr>
      </w:pPr>
      <w:r w:rsidRPr="003E68F8">
        <w:rPr>
          <w:rFonts w:ascii="Times New Roman" w:eastAsia="Times New Roman" w:hAnsi="Times New Roman" w:cs="Times New Roman"/>
          <w:b/>
          <w:sz w:val="28"/>
          <w:szCs w:val="28"/>
          <w:lang w:val="uk-UA"/>
        </w:rPr>
        <w:t>Короткі теоретичні відомості</w:t>
      </w:r>
    </w:p>
    <w:p w:rsidR="0063256D" w:rsidRPr="0063256D" w:rsidRDefault="0063256D" w:rsidP="0063256D">
      <w:pPr>
        <w:spacing w:after="0" w:line="312" w:lineRule="auto"/>
        <w:ind w:firstLine="708"/>
        <w:jc w:val="both"/>
        <w:rPr>
          <w:rFonts w:ascii="Times New Roman" w:eastAsia="Calibri" w:hAnsi="Times New Roman" w:cs="Times New Roman"/>
          <w:caps/>
          <w:sz w:val="28"/>
          <w:szCs w:val="28"/>
          <w:lang w:val="uk-UA"/>
        </w:rPr>
      </w:pPr>
      <w:r w:rsidRPr="0063256D">
        <w:rPr>
          <w:rFonts w:ascii="Times New Roman" w:hAnsi="Times New Roman" w:cs="Times New Roman"/>
          <w:sz w:val="28"/>
          <w:szCs w:val="28"/>
        </w:rPr>
        <w:t>Для кращ</w:t>
      </w:r>
      <w:r>
        <w:rPr>
          <w:rFonts w:ascii="Times New Roman" w:hAnsi="Times New Roman" w:cs="Times New Roman"/>
          <w:sz w:val="28"/>
          <w:szCs w:val="28"/>
          <w:lang w:val="uk-UA"/>
        </w:rPr>
        <w:t>ого</w:t>
      </w:r>
      <w:r w:rsidRPr="0063256D">
        <w:rPr>
          <w:rFonts w:ascii="Times New Roman" w:hAnsi="Times New Roman" w:cs="Times New Roman"/>
          <w:sz w:val="28"/>
          <w:szCs w:val="28"/>
        </w:rPr>
        <w:t xml:space="preserve"> роз</w:t>
      </w:r>
      <w:r>
        <w:rPr>
          <w:rFonts w:ascii="Times New Roman" w:hAnsi="Times New Roman" w:cs="Times New Roman"/>
          <w:sz w:val="28"/>
          <w:szCs w:val="28"/>
          <w:lang w:val="uk-UA"/>
        </w:rPr>
        <w:t>уміння</w:t>
      </w:r>
      <w:r w:rsidRPr="0063256D">
        <w:rPr>
          <w:rFonts w:ascii="Times New Roman" w:hAnsi="Times New Roman" w:cs="Times New Roman"/>
          <w:sz w:val="28"/>
          <w:szCs w:val="28"/>
        </w:rPr>
        <w:t xml:space="preserve"> понять «науковий» та «технічний», звернемося до тлумачних словників. Наприклад, електронний тлумачний словник “</w:t>
      </w:r>
      <w:r>
        <w:rPr>
          <w:rFonts w:ascii="Times New Roman" w:hAnsi="Times New Roman" w:cs="Times New Roman"/>
          <w:sz w:val="28"/>
          <w:szCs w:val="28"/>
        </w:rPr>
        <w:t xml:space="preserve">The Free Dictionary </w:t>
      </w:r>
      <w:r>
        <w:rPr>
          <w:rFonts w:ascii="Times New Roman" w:hAnsi="Times New Roman" w:cs="Times New Roman"/>
          <w:sz w:val="28"/>
          <w:szCs w:val="28"/>
          <w:lang w:val="en-US"/>
        </w:rPr>
        <w:t>b</w:t>
      </w:r>
      <w:r w:rsidRPr="0063256D">
        <w:rPr>
          <w:rFonts w:ascii="Times New Roman" w:hAnsi="Times New Roman" w:cs="Times New Roman"/>
          <w:sz w:val="28"/>
          <w:szCs w:val="28"/>
        </w:rPr>
        <w:t>y Farlex” до наукових відносить знання, отримані шляхом спостереження, визначення, опису, експериментального дослідження</w:t>
      </w:r>
      <w:r>
        <w:rPr>
          <w:rFonts w:ascii="Times New Roman" w:hAnsi="Times New Roman" w:cs="Times New Roman"/>
          <w:sz w:val="28"/>
          <w:szCs w:val="28"/>
        </w:rPr>
        <w:t xml:space="preserve"> та теоретичного пояснення явищ</w:t>
      </w:r>
      <w:r w:rsidRPr="0063256D">
        <w:rPr>
          <w:rFonts w:ascii="Times New Roman" w:hAnsi="Times New Roman" w:cs="Times New Roman"/>
          <w:sz w:val="28"/>
          <w:szCs w:val="28"/>
        </w:rPr>
        <w:t>. Натомість поняття «технічний» визначається у Co</w:t>
      </w:r>
      <w:r>
        <w:rPr>
          <w:rFonts w:ascii="Times New Roman" w:hAnsi="Times New Roman" w:cs="Times New Roman"/>
          <w:sz w:val="28"/>
          <w:szCs w:val="28"/>
          <w:lang w:val="uk-UA"/>
        </w:rPr>
        <w:t>і</w:t>
      </w:r>
      <w:r w:rsidRPr="0063256D">
        <w:rPr>
          <w:rFonts w:ascii="Times New Roman" w:hAnsi="Times New Roman" w:cs="Times New Roman"/>
          <w:sz w:val="28"/>
          <w:szCs w:val="28"/>
        </w:rPr>
        <w:t>ncise Oxford English Dictionary як «застосування наукових знань для практичної мети». Тобто, можемо стверджувати, що переклад наукової літератури стосується власне самої теоретичної науки, її досліджень, припущень, гіпотез, а технічний переклад пов'язаний із тим, як наукові знання</w:t>
      </w:r>
      <w:r>
        <w:rPr>
          <w:rFonts w:ascii="Times New Roman" w:hAnsi="Times New Roman" w:cs="Times New Roman"/>
          <w:sz w:val="28"/>
          <w:szCs w:val="28"/>
          <w:lang w:val="uk-UA"/>
        </w:rPr>
        <w:t xml:space="preserve"> </w:t>
      </w:r>
      <w:r w:rsidRPr="0063256D">
        <w:rPr>
          <w:rFonts w:ascii="Times New Roman" w:hAnsi="Times New Roman" w:cs="Times New Roman"/>
          <w:sz w:val="28"/>
          <w:szCs w:val="28"/>
        </w:rPr>
        <w:t>використовуються на практиці, у різного роду механізмах, приладах тощо. Наукові тексти є більш абстрактними у порівнянні з іншими типами текстів. Технічні тексти є натомість набагато конкретнішими.</w:t>
      </w:r>
      <w:r>
        <w:rPr>
          <w:rFonts w:ascii="Times New Roman" w:hAnsi="Times New Roman" w:cs="Times New Roman"/>
          <w:sz w:val="28"/>
          <w:szCs w:val="28"/>
          <w:lang w:val="uk-UA"/>
        </w:rPr>
        <w:t xml:space="preserve"> </w:t>
      </w:r>
    </w:p>
    <w:p w:rsidR="0063256D" w:rsidRDefault="0063256D" w:rsidP="0063256D">
      <w:pPr>
        <w:widowControl w:val="0"/>
        <w:autoSpaceDE w:val="0"/>
        <w:autoSpaceDN w:val="0"/>
        <w:adjustRightInd w:val="0"/>
        <w:spacing w:after="0" w:line="312" w:lineRule="auto"/>
        <w:jc w:val="both"/>
        <w:rPr>
          <w:rFonts w:ascii="Times New Roman" w:eastAsia="Times New Roman" w:hAnsi="Times New Roman" w:cs="Times New Roman"/>
          <w:color w:val="000000"/>
          <w:spacing w:val="6"/>
          <w:sz w:val="28"/>
          <w:szCs w:val="28"/>
          <w:lang w:val="uk-UA"/>
        </w:rPr>
      </w:pPr>
      <w:r w:rsidRPr="00374723">
        <w:rPr>
          <w:rFonts w:ascii="Times New Roman" w:eastAsia="Times New Roman" w:hAnsi="Times New Roman" w:cs="Times New Roman"/>
          <w:b/>
          <w:color w:val="000000"/>
          <w:spacing w:val="6"/>
          <w:sz w:val="28"/>
          <w:szCs w:val="28"/>
          <w:lang w:val="uk-UA"/>
        </w:rPr>
        <w:t>Практичне завдання:</w:t>
      </w:r>
      <w:r>
        <w:rPr>
          <w:rFonts w:ascii="Times New Roman" w:eastAsia="Times New Roman" w:hAnsi="Times New Roman" w:cs="Times New Roman"/>
          <w:b/>
          <w:color w:val="000000"/>
          <w:spacing w:val="6"/>
          <w:sz w:val="28"/>
          <w:szCs w:val="28"/>
          <w:lang w:val="uk-UA"/>
        </w:rPr>
        <w:t xml:space="preserve"> </w:t>
      </w:r>
      <w:r>
        <w:rPr>
          <w:rFonts w:ascii="Times New Roman" w:eastAsia="Times New Roman" w:hAnsi="Times New Roman" w:cs="Times New Roman"/>
          <w:color w:val="000000"/>
          <w:spacing w:val="6"/>
          <w:sz w:val="28"/>
          <w:szCs w:val="28"/>
          <w:lang w:val="uk-UA"/>
        </w:rPr>
        <w:t>із добірки статей, що представив викладач знайдіть ті, що належать до наукових і ті, що належать до технічних текстів. Поясніть свою точку зору.</w:t>
      </w:r>
    </w:p>
    <w:p w:rsidR="00000B9D" w:rsidRPr="00000B9D" w:rsidRDefault="00000B9D" w:rsidP="00000B9D">
      <w:pPr>
        <w:spacing w:after="0" w:line="312" w:lineRule="auto"/>
        <w:ind w:firstLine="708"/>
        <w:rPr>
          <w:rFonts w:ascii="Times New Roman" w:hAnsi="Times New Roman" w:cs="Times New Roman"/>
          <w:b/>
          <w:sz w:val="28"/>
          <w:szCs w:val="28"/>
          <w:lang w:val="uk-UA"/>
        </w:rPr>
      </w:pPr>
      <w:r>
        <w:rPr>
          <w:rFonts w:ascii="Times New Roman" w:hAnsi="Times New Roman" w:cs="Times New Roman"/>
          <w:b/>
          <w:sz w:val="28"/>
          <w:szCs w:val="28"/>
          <w:lang w:val="uk-UA"/>
        </w:rPr>
        <w:t xml:space="preserve">Практичне заняття 3. </w:t>
      </w:r>
      <w:r w:rsidRPr="00EA2829">
        <w:rPr>
          <w:rFonts w:ascii="Times New Roman" w:hAnsi="Times New Roman" w:cs="Times New Roman"/>
          <w:b/>
          <w:sz w:val="28"/>
          <w:szCs w:val="28"/>
        </w:rPr>
        <w:t>Типи технічних текстів</w:t>
      </w:r>
      <w:r w:rsidRPr="00EA2829">
        <w:rPr>
          <w:rFonts w:ascii="Times New Roman" w:hAnsi="Times New Roman" w:cs="Times New Roman"/>
          <w:b/>
          <w:sz w:val="28"/>
          <w:szCs w:val="28"/>
          <w:lang w:val="uk-UA"/>
        </w:rPr>
        <w:t>.</w:t>
      </w:r>
      <w:r w:rsidRPr="00EA2829">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w:t>
      </w:r>
    </w:p>
    <w:p w:rsidR="00000B9D" w:rsidRDefault="00000B9D" w:rsidP="00000B9D">
      <w:pPr>
        <w:spacing w:after="0" w:line="312" w:lineRule="auto"/>
        <w:ind w:firstLine="708"/>
        <w:jc w:val="both"/>
        <w:rPr>
          <w:rFonts w:ascii="Times New Roman" w:hAnsi="Times New Roman" w:cs="Times New Roman"/>
          <w:sz w:val="28"/>
          <w:szCs w:val="28"/>
          <w:lang w:val="uk-UA"/>
        </w:rPr>
      </w:pPr>
      <w:r w:rsidRPr="003E68F8">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w:t>
      </w:r>
      <w:r w:rsidRPr="00000B9D">
        <w:rPr>
          <w:rFonts w:ascii="Times New Roman" w:hAnsi="Times New Roman" w:cs="Times New Roman"/>
          <w:sz w:val="28"/>
          <w:szCs w:val="28"/>
          <w:lang w:val="uk-UA"/>
        </w:rPr>
        <w:t xml:space="preserve">за </w:t>
      </w:r>
      <w:r>
        <w:rPr>
          <w:rFonts w:ascii="Times New Roman" w:hAnsi="Times New Roman" w:cs="Times New Roman"/>
          <w:sz w:val="28"/>
          <w:szCs w:val="28"/>
          <w:lang w:val="uk-UA"/>
        </w:rPr>
        <w:t>допомогою роботи з паралельними текстами навчитися розрізняти різні типи технічних текстів.</w:t>
      </w:r>
    </w:p>
    <w:p w:rsidR="00000B9D" w:rsidRDefault="00000B9D" w:rsidP="006B4EC3">
      <w:pPr>
        <w:widowControl w:val="0"/>
        <w:autoSpaceDE w:val="0"/>
        <w:autoSpaceDN w:val="0"/>
        <w:adjustRightInd w:val="0"/>
        <w:spacing w:after="0" w:line="312" w:lineRule="auto"/>
        <w:ind w:firstLine="709"/>
        <w:jc w:val="center"/>
        <w:rPr>
          <w:rFonts w:ascii="Times New Roman" w:eastAsia="Times New Roman" w:hAnsi="Times New Roman" w:cs="Times New Roman"/>
          <w:b/>
          <w:sz w:val="28"/>
          <w:szCs w:val="28"/>
          <w:lang w:val="uk-UA"/>
        </w:rPr>
      </w:pPr>
      <w:r w:rsidRPr="003E68F8">
        <w:rPr>
          <w:rFonts w:ascii="Times New Roman" w:eastAsia="Times New Roman" w:hAnsi="Times New Roman" w:cs="Times New Roman"/>
          <w:b/>
          <w:sz w:val="28"/>
          <w:szCs w:val="28"/>
          <w:lang w:val="uk-UA"/>
        </w:rPr>
        <w:t>Короткі теоретичні відомості</w:t>
      </w:r>
    </w:p>
    <w:p w:rsidR="00552DAA" w:rsidRPr="00552DAA" w:rsidRDefault="00552DAA" w:rsidP="00552DAA">
      <w:pPr>
        <w:spacing w:after="0" w:line="312" w:lineRule="auto"/>
        <w:jc w:val="both"/>
        <w:rPr>
          <w:rFonts w:ascii="Times New Roman" w:eastAsia="Calibri" w:hAnsi="Times New Roman" w:cs="Times New Roman"/>
          <w:caps/>
          <w:sz w:val="28"/>
          <w:szCs w:val="28"/>
        </w:rPr>
      </w:pPr>
      <w:r>
        <w:rPr>
          <w:rFonts w:ascii="Times New Roman" w:hAnsi="Times New Roman" w:cs="Times New Roman"/>
          <w:sz w:val="28"/>
          <w:szCs w:val="28"/>
        </w:rPr>
        <w:t xml:space="preserve">Як стверджує </w:t>
      </w:r>
      <w:r>
        <w:rPr>
          <w:rFonts w:ascii="Times New Roman" w:hAnsi="Times New Roman" w:cs="Times New Roman"/>
          <w:sz w:val="28"/>
          <w:szCs w:val="28"/>
          <w:lang w:val="uk-UA"/>
        </w:rPr>
        <w:t>С</w:t>
      </w:r>
      <w:r w:rsidRPr="00552DAA">
        <w:rPr>
          <w:rFonts w:ascii="Times New Roman" w:hAnsi="Times New Roman" w:cs="Times New Roman"/>
          <w:sz w:val="28"/>
          <w:szCs w:val="28"/>
        </w:rPr>
        <w:t>.</w:t>
      </w:r>
      <w:r>
        <w:rPr>
          <w:rFonts w:ascii="Times New Roman" w:hAnsi="Times New Roman" w:cs="Times New Roman"/>
          <w:sz w:val="28"/>
          <w:szCs w:val="28"/>
          <w:lang w:val="uk-UA"/>
        </w:rPr>
        <w:t>А</w:t>
      </w:r>
      <w:r w:rsidR="003E666E">
        <w:rPr>
          <w:rFonts w:ascii="Times New Roman" w:hAnsi="Times New Roman" w:cs="Times New Roman"/>
          <w:sz w:val="28"/>
          <w:szCs w:val="28"/>
        </w:rPr>
        <w:t xml:space="preserve">. </w:t>
      </w:r>
      <w:r w:rsidR="003E666E">
        <w:rPr>
          <w:rFonts w:ascii="Times New Roman" w:hAnsi="Times New Roman" w:cs="Times New Roman"/>
          <w:sz w:val="28"/>
          <w:szCs w:val="28"/>
          <w:lang w:val="uk-UA"/>
        </w:rPr>
        <w:t>Х</w:t>
      </w:r>
      <w:r w:rsidRPr="00552DAA">
        <w:rPr>
          <w:rFonts w:ascii="Times New Roman" w:hAnsi="Times New Roman" w:cs="Times New Roman"/>
          <w:sz w:val="28"/>
          <w:szCs w:val="28"/>
        </w:rPr>
        <w:t>оменко, до технічної літератури відносяться такі види текстів</w:t>
      </w:r>
      <w:r w:rsidRPr="00552DAA">
        <w:rPr>
          <w:rFonts w:ascii="Times New Roman" w:eastAsia="Calibri" w:hAnsi="Times New Roman" w:cs="Times New Roman"/>
          <w:caps/>
          <w:sz w:val="28"/>
          <w:szCs w:val="28"/>
        </w:rPr>
        <w:t>:</w:t>
      </w:r>
    </w:p>
    <w:p w:rsidR="00552DAA" w:rsidRPr="00552DAA" w:rsidRDefault="00552DAA" w:rsidP="00552DAA">
      <w:pPr>
        <w:spacing w:after="0" w:line="312" w:lineRule="auto"/>
        <w:jc w:val="both"/>
        <w:rPr>
          <w:rFonts w:ascii="Times New Roman" w:eastAsia="Calibri" w:hAnsi="Times New Roman" w:cs="Times New Roman"/>
          <w:caps/>
          <w:sz w:val="28"/>
          <w:szCs w:val="28"/>
        </w:rPr>
      </w:pPr>
      <w:r w:rsidRPr="00552DAA">
        <w:rPr>
          <w:rFonts w:ascii="Times New Roman" w:hAnsi="Times New Roman" w:cs="Times New Roman"/>
          <w:sz w:val="28"/>
          <w:szCs w:val="28"/>
        </w:rPr>
        <w:t xml:space="preserve">– власне науково-технічна література (монографії, збірники, статті, </w:t>
      </w:r>
      <w:r>
        <w:rPr>
          <w:rFonts w:ascii="Times New Roman" w:hAnsi="Times New Roman" w:cs="Times New Roman"/>
          <w:sz w:val="28"/>
          <w:szCs w:val="28"/>
          <w:lang w:val="uk-UA"/>
        </w:rPr>
        <w:t>п</w:t>
      </w:r>
      <w:r w:rsidRPr="00552DAA">
        <w:rPr>
          <w:rFonts w:ascii="Times New Roman" w:hAnsi="Times New Roman" w:cs="Times New Roman"/>
          <w:sz w:val="28"/>
          <w:szCs w:val="28"/>
        </w:rPr>
        <w:t>рисвячені різним проблемам технічних наук);</w:t>
      </w:r>
    </w:p>
    <w:p w:rsidR="00552DAA" w:rsidRPr="00552DAA" w:rsidRDefault="00552DAA" w:rsidP="00552DAA">
      <w:pPr>
        <w:spacing w:after="0" w:line="312" w:lineRule="auto"/>
        <w:jc w:val="both"/>
        <w:rPr>
          <w:rFonts w:ascii="Times New Roman" w:eastAsia="Calibri" w:hAnsi="Times New Roman" w:cs="Times New Roman"/>
          <w:caps/>
          <w:sz w:val="28"/>
          <w:szCs w:val="28"/>
        </w:rPr>
      </w:pPr>
      <w:r w:rsidRPr="00552DAA">
        <w:rPr>
          <w:rFonts w:ascii="Times New Roman" w:hAnsi="Times New Roman" w:cs="Times New Roman"/>
          <w:sz w:val="28"/>
          <w:szCs w:val="28"/>
        </w:rPr>
        <w:t>– навчальна література з технічних наук (підручники, посібники, довідники тощо)</w:t>
      </w:r>
      <w:r w:rsidRPr="00552DAA">
        <w:rPr>
          <w:rFonts w:ascii="Times New Roman" w:eastAsia="Calibri" w:hAnsi="Times New Roman" w:cs="Times New Roman"/>
          <w:caps/>
          <w:sz w:val="28"/>
          <w:szCs w:val="28"/>
        </w:rPr>
        <w:t>;</w:t>
      </w:r>
    </w:p>
    <w:p w:rsidR="00552DAA" w:rsidRPr="00552DAA" w:rsidRDefault="00552DAA" w:rsidP="00552DAA">
      <w:pPr>
        <w:spacing w:after="0" w:line="312" w:lineRule="auto"/>
        <w:jc w:val="both"/>
        <w:rPr>
          <w:rFonts w:ascii="Times New Roman" w:eastAsia="Calibri" w:hAnsi="Times New Roman" w:cs="Times New Roman"/>
          <w:caps/>
          <w:sz w:val="28"/>
          <w:szCs w:val="28"/>
        </w:rPr>
      </w:pPr>
      <w:r w:rsidRPr="00552DAA">
        <w:rPr>
          <w:rFonts w:ascii="Times New Roman" w:hAnsi="Times New Roman" w:cs="Times New Roman"/>
          <w:sz w:val="28"/>
          <w:szCs w:val="28"/>
        </w:rPr>
        <w:t>– науково-популярна література з різних галузей техніки;</w:t>
      </w:r>
    </w:p>
    <w:p w:rsidR="00552DAA" w:rsidRPr="00552DAA" w:rsidRDefault="00552DAA" w:rsidP="00552DAA">
      <w:pPr>
        <w:spacing w:after="0" w:line="312" w:lineRule="auto"/>
        <w:jc w:val="both"/>
        <w:rPr>
          <w:rFonts w:ascii="Times New Roman" w:eastAsia="Calibri" w:hAnsi="Times New Roman" w:cs="Times New Roman"/>
          <w:caps/>
          <w:sz w:val="28"/>
          <w:szCs w:val="28"/>
        </w:rPr>
      </w:pPr>
      <w:r w:rsidRPr="00552DAA">
        <w:rPr>
          <w:rFonts w:ascii="Times New Roman" w:hAnsi="Times New Roman" w:cs="Times New Roman"/>
          <w:sz w:val="28"/>
          <w:szCs w:val="28"/>
        </w:rPr>
        <w:t>– технічна та товаросупроводжувальна документація;</w:t>
      </w:r>
    </w:p>
    <w:p w:rsidR="006B4EC3" w:rsidRDefault="00552DAA" w:rsidP="00552DAA">
      <w:pPr>
        <w:widowControl w:val="0"/>
        <w:autoSpaceDE w:val="0"/>
        <w:autoSpaceDN w:val="0"/>
        <w:adjustRightInd w:val="0"/>
        <w:spacing w:after="0" w:line="312" w:lineRule="auto"/>
        <w:jc w:val="both"/>
        <w:rPr>
          <w:rFonts w:ascii="Times New Roman" w:hAnsi="Times New Roman" w:cs="Times New Roman"/>
          <w:sz w:val="28"/>
          <w:szCs w:val="28"/>
          <w:lang w:val="uk-UA"/>
        </w:rPr>
      </w:pPr>
      <w:r w:rsidRPr="00552DAA">
        <w:rPr>
          <w:rFonts w:ascii="Times New Roman" w:hAnsi="Times New Roman" w:cs="Times New Roman"/>
          <w:sz w:val="28"/>
          <w:szCs w:val="28"/>
        </w:rPr>
        <w:t>– технічні рекламні матеріали (брошури, проспекти, каталоги фірм)</w:t>
      </w:r>
      <w:r>
        <w:rPr>
          <w:rFonts w:ascii="Times New Roman" w:hAnsi="Times New Roman" w:cs="Times New Roman"/>
          <w:sz w:val="28"/>
          <w:szCs w:val="28"/>
          <w:lang w:val="uk-UA"/>
        </w:rPr>
        <w:t xml:space="preserve">. </w:t>
      </w:r>
    </w:p>
    <w:p w:rsidR="00552DAA" w:rsidRPr="00552DAA" w:rsidRDefault="00552DAA" w:rsidP="00552DAA">
      <w:pPr>
        <w:widowControl w:val="0"/>
        <w:autoSpaceDE w:val="0"/>
        <w:autoSpaceDN w:val="0"/>
        <w:adjustRightInd w:val="0"/>
        <w:spacing w:after="0" w:line="312" w:lineRule="auto"/>
        <w:jc w:val="both"/>
        <w:rPr>
          <w:rFonts w:ascii="Times New Roman" w:eastAsia="Times New Roman" w:hAnsi="Times New Roman" w:cs="Times New Roman"/>
          <w:spacing w:val="-2"/>
          <w:sz w:val="28"/>
          <w:szCs w:val="28"/>
          <w:lang w:val="uk-UA"/>
        </w:rPr>
      </w:pPr>
      <w:r w:rsidRPr="00374723">
        <w:rPr>
          <w:rFonts w:ascii="Times New Roman" w:eastAsia="Times New Roman" w:hAnsi="Times New Roman" w:cs="Times New Roman"/>
          <w:b/>
          <w:color w:val="000000"/>
          <w:spacing w:val="6"/>
          <w:sz w:val="28"/>
          <w:szCs w:val="28"/>
          <w:lang w:val="uk-UA"/>
        </w:rPr>
        <w:t>Практичне завдання:</w:t>
      </w:r>
      <w:r>
        <w:rPr>
          <w:rFonts w:ascii="Times New Roman" w:eastAsia="Times New Roman" w:hAnsi="Times New Roman" w:cs="Times New Roman"/>
          <w:b/>
          <w:color w:val="000000"/>
          <w:spacing w:val="6"/>
          <w:sz w:val="28"/>
          <w:szCs w:val="28"/>
          <w:lang w:val="uk-UA"/>
        </w:rPr>
        <w:t xml:space="preserve"> </w:t>
      </w:r>
      <w:r>
        <w:rPr>
          <w:rFonts w:ascii="Times New Roman" w:eastAsia="Times New Roman" w:hAnsi="Times New Roman" w:cs="Times New Roman"/>
          <w:color w:val="000000"/>
          <w:spacing w:val="6"/>
          <w:sz w:val="28"/>
          <w:szCs w:val="28"/>
          <w:lang w:val="uk-UA"/>
        </w:rPr>
        <w:t xml:space="preserve">із добірки статей, що представив викладач знайдіть різні види технічних текстів, проаналізуйте їх загальні властивості за наступними критеріями: лексика (наявність термінів, загальнонаукової лексики, абревіатур, скорочень); граматика (часові форми дієслів, стан, наявність складного підмету, обставини, модальних дієслів); синтаксис (характер речень, тип зв‘язку у складних реченнях). </w:t>
      </w:r>
    </w:p>
    <w:p w:rsidR="00FF0586" w:rsidRPr="003E68F8" w:rsidRDefault="00596260" w:rsidP="00552DAA">
      <w:pPr>
        <w:spacing w:after="0" w:line="312" w:lineRule="auto"/>
        <w:ind w:firstLine="709"/>
        <w:rPr>
          <w:rFonts w:ascii="Times New Roman" w:hAnsi="Times New Roman" w:cs="Times New Roman"/>
          <w:b/>
          <w:sz w:val="28"/>
          <w:szCs w:val="28"/>
          <w:lang w:val="uk-UA"/>
        </w:rPr>
      </w:pPr>
      <w:r>
        <w:rPr>
          <w:rFonts w:ascii="Times New Roman" w:hAnsi="Times New Roman" w:cs="Times New Roman"/>
          <w:b/>
          <w:sz w:val="28"/>
          <w:szCs w:val="28"/>
          <w:lang w:val="uk-UA"/>
        </w:rPr>
        <w:t>Практичне заняття 4</w:t>
      </w:r>
      <w:r w:rsidR="00FF0586">
        <w:rPr>
          <w:rFonts w:ascii="Times New Roman" w:hAnsi="Times New Roman" w:cs="Times New Roman"/>
          <w:b/>
          <w:sz w:val="28"/>
          <w:szCs w:val="28"/>
          <w:lang w:val="uk-UA"/>
        </w:rPr>
        <w:t>. Основи</w:t>
      </w:r>
      <w:r w:rsidR="00FF0586" w:rsidRPr="00FA7B5A">
        <w:rPr>
          <w:rFonts w:ascii="Times New Roman" w:hAnsi="Times New Roman" w:cs="Times New Roman"/>
          <w:b/>
          <w:sz w:val="28"/>
          <w:szCs w:val="28"/>
          <w:lang w:val="uk-UA"/>
        </w:rPr>
        <w:t xml:space="preserve"> редагування перекладних текстів.</w:t>
      </w:r>
    </w:p>
    <w:p w:rsidR="00FF0586" w:rsidRDefault="00FF0586" w:rsidP="00FF0586">
      <w:pPr>
        <w:spacing w:after="0" w:line="312" w:lineRule="auto"/>
        <w:ind w:firstLine="708"/>
        <w:jc w:val="both"/>
        <w:rPr>
          <w:rFonts w:ascii="Times New Roman" w:hAnsi="Times New Roman" w:cs="Times New Roman"/>
          <w:sz w:val="28"/>
          <w:szCs w:val="28"/>
          <w:lang w:val="uk-UA"/>
        </w:rPr>
      </w:pPr>
      <w:r w:rsidRPr="003E68F8">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w:t>
      </w:r>
      <w:r w:rsidRPr="00E01C69">
        <w:rPr>
          <w:rFonts w:ascii="Times New Roman" w:hAnsi="Times New Roman" w:cs="Times New Roman"/>
          <w:sz w:val="28"/>
          <w:szCs w:val="28"/>
          <w:lang w:val="uk-UA"/>
        </w:rPr>
        <w:t xml:space="preserve">обговорення </w:t>
      </w:r>
      <w:r>
        <w:rPr>
          <w:rFonts w:ascii="Times New Roman" w:hAnsi="Times New Roman" w:cs="Times New Roman"/>
          <w:sz w:val="28"/>
          <w:szCs w:val="28"/>
          <w:lang w:val="uk-UA"/>
        </w:rPr>
        <w:t>етапів авторського та редакторського редагування текстів.</w:t>
      </w:r>
      <w:r w:rsidRPr="00507DBD">
        <w:rPr>
          <w:rFonts w:ascii="Times New Roman" w:hAnsi="Times New Roman" w:cs="Times New Roman"/>
          <w:sz w:val="28"/>
          <w:szCs w:val="28"/>
          <w:lang w:val="uk-UA"/>
        </w:rPr>
        <w:t xml:space="preserve"> </w:t>
      </w:r>
      <w:r>
        <w:rPr>
          <w:rFonts w:ascii="Times New Roman" w:hAnsi="Times New Roman" w:cs="Times New Roman"/>
          <w:sz w:val="28"/>
          <w:szCs w:val="28"/>
          <w:lang w:val="uk-UA"/>
        </w:rPr>
        <w:t>Складання контрольного листа редактора для забезпечення чіткості та точності перекладу.</w:t>
      </w:r>
    </w:p>
    <w:p w:rsidR="00FF0586" w:rsidRPr="003E68F8" w:rsidRDefault="00FF0586" w:rsidP="00FF0586">
      <w:pPr>
        <w:spacing w:after="0" w:line="312" w:lineRule="auto"/>
        <w:ind w:firstLine="708"/>
        <w:jc w:val="center"/>
        <w:rPr>
          <w:rFonts w:ascii="Times New Roman" w:eastAsia="Times New Roman" w:hAnsi="Times New Roman" w:cs="Times New Roman"/>
          <w:b/>
          <w:sz w:val="28"/>
          <w:szCs w:val="28"/>
          <w:lang w:val="uk-UA"/>
        </w:rPr>
      </w:pPr>
      <w:r w:rsidRPr="003E68F8">
        <w:rPr>
          <w:rFonts w:ascii="Times New Roman" w:eastAsia="Times New Roman" w:hAnsi="Times New Roman" w:cs="Times New Roman"/>
          <w:b/>
          <w:sz w:val="28"/>
          <w:szCs w:val="28"/>
          <w:lang w:val="uk-UA"/>
        </w:rPr>
        <w:t>Короткі теоретичні відомості</w:t>
      </w:r>
    </w:p>
    <w:p w:rsidR="00FF0586" w:rsidRPr="00906EB2" w:rsidRDefault="00FF0586" w:rsidP="00FF0586">
      <w:pPr>
        <w:autoSpaceDE w:val="0"/>
        <w:autoSpaceDN w:val="0"/>
        <w:adjustRightInd w:val="0"/>
        <w:spacing w:after="0" w:line="312" w:lineRule="auto"/>
        <w:ind w:firstLine="708"/>
        <w:jc w:val="both"/>
        <w:rPr>
          <w:rFonts w:ascii="Times New Roman" w:eastAsia="TimesNewRomanPSMT" w:hAnsi="Times New Roman" w:cs="Times New Roman"/>
          <w:sz w:val="28"/>
          <w:szCs w:val="28"/>
        </w:rPr>
      </w:pPr>
      <w:r w:rsidRPr="00906EB2">
        <w:rPr>
          <w:rFonts w:ascii="Times New Roman" w:eastAsia="TimesNewRomanPSMT" w:hAnsi="Times New Roman" w:cs="Times New Roman"/>
          <w:sz w:val="28"/>
          <w:szCs w:val="28"/>
        </w:rPr>
        <w:t>Найголовнішими аспектами, котрі перебувають у полі зору редактора</w:t>
      </w:r>
    </w:p>
    <w:p w:rsidR="00FF0586" w:rsidRDefault="00FF0586" w:rsidP="00FF0586">
      <w:pPr>
        <w:autoSpaceDE w:val="0"/>
        <w:autoSpaceDN w:val="0"/>
        <w:adjustRightInd w:val="0"/>
        <w:spacing w:after="0" w:line="312" w:lineRule="auto"/>
        <w:jc w:val="both"/>
        <w:rPr>
          <w:rFonts w:ascii="Times New Roman" w:eastAsia="TimesNewRomanPSMT" w:hAnsi="Times New Roman" w:cs="Times New Roman"/>
          <w:sz w:val="28"/>
          <w:szCs w:val="28"/>
          <w:lang w:val="uk-UA"/>
        </w:rPr>
      </w:pPr>
      <w:r w:rsidRPr="00906EB2">
        <w:rPr>
          <w:rFonts w:ascii="Times New Roman" w:eastAsia="TimesNewRomanPSMT" w:hAnsi="Times New Roman" w:cs="Times New Roman"/>
          <w:sz w:val="28"/>
          <w:szCs w:val="28"/>
        </w:rPr>
        <w:t>перекладної літератури, є близькість вихідного й похідного текстів</w:t>
      </w:r>
      <w:r>
        <w:rPr>
          <w:rFonts w:ascii="Times New Roman" w:eastAsia="TimesNewRomanPSMT" w:hAnsi="Times New Roman" w:cs="Times New Roman"/>
          <w:sz w:val="28"/>
          <w:szCs w:val="28"/>
          <w:lang w:val="uk-UA"/>
        </w:rPr>
        <w:t xml:space="preserve"> </w:t>
      </w:r>
      <w:r w:rsidRPr="00906EB2">
        <w:rPr>
          <w:rFonts w:ascii="Times New Roman" w:eastAsia="TimesNewRomanPSMT" w:hAnsi="Times New Roman" w:cs="Times New Roman"/>
          <w:sz w:val="28"/>
          <w:szCs w:val="28"/>
        </w:rPr>
        <w:t>за змістом, стилем, формою, комунікативним ефектом, а також</w:t>
      </w:r>
      <w:r>
        <w:rPr>
          <w:rFonts w:ascii="Times New Roman" w:eastAsia="TimesNewRomanPSMT" w:hAnsi="Times New Roman" w:cs="Times New Roman"/>
          <w:sz w:val="28"/>
          <w:szCs w:val="28"/>
          <w:lang w:val="uk-UA"/>
        </w:rPr>
        <w:t xml:space="preserve"> </w:t>
      </w:r>
      <w:r w:rsidRPr="00906EB2">
        <w:rPr>
          <w:rFonts w:ascii="Times New Roman" w:eastAsia="TimesNewRomanPSMT" w:hAnsi="Times New Roman" w:cs="Times New Roman"/>
          <w:sz w:val="28"/>
          <w:szCs w:val="28"/>
        </w:rPr>
        <w:t xml:space="preserve">досконалість мовного втілення перекладу, що забезпечує </w:t>
      </w:r>
      <w:r>
        <w:rPr>
          <w:rFonts w:ascii="Times New Roman" w:eastAsia="TimesNewRomanPSMT" w:hAnsi="Times New Roman" w:cs="Times New Roman"/>
          <w:sz w:val="28"/>
          <w:szCs w:val="28"/>
        </w:rPr>
        <w:t>адекватне</w:t>
      </w:r>
      <w:r>
        <w:rPr>
          <w:rFonts w:ascii="Times New Roman" w:eastAsia="TimesNewRomanPSMT" w:hAnsi="Times New Roman" w:cs="Times New Roman"/>
          <w:sz w:val="28"/>
          <w:szCs w:val="28"/>
          <w:lang w:val="uk-UA"/>
        </w:rPr>
        <w:t xml:space="preserve"> </w:t>
      </w:r>
      <w:r w:rsidRPr="00906EB2">
        <w:rPr>
          <w:rFonts w:ascii="Times New Roman" w:eastAsia="TimesNewRomanPSMT" w:hAnsi="Times New Roman" w:cs="Times New Roman"/>
          <w:sz w:val="28"/>
          <w:szCs w:val="28"/>
        </w:rPr>
        <w:t>функціонування оригіналу в іншомовному середовищі.</w:t>
      </w:r>
    </w:p>
    <w:p w:rsidR="00FF0586" w:rsidRDefault="00FF0586" w:rsidP="00FF0586">
      <w:pPr>
        <w:autoSpaceDE w:val="0"/>
        <w:autoSpaceDN w:val="0"/>
        <w:adjustRightInd w:val="0"/>
        <w:spacing w:after="0" w:line="312" w:lineRule="auto"/>
        <w:rPr>
          <w:rFonts w:ascii="Times New Roman" w:eastAsia="TimesNewRomanPSMT" w:hAnsi="Times New Roman" w:cs="Times New Roman"/>
          <w:sz w:val="28"/>
          <w:szCs w:val="28"/>
          <w:lang w:val="uk-UA"/>
        </w:rPr>
      </w:pPr>
      <w:r>
        <w:rPr>
          <w:rFonts w:ascii="Times New Roman" w:eastAsia="TimesNewRomanPSMT" w:hAnsi="Times New Roman" w:cs="Times New Roman"/>
          <w:sz w:val="28"/>
          <w:szCs w:val="28"/>
          <w:lang w:val="uk-UA"/>
        </w:rPr>
        <w:tab/>
        <w:t>На етапі редагування текстів перекладач здійснює такі операції:</w:t>
      </w:r>
    </w:p>
    <w:p w:rsidR="00FF0586" w:rsidRDefault="00FF0586" w:rsidP="00FF0586">
      <w:pPr>
        <w:pStyle w:val="a3"/>
        <w:numPr>
          <w:ilvl w:val="0"/>
          <w:numId w:val="3"/>
        </w:numPr>
        <w:tabs>
          <w:tab w:val="left" w:pos="1134"/>
        </w:tabs>
        <w:autoSpaceDE w:val="0"/>
        <w:autoSpaceDN w:val="0"/>
        <w:adjustRightInd w:val="0"/>
        <w:spacing w:after="0" w:line="312" w:lineRule="auto"/>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усуваються допущені лексичні, граматичні</w:t>
      </w:r>
      <w:r w:rsidRPr="00F85B7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помилки; </w:t>
      </w:r>
    </w:p>
    <w:p w:rsidR="00FF0586" w:rsidRDefault="00FF0586" w:rsidP="00FF0586">
      <w:pPr>
        <w:pStyle w:val="a3"/>
        <w:numPr>
          <w:ilvl w:val="0"/>
          <w:numId w:val="3"/>
        </w:numPr>
        <w:tabs>
          <w:tab w:val="left" w:pos="1134"/>
        </w:tabs>
        <w:autoSpaceDE w:val="0"/>
        <w:autoSpaceDN w:val="0"/>
        <w:adjustRightInd w:val="0"/>
        <w:spacing w:after="0" w:line="312" w:lineRule="auto"/>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здійснюється корекція структурно-формальних зв‘язків між окремими фрагментами тексту;</w:t>
      </w:r>
    </w:p>
    <w:p w:rsidR="00FF0586" w:rsidRDefault="00FF0586" w:rsidP="00FF0586">
      <w:pPr>
        <w:pStyle w:val="a3"/>
        <w:numPr>
          <w:ilvl w:val="0"/>
          <w:numId w:val="3"/>
        </w:numPr>
        <w:tabs>
          <w:tab w:val="left" w:pos="1134"/>
        </w:tabs>
        <w:autoSpaceDE w:val="0"/>
        <w:autoSpaceDN w:val="0"/>
        <w:adjustRightInd w:val="0"/>
        <w:spacing w:after="0" w:line="312" w:lineRule="auto"/>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вивіряється смислова співвідносність тексту;</w:t>
      </w:r>
    </w:p>
    <w:p w:rsidR="00FF0586" w:rsidRDefault="00FF0586" w:rsidP="00FF0586">
      <w:pPr>
        <w:pStyle w:val="a3"/>
        <w:numPr>
          <w:ilvl w:val="0"/>
          <w:numId w:val="3"/>
        </w:numPr>
        <w:tabs>
          <w:tab w:val="left" w:pos="1134"/>
        </w:tabs>
        <w:autoSpaceDE w:val="0"/>
        <w:autoSpaceDN w:val="0"/>
        <w:adjustRightInd w:val="0"/>
        <w:spacing w:after="0" w:line="312" w:lineRule="auto"/>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удосконалюється слововживання, зокрема усувається явище </w:t>
      </w:r>
      <w:r w:rsidRPr="00906EB2">
        <w:rPr>
          <w:rFonts w:ascii="Times New Roman" w:hAnsi="Times New Roman" w:cs="Times New Roman"/>
          <w:i/>
          <w:sz w:val="28"/>
          <w:szCs w:val="28"/>
          <w:lang w:val="uk-UA"/>
        </w:rPr>
        <w:t>налипання</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тобто розташування одних і тих же слів на відстані 5-9 слів;</w:t>
      </w:r>
    </w:p>
    <w:p w:rsidR="00FF0586" w:rsidRDefault="00FF0586" w:rsidP="00FF0586">
      <w:pPr>
        <w:pStyle w:val="a3"/>
        <w:numPr>
          <w:ilvl w:val="0"/>
          <w:numId w:val="3"/>
        </w:numPr>
        <w:tabs>
          <w:tab w:val="left" w:pos="1134"/>
        </w:tabs>
        <w:autoSpaceDE w:val="0"/>
        <w:autoSpaceDN w:val="0"/>
        <w:adjustRightInd w:val="0"/>
        <w:spacing w:after="0" w:line="312" w:lineRule="auto"/>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удосконалюються синтаксичні конструкції всередині самих фрагментів;</w:t>
      </w:r>
    </w:p>
    <w:p w:rsidR="00FF0586" w:rsidRDefault="00FF0586" w:rsidP="00FF0586">
      <w:pPr>
        <w:pStyle w:val="a3"/>
        <w:numPr>
          <w:ilvl w:val="0"/>
          <w:numId w:val="3"/>
        </w:numPr>
        <w:tabs>
          <w:tab w:val="left" w:pos="1134"/>
        </w:tabs>
        <w:autoSpaceDE w:val="0"/>
        <w:autoSpaceDN w:val="0"/>
        <w:adjustRightInd w:val="0"/>
        <w:spacing w:after="0" w:line="312" w:lineRule="auto"/>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узгоджуються стилістичні особливості двох мов;</w:t>
      </w:r>
    </w:p>
    <w:p w:rsidR="00FF0586" w:rsidRDefault="00FF0586" w:rsidP="00FF0586">
      <w:pPr>
        <w:pStyle w:val="a3"/>
        <w:numPr>
          <w:ilvl w:val="0"/>
          <w:numId w:val="3"/>
        </w:numPr>
        <w:tabs>
          <w:tab w:val="left" w:pos="1134"/>
        </w:tabs>
        <w:autoSpaceDE w:val="0"/>
        <w:autoSpaceDN w:val="0"/>
        <w:adjustRightInd w:val="0"/>
        <w:spacing w:after="0" w:line="312" w:lineRule="auto"/>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вивіряються тональність і модальні особливості рідної і нерідної мов;</w:t>
      </w:r>
    </w:p>
    <w:p w:rsidR="00FF0586" w:rsidRPr="00906EB2" w:rsidRDefault="00FF0586" w:rsidP="00FF0586">
      <w:pPr>
        <w:pStyle w:val="a3"/>
        <w:numPr>
          <w:ilvl w:val="0"/>
          <w:numId w:val="3"/>
        </w:numPr>
        <w:tabs>
          <w:tab w:val="left" w:pos="1134"/>
        </w:tabs>
        <w:autoSpaceDE w:val="0"/>
        <w:autoSpaceDN w:val="0"/>
        <w:adjustRightInd w:val="0"/>
        <w:spacing w:after="0" w:line="312" w:lineRule="auto"/>
        <w:ind w:left="709" w:firstLine="0"/>
        <w:jc w:val="both"/>
        <w:rPr>
          <w:rFonts w:ascii="Times New Roman" w:hAnsi="Times New Roman" w:cs="Times New Roman"/>
          <w:sz w:val="28"/>
          <w:szCs w:val="28"/>
          <w:lang w:val="uk-UA"/>
        </w:rPr>
      </w:pPr>
      <w:r>
        <w:rPr>
          <w:rFonts w:ascii="Times New Roman" w:hAnsi="Times New Roman" w:cs="Times New Roman"/>
          <w:sz w:val="28"/>
          <w:szCs w:val="28"/>
          <w:lang w:val="uk-UA"/>
        </w:rPr>
        <w:t>закінчується перекладацьке редагування остаточним вичитуванням і створенням чистового варіанта перекладу.</w:t>
      </w:r>
    </w:p>
    <w:p w:rsidR="00FF0586" w:rsidRPr="00374723" w:rsidRDefault="00FF0586" w:rsidP="00FF0586">
      <w:pPr>
        <w:pStyle w:val="a3"/>
        <w:spacing w:after="0" w:line="312" w:lineRule="auto"/>
        <w:ind w:left="0" w:firstLine="709"/>
        <w:jc w:val="both"/>
        <w:rPr>
          <w:rFonts w:ascii="Times New Roman" w:eastAsia="Times New Roman" w:hAnsi="Times New Roman" w:cs="Times New Roman"/>
          <w:b/>
          <w:color w:val="000000"/>
          <w:spacing w:val="6"/>
          <w:sz w:val="28"/>
          <w:szCs w:val="28"/>
          <w:lang w:val="uk-UA"/>
        </w:rPr>
      </w:pPr>
      <w:r w:rsidRPr="00374723">
        <w:rPr>
          <w:rFonts w:ascii="Times New Roman" w:eastAsia="Times New Roman" w:hAnsi="Times New Roman" w:cs="Times New Roman"/>
          <w:b/>
          <w:color w:val="000000"/>
          <w:spacing w:val="6"/>
          <w:sz w:val="28"/>
          <w:szCs w:val="28"/>
          <w:lang w:val="uk-UA"/>
        </w:rPr>
        <w:t>Практичне завдання:</w:t>
      </w:r>
      <w:r>
        <w:rPr>
          <w:rFonts w:ascii="Times New Roman" w:eastAsia="Times New Roman" w:hAnsi="Times New Roman" w:cs="Times New Roman"/>
          <w:color w:val="000000"/>
          <w:spacing w:val="6"/>
          <w:sz w:val="28"/>
          <w:szCs w:val="28"/>
          <w:lang w:val="uk-UA"/>
        </w:rPr>
        <w:t xml:space="preserve"> </w:t>
      </w:r>
      <w:r w:rsidRPr="00374723">
        <w:rPr>
          <w:rFonts w:ascii="Times New Roman" w:eastAsia="Times New Roman" w:hAnsi="Times New Roman" w:cs="Times New Roman"/>
          <w:color w:val="000000"/>
          <w:spacing w:val="6"/>
          <w:sz w:val="28"/>
          <w:szCs w:val="28"/>
          <w:lang w:val="uk-UA"/>
        </w:rPr>
        <w:t>прочитайте уривок з наступного тексту, складіть контрольний лист редактора для даного тексту</w:t>
      </w:r>
      <w:r>
        <w:rPr>
          <w:rFonts w:ascii="Times New Roman" w:eastAsia="Times New Roman" w:hAnsi="Times New Roman" w:cs="Times New Roman"/>
          <w:color w:val="000000"/>
          <w:spacing w:val="6"/>
          <w:sz w:val="28"/>
          <w:szCs w:val="28"/>
          <w:lang w:val="uk-UA"/>
        </w:rPr>
        <w:t>.</w:t>
      </w:r>
    </w:p>
    <w:p w:rsidR="00FF0586" w:rsidRPr="00954E07" w:rsidRDefault="00FF0586" w:rsidP="00FF0586">
      <w:pPr>
        <w:pStyle w:val="a3"/>
        <w:spacing w:after="0" w:line="312" w:lineRule="auto"/>
        <w:ind w:left="0" w:firstLine="709"/>
        <w:jc w:val="center"/>
        <w:rPr>
          <w:rFonts w:ascii="Times New Roman" w:eastAsia="Times New Roman" w:hAnsi="Times New Roman" w:cs="Times New Roman"/>
          <w:b/>
          <w:i/>
          <w:color w:val="000000"/>
          <w:spacing w:val="6"/>
          <w:sz w:val="28"/>
          <w:szCs w:val="28"/>
          <w:lang w:val="en-US"/>
        </w:rPr>
      </w:pPr>
      <w:r w:rsidRPr="00C024B1">
        <w:rPr>
          <w:rFonts w:ascii="Times New Roman" w:hAnsi="Times New Roman" w:cs="Times New Roman"/>
          <w:b/>
          <w:i/>
          <w:sz w:val="28"/>
          <w:szCs w:val="28"/>
          <w:lang w:val="en-US"/>
        </w:rPr>
        <w:t>Energy</w:t>
      </w:r>
      <w:r w:rsidRPr="00C024B1">
        <w:rPr>
          <w:rFonts w:ascii="Times New Roman" w:hAnsi="Times New Roman" w:cs="Times New Roman"/>
          <w:b/>
          <w:i/>
          <w:sz w:val="28"/>
          <w:szCs w:val="28"/>
          <w:lang w:val="uk-UA"/>
        </w:rPr>
        <w:t xml:space="preserve"> </w:t>
      </w:r>
      <w:r w:rsidRPr="00C024B1">
        <w:rPr>
          <w:rFonts w:ascii="Times New Roman" w:hAnsi="Times New Roman" w:cs="Times New Roman"/>
          <w:b/>
          <w:i/>
          <w:sz w:val="28"/>
          <w:szCs w:val="28"/>
          <w:lang w:val="en-US"/>
        </w:rPr>
        <w:t>and</w:t>
      </w:r>
      <w:r w:rsidRPr="00C024B1">
        <w:rPr>
          <w:rFonts w:ascii="Times New Roman" w:hAnsi="Times New Roman" w:cs="Times New Roman"/>
          <w:b/>
          <w:i/>
          <w:sz w:val="28"/>
          <w:szCs w:val="28"/>
          <w:lang w:val="uk-UA"/>
        </w:rPr>
        <w:t xml:space="preserve"> </w:t>
      </w:r>
      <w:r w:rsidRPr="00C024B1">
        <w:rPr>
          <w:rFonts w:ascii="Times New Roman" w:hAnsi="Times New Roman" w:cs="Times New Roman"/>
          <w:b/>
          <w:i/>
          <w:sz w:val="28"/>
          <w:szCs w:val="28"/>
          <w:lang w:val="en-US"/>
        </w:rPr>
        <w:t>material</w:t>
      </w:r>
      <w:r w:rsidRPr="00C024B1">
        <w:rPr>
          <w:rFonts w:ascii="Times New Roman" w:hAnsi="Times New Roman" w:cs="Times New Roman"/>
          <w:b/>
          <w:i/>
          <w:sz w:val="28"/>
          <w:szCs w:val="28"/>
          <w:lang w:val="uk-UA"/>
        </w:rPr>
        <w:t xml:space="preserve"> </w:t>
      </w:r>
      <w:r w:rsidRPr="00C024B1">
        <w:rPr>
          <w:rFonts w:ascii="Times New Roman" w:hAnsi="Times New Roman" w:cs="Times New Roman"/>
          <w:b/>
          <w:i/>
          <w:sz w:val="28"/>
          <w:szCs w:val="28"/>
          <w:lang w:val="en-US"/>
        </w:rPr>
        <w:t>efficiency</w:t>
      </w:r>
      <w:r w:rsidRPr="00C024B1">
        <w:rPr>
          <w:rFonts w:ascii="Times New Roman" w:hAnsi="Times New Roman" w:cs="Times New Roman"/>
          <w:b/>
          <w:i/>
          <w:sz w:val="28"/>
          <w:szCs w:val="28"/>
          <w:lang w:val="uk-UA"/>
        </w:rPr>
        <w:t xml:space="preserve"> </w:t>
      </w:r>
      <w:r w:rsidRPr="00C024B1">
        <w:rPr>
          <w:rFonts w:ascii="Times New Roman" w:hAnsi="Times New Roman" w:cs="Times New Roman"/>
          <w:b/>
          <w:i/>
          <w:sz w:val="28"/>
          <w:szCs w:val="28"/>
          <w:lang w:val="en-US"/>
        </w:rPr>
        <w:t>of</w:t>
      </w:r>
      <w:r w:rsidRPr="00C024B1">
        <w:rPr>
          <w:rFonts w:ascii="Times New Roman" w:hAnsi="Times New Roman" w:cs="Times New Roman"/>
          <w:b/>
          <w:i/>
          <w:sz w:val="28"/>
          <w:szCs w:val="28"/>
          <w:lang w:val="uk-UA"/>
        </w:rPr>
        <w:t xml:space="preserve"> </w:t>
      </w:r>
      <w:r w:rsidRPr="00C024B1">
        <w:rPr>
          <w:rFonts w:ascii="Times New Roman" w:hAnsi="Times New Roman" w:cs="Times New Roman"/>
          <w:b/>
          <w:i/>
          <w:sz w:val="28"/>
          <w:szCs w:val="28"/>
          <w:lang w:val="en-US"/>
        </w:rPr>
        <w:t>steel</w:t>
      </w:r>
      <w:r w:rsidRPr="00C024B1">
        <w:rPr>
          <w:rFonts w:ascii="Times New Roman" w:hAnsi="Times New Roman" w:cs="Times New Roman"/>
          <w:b/>
          <w:i/>
          <w:sz w:val="28"/>
          <w:szCs w:val="28"/>
          <w:lang w:val="uk-UA"/>
        </w:rPr>
        <w:t xml:space="preserve"> </w:t>
      </w:r>
      <w:r w:rsidRPr="00C024B1">
        <w:rPr>
          <w:rFonts w:ascii="Times New Roman" w:hAnsi="Times New Roman" w:cs="Times New Roman"/>
          <w:b/>
          <w:i/>
          <w:sz w:val="28"/>
          <w:szCs w:val="28"/>
          <w:lang w:val="en-US"/>
        </w:rPr>
        <w:t>powder</w:t>
      </w:r>
      <w:r w:rsidRPr="00C024B1">
        <w:rPr>
          <w:rFonts w:ascii="Times New Roman" w:hAnsi="Times New Roman" w:cs="Times New Roman"/>
          <w:b/>
          <w:i/>
          <w:sz w:val="28"/>
          <w:szCs w:val="28"/>
          <w:lang w:val="uk-UA"/>
        </w:rPr>
        <w:t xml:space="preserve"> </w:t>
      </w:r>
      <w:r w:rsidRPr="00C024B1">
        <w:rPr>
          <w:rFonts w:ascii="Times New Roman" w:hAnsi="Times New Roman" w:cs="Times New Roman"/>
          <w:b/>
          <w:i/>
          <w:sz w:val="28"/>
          <w:szCs w:val="28"/>
          <w:lang w:val="en-US"/>
        </w:rPr>
        <w:t>metallurgy</w:t>
      </w:r>
    </w:p>
    <w:p w:rsidR="00FF0586" w:rsidRDefault="00FF0586" w:rsidP="00FF0586">
      <w:pPr>
        <w:autoSpaceDE w:val="0"/>
        <w:autoSpaceDN w:val="0"/>
        <w:adjustRightInd w:val="0"/>
        <w:spacing w:after="0" w:line="312" w:lineRule="auto"/>
        <w:ind w:firstLine="708"/>
        <w:jc w:val="both"/>
        <w:rPr>
          <w:rFonts w:ascii="Times New Roman" w:hAnsi="Times New Roman" w:cs="Times New Roman"/>
          <w:color w:val="000000"/>
          <w:sz w:val="28"/>
          <w:szCs w:val="28"/>
          <w:lang w:val="uk-UA"/>
        </w:rPr>
      </w:pPr>
      <w:r w:rsidRPr="00F85B79">
        <w:rPr>
          <w:rFonts w:ascii="Times New Roman" w:hAnsi="Times New Roman" w:cs="Times New Roman"/>
          <w:color w:val="000000"/>
          <w:sz w:val="28"/>
          <w:szCs w:val="28"/>
          <w:lang w:val="en-US"/>
        </w:rPr>
        <w:t>Most of the world’s steel powder is made by water atomisation,</w:t>
      </w:r>
      <w:r>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consolidated using press and sintering and used in the automotive</w:t>
      </w:r>
      <w:r>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sector (</w:t>
      </w:r>
      <w:r w:rsidRPr="00C024B1">
        <w:rPr>
          <w:rFonts w:ascii="Times New Roman" w:hAnsi="Times New Roman" w:cs="Times New Roman"/>
          <w:sz w:val="28"/>
          <w:szCs w:val="28"/>
          <w:lang w:val="en-US"/>
        </w:rPr>
        <w:t>Fig. 2</w:t>
      </w:r>
      <w:r w:rsidRPr="00F85B79">
        <w:rPr>
          <w:rFonts w:ascii="Times New Roman" w:hAnsi="Times New Roman" w:cs="Times New Roman"/>
          <w:color w:val="000000"/>
          <w:sz w:val="28"/>
          <w:szCs w:val="28"/>
          <w:lang w:val="en-US"/>
        </w:rPr>
        <w:t>). The main material input of the production chain is</w:t>
      </w:r>
      <w:r>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steel scrap which has a much lower embodied energy than virgin</w:t>
      </w:r>
      <w:r>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steel. However this is prompt scrap which does not provide the</w:t>
      </w:r>
      <w:r>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 xml:space="preserve">benefit of recycling material from end of life products. </w:t>
      </w:r>
    </w:p>
    <w:p w:rsidR="00FF0586" w:rsidRPr="00C024B1" w:rsidRDefault="00FF0586" w:rsidP="00FF0586">
      <w:pPr>
        <w:autoSpaceDE w:val="0"/>
        <w:autoSpaceDN w:val="0"/>
        <w:adjustRightInd w:val="0"/>
        <w:spacing w:after="0" w:line="312" w:lineRule="auto"/>
        <w:ind w:firstLine="708"/>
        <w:jc w:val="both"/>
        <w:rPr>
          <w:rFonts w:ascii="Times New Roman" w:hAnsi="Times New Roman" w:cs="Times New Roman"/>
          <w:color w:val="000000"/>
          <w:sz w:val="28"/>
          <w:szCs w:val="28"/>
          <w:lang w:val="uk-UA"/>
        </w:rPr>
      </w:pPr>
      <w:r w:rsidRPr="009E105A">
        <w:rPr>
          <w:rFonts w:ascii="Times New Roman" w:hAnsi="Times New Roman" w:cs="Times New Roman"/>
          <w:color w:val="000000"/>
          <w:sz w:val="28"/>
          <w:szCs w:val="28"/>
          <w:lang w:val="uk-UA"/>
        </w:rPr>
        <w:t>Більша частина світового сталевого порошку виробляється шляхом розпилення води,</w:t>
      </w:r>
      <w:r>
        <w:rPr>
          <w:rFonts w:ascii="Times New Roman" w:hAnsi="Times New Roman" w:cs="Times New Roman"/>
          <w:color w:val="000000"/>
          <w:sz w:val="28"/>
          <w:szCs w:val="28"/>
          <w:lang w:val="uk-UA"/>
        </w:rPr>
        <w:t xml:space="preserve"> </w:t>
      </w:r>
      <w:r w:rsidRPr="009E105A">
        <w:rPr>
          <w:rFonts w:ascii="Times New Roman" w:hAnsi="Times New Roman" w:cs="Times New Roman"/>
          <w:color w:val="000000"/>
          <w:sz w:val="28"/>
          <w:szCs w:val="28"/>
          <w:lang w:val="uk-UA"/>
        </w:rPr>
        <w:t>консолідована, використовуючи прес та спікання та використовується в автомобільній промисловості</w:t>
      </w:r>
      <w:r>
        <w:rPr>
          <w:rFonts w:ascii="Times New Roman" w:hAnsi="Times New Roman" w:cs="Times New Roman"/>
          <w:color w:val="000000"/>
          <w:sz w:val="28"/>
          <w:szCs w:val="28"/>
          <w:lang w:val="uk-UA"/>
        </w:rPr>
        <w:t xml:space="preserve"> </w:t>
      </w:r>
      <w:r w:rsidRPr="009E105A">
        <w:rPr>
          <w:rFonts w:ascii="Times New Roman" w:hAnsi="Times New Roman" w:cs="Times New Roman"/>
          <w:color w:val="000000"/>
          <w:sz w:val="28"/>
          <w:szCs w:val="28"/>
          <w:lang w:val="uk-UA"/>
        </w:rPr>
        <w:t>сектор (рис.2). Основний матеріальний внесок виробничого ланцюга є</w:t>
      </w:r>
      <w:r>
        <w:rPr>
          <w:rFonts w:ascii="Times New Roman" w:hAnsi="Times New Roman" w:cs="Times New Roman"/>
          <w:color w:val="000000"/>
          <w:sz w:val="28"/>
          <w:szCs w:val="28"/>
          <w:lang w:val="uk-UA"/>
        </w:rPr>
        <w:t xml:space="preserve"> </w:t>
      </w:r>
      <w:r w:rsidRPr="009E105A">
        <w:rPr>
          <w:rFonts w:ascii="Times New Roman" w:hAnsi="Times New Roman" w:cs="Times New Roman"/>
          <w:color w:val="000000"/>
          <w:sz w:val="28"/>
          <w:szCs w:val="28"/>
          <w:lang w:val="uk-UA"/>
        </w:rPr>
        <w:t>сталевий брухт, який має значно меншу втілену енергію, ніж незаймана</w:t>
      </w:r>
      <w:r>
        <w:rPr>
          <w:rFonts w:ascii="Times New Roman" w:hAnsi="Times New Roman" w:cs="Times New Roman"/>
          <w:color w:val="000000"/>
          <w:sz w:val="28"/>
          <w:szCs w:val="28"/>
          <w:lang w:val="uk-UA"/>
        </w:rPr>
        <w:t xml:space="preserve"> </w:t>
      </w:r>
      <w:r w:rsidRPr="009E105A">
        <w:rPr>
          <w:rFonts w:ascii="Times New Roman" w:hAnsi="Times New Roman" w:cs="Times New Roman"/>
          <w:color w:val="000000"/>
          <w:sz w:val="28"/>
          <w:szCs w:val="28"/>
          <w:lang w:val="uk-UA"/>
        </w:rPr>
        <w:t>сталь Однак це швидкий лом, який не забезпечує</w:t>
      </w:r>
      <w:r>
        <w:rPr>
          <w:rFonts w:ascii="Times New Roman" w:hAnsi="Times New Roman" w:cs="Times New Roman"/>
          <w:color w:val="000000"/>
          <w:sz w:val="28"/>
          <w:szCs w:val="28"/>
          <w:lang w:val="uk-UA"/>
        </w:rPr>
        <w:t xml:space="preserve"> </w:t>
      </w:r>
      <w:r w:rsidRPr="009E105A">
        <w:rPr>
          <w:rFonts w:ascii="Times New Roman" w:hAnsi="Times New Roman" w:cs="Times New Roman"/>
          <w:color w:val="000000"/>
          <w:sz w:val="28"/>
          <w:szCs w:val="28"/>
          <w:lang w:val="uk-UA"/>
        </w:rPr>
        <w:t>користь від переробки матеріалу від кінця життя продукти.</w:t>
      </w:r>
    </w:p>
    <w:p w:rsidR="00FF0586" w:rsidRDefault="00FF0586" w:rsidP="00FF0586">
      <w:pPr>
        <w:autoSpaceDE w:val="0"/>
        <w:autoSpaceDN w:val="0"/>
        <w:adjustRightInd w:val="0"/>
        <w:spacing w:after="0" w:line="312" w:lineRule="auto"/>
        <w:ind w:firstLine="708"/>
        <w:jc w:val="both"/>
        <w:rPr>
          <w:rFonts w:ascii="Times New Roman" w:hAnsi="Times New Roman" w:cs="Times New Roman"/>
          <w:color w:val="000000"/>
          <w:sz w:val="28"/>
          <w:szCs w:val="28"/>
          <w:lang w:val="uk-UA"/>
        </w:rPr>
      </w:pPr>
      <w:r w:rsidRPr="00F85B79">
        <w:rPr>
          <w:rFonts w:ascii="Times New Roman" w:hAnsi="Times New Roman" w:cs="Times New Roman"/>
          <w:color w:val="000000"/>
          <w:sz w:val="28"/>
          <w:szCs w:val="28"/>
          <w:lang w:val="en-US"/>
        </w:rPr>
        <w:t>The biggest</w:t>
      </w:r>
      <w:r>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energy inputs in this processing route are steel melting, powder</w:t>
      </w:r>
      <w:r>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annealing and sintering. These comprise three heat cycles with temperatures</w:t>
      </w:r>
      <w:r>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near the material melting point. Powder annealing and</w:t>
      </w:r>
      <w:r>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sintering have higher energy inputs than steel melting (</w:t>
      </w:r>
      <w:r w:rsidRPr="00760F19">
        <w:rPr>
          <w:rFonts w:ascii="Times New Roman" w:hAnsi="Times New Roman" w:cs="Times New Roman"/>
          <w:sz w:val="28"/>
          <w:szCs w:val="28"/>
          <w:lang w:val="en-US"/>
        </w:rPr>
        <w:t>Fig. 4</w:t>
      </w:r>
      <w:r w:rsidRPr="00F85B79">
        <w:rPr>
          <w:rFonts w:ascii="Times New Roman" w:hAnsi="Times New Roman" w:cs="Times New Roman"/>
          <w:color w:val="000000"/>
          <w:sz w:val="28"/>
          <w:szCs w:val="28"/>
          <w:lang w:val="en-US"/>
        </w:rPr>
        <w:t>) but</w:t>
      </w:r>
      <w:r>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work at lower temperatures so they could, in theory, consume less</w:t>
      </w:r>
      <w:r>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 xml:space="preserve">energy. </w:t>
      </w:r>
    </w:p>
    <w:p w:rsidR="00FF0586" w:rsidRDefault="00FF0586" w:rsidP="00FF0586">
      <w:pPr>
        <w:autoSpaceDE w:val="0"/>
        <w:autoSpaceDN w:val="0"/>
        <w:adjustRightInd w:val="0"/>
        <w:spacing w:after="0" w:line="312"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ab/>
      </w:r>
      <w:r w:rsidRPr="004F0F0E">
        <w:rPr>
          <w:rFonts w:ascii="Times New Roman" w:hAnsi="Times New Roman" w:cs="Times New Roman"/>
          <w:color w:val="000000"/>
          <w:sz w:val="28"/>
          <w:szCs w:val="28"/>
          <w:lang w:val="uk-UA"/>
        </w:rPr>
        <w:t>Найбільшими енерговитратами на цьому шляху обробки є сталеплавлення, порошоквідпал і спікання. Вони включають три цикли тепла з температурою поблизу точки плавлення матеріалу. Відпал порошку та спікання мають більші витрати енергії, ніж плавлення сталі (мал. 4), але вони працюють при більш низьких температурах, щоб вони, теоретично, споживали менше енергії.</w:t>
      </w:r>
      <w:r>
        <w:rPr>
          <w:rFonts w:ascii="Times New Roman" w:hAnsi="Times New Roman" w:cs="Times New Roman"/>
          <w:color w:val="000000"/>
          <w:sz w:val="28"/>
          <w:szCs w:val="28"/>
          <w:lang w:val="uk-UA"/>
        </w:rPr>
        <w:tab/>
      </w:r>
    </w:p>
    <w:p w:rsidR="00FF0586" w:rsidRDefault="00FF0586" w:rsidP="00FF0586">
      <w:pPr>
        <w:autoSpaceDE w:val="0"/>
        <w:autoSpaceDN w:val="0"/>
        <w:adjustRightInd w:val="0"/>
        <w:spacing w:after="0" w:line="312" w:lineRule="auto"/>
        <w:ind w:firstLine="708"/>
        <w:jc w:val="both"/>
        <w:rPr>
          <w:rFonts w:ascii="Times New Roman" w:hAnsi="Times New Roman" w:cs="Times New Roman"/>
          <w:color w:val="000000"/>
          <w:sz w:val="28"/>
          <w:szCs w:val="28"/>
          <w:lang w:val="en-US"/>
        </w:rPr>
      </w:pPr>
      <w:r w:rsidRPr="004F0F0E">
        <w:rPr>
          <w:rFonts w:ascii="Times New Roman" w:hAnsi="Times New Roman" w:cs="Times New Roman"/>
          <w:sz w:val="28"/>
          <w:szCs w:val="28"/>
          <w:lang w:val="en-US"/>
        </w:rPr>
        <w:t>Table 4</w:t>
      </w:r>
      <w:r w:rsidRPr="00F85B79">
        <w:rPr>
          <w:rFonts w:ascii="Times New Roman" w:hAnsi="Times New Roman" w:cs="Times New Roman"/>
          <w:color w:val="0503D7"/>
          <w:sz w:val="28"/>
          <w:szCs w:val="28"/>
          <w:lang w:val="en-US"/>
        </w:rPr>
        <w:t xml:space="preserve"> </w:t>
      </w:r>
      <w:r w:rsidRPr="00F85B79">
        <w:rPr>
          <w:rFonts w:ascii="Times New Roman" w:hAnsi="Times New Roman" w:cs="Times New Roman"/>
          <w:color w:val="000000"/>
          <w:sz w:val="28"/>
          <w:szCs w:val="28"/>
          <w:lang w:val="en-US"/>
        </w:rPr>
        <w:t>further illustrates that the two processes are less efficient</w:t>
      </w:r>
      <w:r>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than induction melting. These differences in efficiency can be</w:t>
      </w:r>
      <w:r>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attributed to the fact that sintering and powder annealing require</w:t>
      </w:r>
      <w:r>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continuous furnaces whereas melting is done with batch furnaces.</w:t>
      </w:r>
      <w:r>
        <w:rPr>
          <w:rFonts w:ascii="Times New Roman" w:hAnsi="Times New Roman" w:cs="Times New Roman"/>
          <w:color w:val="000000"/>
          <w:sz w:val="28"/>
          <w:szCs w:val="28"/>
          <w:lang w:val="uk-UA"/>
        </w:rPr>
        <w:t xml:space="preserve"> </w:t>
      </w:r>
    </w:p>
    <w:p w:rsidR="00FF0586" w:rsidRPr="00987365" w:rsidRDefault="00FF0586" w:rsidP="00FF0586">
      <w:pPr>
        <w:autoSpaceDE w:val="0"/>
        <w:autoSpaceDN w:val="0"/>
        <w:adjustRightInd w:val="0"/>
        <w:spacing w:after="0" w:line="312" w:lineRule="auto"/>
        <w:ind w:firstLine="708"/>
        <w:jc w:val="both"/>
        <w:rPr>
          <w:rFonts w:ascii="Times New Roman" w:hAnsi="Times New Roman" w:cs="Times New Roman"/>
          <w:color w:val="000000"/>
          <w:sz w:val="28"/>
          <w:szCs w:val="28"/>
        </w:rPr>
      </w:pPr>
      <w:r w:rsidRPr="004F0F0E">
        <w:rPr>
          <w:rFonts w:ascii="Times New Roman" w:hAnsi="Times New Roman" w:cs="Times New Roman"/>
          <w:color w:val="000000"/>
          <w:sz w:val="28"/>
          <w:szCs w:val="28"/>
        </w:rPr>
        <w:t>Таблиця 4 далі показує, що два процеси менш ефективні, ніж індукційна плавка. Ці відмінності в ефективності можна пояснити тим, що агломерування та відпал порошків вимагають постійних печей, тоді як плавлення здійснюється з партійними печами.</w:t>
      </w:r>
    </w:p>
    <w:p w:rsidR="00FF0586" w:rsidRDefault="00FF0586" w:rsidP="00FF0586">
      <w:pPr>
        <w:autoSpaceDE w:val="0"/>
        <w:autoSpaceDN w:val="0"/>
        <w:adjustRightInd w:val="0"/>
        <w:spacing w:after="0" w:line="312" w:lineRule="auto"/>
        <w:ind w:firstLine="708"/>
        <w:jc w:val="both"/>
        <w:rPr>
          <w:rFonts w:ascii="Times New Roman" w:hAnsi="Times New Roman" w:cs="Times New Roman"/>
          <w:color w:val="000000"/>
          <w:sz w:val="28"/>
          <w:szCs w:val="28"/>
          <w:lang w:val="en-US"/>
        </w:rPr>
      </w:pPr>
      <w:r w:rsidRPr="00F85B79">
        <w:rPr>
          <w:rFonts w:ascii="Times New Roman" w:hAnsi="Times New Roman" w:cs="Times New Roman"/>
          <w:color w:val="000000"/>
          <w:sz w:val="28"/>
          <w:szCs w:val="28"/>
          <w:lang w:val="en-US"/>
        </w:rPr>
        <w:t>Continuous furnaces allow for higher productivity but have higher</w:t>
      </w:r>
      <w:r>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heat losses. Powder annealing requires continuous furnaces to maximize</w:t>
      </w:r>
      <w:r>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the area of powder that is in contact with the reducing gases.</w:t>
      </w:r>
      <w:r>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This facilitates the diffusion of the gases into the powder to reduce</w:t>
      </w:r>
      <w:r>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 xml:space="preserve">their carbon content and increase their compactibility. </w:t>
      </w:r>
    </w:p>
    <w:p w:rsidR="00FF0586" w:rsidRPr="004F0F0E" w:rsidRDefault="00FF0586" w:rsidP="00FF0586">
      <w:pPr>
        <w:autoSpaceDE w:val="0"/>
        <w:autoSpaceDN w:val="0"/>
        <w:adjustRightInd w:val="0"/>
        <w:spacing w:after="0" w:line="312" w:lineRule="auto"/>
        <w:ind w:firstLine="708"/>
        <w:jc w:val="both"/>
        <w:rPr>
          <w:rFonts w:ascii="Times New Roman" w:hAnsi="Times New Roman" w:cs="Times New Roman"/>
          <w:color w:val="000000"/>
          <w:sz w:val="28"/>
          <w:szCs w:val="28"/>
        </w:rPr>
      </w:pPr>
      <w:r w:rsidRPr="004F0F0E">
        <w:rPr>
          <w:rFonts w:ascii="Times New Roman" w:hAnsi="Times New Roman" w:cs="Times New Roman"/>
          <w:color w:val="000000"/>
          <w:sz w:val="28"/>
          <w:szCs w:val="28"/>
        </w:rPr>
        <w:t>Безперервні печі дозволяють підвищити продуктивність, але мають більш високі втрати тепла. Порошковий відпал вимагає постійних печей, щоб максимально збільшити площа порошку, що контактує з відновлювальними газами. Це полегшує дифузію газів у порошок для зменшення їх вмісту вуглецю та збільшення їх стиснення.</w:t>
      </w:r>
    </w:p>
    <w:p w:rsidR="00FF0586" w:rsidRDefault="00FF0586" w:rsidP="00FF0586">
      <w:pPr>
        <w:autoSpaceDE w:val="0"/>
        <w:autoSpaceDN w:val="0"/>
        <w:adjustRightInd w:val="0"/>
        <w:spacing w:after="0" w:line="312" w:lineRule="auto"/>
        <w:ind w:firstLine="708"/>
        <w:jc w:val="both"/>
        <w:rPr>
          <w:rFonts w:ascii="Times New Roman" w:hAnsi="Times New Roman" w:cs="Times New Roman"/>
          <w:color w:val="000000"/>
          <w:sz w:val="28"/>
          <w:szCs w:val="28"/>
          <w:lang w:val="en-US"/>
        </w:rPr>
      </w:pPr>
      <w:r w:rsidRPr="00F85B79">
        <w:rPr>
          <w:rFonts w:ascii="Times New Roman" w:hAnsi="Times New Roman" w:cs="Times New Roman"/>
          <w:color w:val="000000"/>
          <w:sz w:val="28"/>
          <w:szCs w:val="28"/>
          <w:lang w:val="en-US"/>
        </w:rPr>
        <w:t>The efficiency</w:t>
      </w:r>
      <w:r>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of sintering is limited because the components cannot be densely</w:t>
      </w:r>
      <w:r>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packed due to their low strength after compaction. Powder annealing</w:t>
      </w:r>
      <w:r>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and sintering comprise heat cycles where steel is cooled to ambient</w:t>
      </w:r>
      <w:r>
        <w:rPr>
          <w:rFonts w:ascii="Times New Roman" w:hAnsi="Times New Roman" w:cs="Times New Roman"/>
          <w:color w:val="000000"/>
          <w:sz w:val="28"/>
          <w:szCs w:val="28"/>
          <w:lang w:val="uk-UA"/>
        </w:rPr>
        <w:t xml:space="preserve"> </w:t>
      </w:r>
      <w:r w:rsidRPr="00F85B79">
        <w:rPr>
          <w:rFonts w:ascii="Times New Roman" w:hAnsi="Times New Roman" w:cs="Times New Roman"/>
          <w:color w:val="000000"/>
          <w:sz w:val="28"/>
          <w:szCs w:val="28"/>
          <w:lang w:val="en-US"/>
        </w:rPr>
        <w:t>temperature from temperatures above 1000</w:t>
      </w:r>
      <w:r w:rsidRPr="00F85B79">
        <w:rPr>
          <w:rFonts w:ascii="Times New Roman" w:eastAsia="BLSY" w:hAnsi="Times New Roman" w:cs="Times New Roman"/>
          <w:color w:val="000000"/>
          <w:sz w:val="28"/>
          <w:szCs w:val="28"/>
          <w:lang w:val="en-US"/>
        </w:rPr>
        <w:t>◦</w:t>
      </w:r>
      <w:r>
        <w:rPr>
          <w:rFonts w:ascii="Times New Roman" w:hAnsi="Times New Roman" w:cs="Times New Roman"/>
          <w:color w:val="000000"/>
          <w:sz w:val="28"/>
          <w:szCs w:val="28"/>
          <w:lang w:val="en-US"/>
        </w:rPr>
        <w:t xml:space="preserve">C. </w:t>
      </w:r>
    </w:p>
    <w:p w:rsidR="00FF0586" w:rsidRPr="00987365" w:rsidRDefault="00FF0586" w:rsidP="00FF0586">
      <w:pPr>
        <w:autoSpaceDE w:val="0"/>
        <w:autoSpaceDN w:val="0"/>
        <w:adjustRightInd w:val="0"/>
        <w:spacing w:after="0" w:line="312" w:lineRule="auto"/>
        <w:ind w:firstLine="708"/>
        <w:jc w:val="both"/>
        <w:rPr>
          <w:rFonts w:ascii="Times New Roman" w:hAnsi="Times New Roman" w:cs="Times New Roman"/>
          <w:color w:val="000000"/>
          <w:sz w:val="28"/>
          <w:szCs w:val="28"/>
        </w:rPr>
      </w:pPr>
      <w:r w:rsidRPr="004F0F0E">
        <w:rPr>
          <w:rFonts w:ascii="Times New Roman" w:hAnsi="Times New Roman" w:cs="Times New Roman"/>
          <w:color w:val="000000"/>
          <w:sz w:val="28"/>
          <w:szCs w:val="28"/>
          <w:lang w:val="uk-UA"/>
        </w:rPr>
        <w:t>Ефективність спікання обмежена, оскільки компоненти не можуть бути щільно упаковані через їх слабку міцність після ущільнення. Відпал порошку та спікання містять теплові цикли, коли сталь охолоджується до температури навколишнього середовища при температурах вище 1000 ° С.</w:t>
      </w:r>
    </w:p>
    <w:p w:rsidR="00FF0586" w:rsidRDefault="00FF0586" w:rsidP="00A94E79">
      <w:pPr>
        <w:spacing w:after="0" w:line="312"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Практичне заня</w:t>
      </w:r>
      <w:r w:rsidR="005723E6">
        <w:rPr>
          <w:rFonts w:ascii="Times New Roman" w:hAnsi="Times New Roman" w:cs="Times New Roman"/>
          <w:b/>
          <w:sz w:val="28"/>
          <w:szCs w:val="28"/>
          <w:lang w:val="uk-UA"/>
        </w:rPr>
        <w:t>ття 5</w:t>
      </w:r>
      <w:r>
        <w:rPr>
          <w:rFonts w:ascii="Times New Roman" w:hAnsi="Times New Roman" w:cs="Times New Roman"/>
          <w:b/>
          <w:sz w:val="28"/>
          <w:szCs w:val="28"/>
          <w:lang w:val="uk-UA"/>
        </w:rPr>
        <w:t xml:space="preserve">. </w:t>
      </w:r>
      <w:r w:rsidRPr="00C508F6">
        <w:rPr>
          <w:rFonts w:ascii="Times New Roman" w:hAnsi="Times New Roman" w:cs="Times New Roman"/>
          <w:b/>
          <w:sz w:val="28"/>
          <w:szCs w:val="28"/>
          <w:lang w:val="uk-UA"/>
        </w:rPr>
        <w:t xml:space="preserve">Лексико-семантичні особливості </w:t>
      </w:r>
      <w:r>
        <w:rPr>
          <w:rFonts w:ascii="Times New Roman" w:hAnsi="Times New Roman" w:cs="Times New Roman"/>
          <w:b/>
          <w:sz w:val="28"/>
          <w:szCs w:val="28"/>
          <w:lang w:val="uk-UA"/>
        </w:rPr>
        <w:t>редагування технічних</w:t>
      </w:r>
      <w:r w:rsidRPr="00C508F6">
        <w:rPr>
          <w:rFonts w:ascii="Times New Roman" w:hAnsi="Times New Roman" w:cs="Times New Roman"/>
          <w:b/>
          <w:sz w:val="28"/>
          <w:szCs w:val="28"/>
          <w:lang w:val="uk-UA"/>
        </w:rPr>
        <w:t xml:space="preserve"> </w:t>
      </w:r>
      <w:r>
        <w:rPr>
          <w:rFonts w:ascii="Times New Roman" w:hAnsi="Times New Roman" w:cs="Times New Roman"/>
          <w:b/>
          <w:sz w:val="28"/>
          <w:szCs w:val="28"/>
          <w:lang w:val="uk-UA"/>
        </w:rPr>
        <w:t>текстів</w:t>
      </w:r>
      <w:r w:rsidRPr="00C508F6">
        <w:rPr>
          <w:rFonts w:ascii="Times New Roman" w:hAnsi="Times New Roman" w:cs="Times New Roman"/>
          <w:b/>
          <w:sz w:val="28"/>
          <w:szCs w:val="28"/>
          <w:lang w:val="uk-UA"/>
        </w:rPr>
        <w:t xml:space="preserve">. </w:t>
      </w:r>
    </w:p>
    <w:p w:rsidR="00FF0586" w:rsidRPr="003E68F8" w:rsidRDefault="00FF0586" w:rsidP="00FF0586">
      <w:pPr>
        <w:spacing w:after="0" w:line="312" w:lineRule="auto"/>
        <w:ind w:firstLine="709"/>
        <w:jc w:val="both"/>
        <w:rPr>
          <w:rFonts w:ascii="Times New Roman" w:hAnsi="Times New Roman" w:cs="Times New Roman"/>
          <w:sz w:val="28"/>
          <w:szCs w:val="28"/>
          <w:lang w:val="uk-UA"/>
        </w:rPr>
      </w:pPr>
      <w:r w:rsidRPr="003E68F8">
        <w:rPr>
          <w:rFonts w:ascii="Times New Roman" w:hAnsi="Times New Roman" w:cs="Times New Roman"/>
          <w:b/>
          <w:sz w:val="28"/>
          <w:szCs w:val="28"/>
          <w:lang w:val="uk-UA"/>
        </w:rPr>
        <w:t xml:space="preserve">Мета: </w:t>
      </w:r>
      <w:r w:rsidRPr="003E68F8">
        <w:rPr>
          <w:rFonts w:ascii="Times New Roman" w:hAnsi="Times New Roman" w:cs="Times New Roman"/>
          <w:sz w:val="28"/>
          <w:szCs w:val="28"/>
          <w:lang w:val="uk-UA"/>
        </w:rPr>
        <w:t xml:space="preserve">засвоєння нової лексики, розвиток навичок і вмінь усного та письмового перекладу з </w:t>
      </w:r>
      <w:r>
        <w:rPr>
          <w:rFonts w:ascii="Times New Roman" w:hAnsi="Times New Roman" w:cs="Times New Roman"/>
          <w:sz w:val="28"/>
          <w:szCs w:val="28"/>
          <w:lang w:val="uk-UA"/>
        </w:rPr>
        <w:t>англійської</w:t>
      </w:r>
      <w:r w:rsidRPr="003E68F8">
        <w:rPr>
          <w:rFonts w:ascii="Times New Roman" w:hAnsi="Times New Roman" w:cs="Times New Roman"/>
          <w:sz w:val="28"/>
          <w:szCs w:val="28"/>
          <w:lang w:val="uk-UA"/>
        </w:rPr>
        <w:t xml:space="preserve"> мови на українську.</w:t>
      </w:r>
    </w:p>
    <w:p w:rsidR="00FF0586" w:rsidRDefault="00FF0586" w:rsidP="00FF0586">
      <w:pPr>
        <w:spacing w:after="0" w:line="312" w:lineRule="auto"/>
        <w:ind w:firstLine="709"/>
        <w:jc w:val="center"/>
        <w:rPr>
          <w:rFonts w:ascii="Times New Roman" w:eastAsia="Times New Roman" w:hAnsi="Times New Roman" w:cs="Times New Roman"/>
          <w:b/>
          <w:sz w:val="28"/>
          <w:szCs w:val="28"/>
          <w:lang w:val="uk-UA"/>
        </w:rPr>
      </w:pPr>
      <w:r w:rsidRPr="003E68F8">
        <w:rPr>
          <w:rFonts w:ascii="Times New Roman" w:eastAsia="Times New Roman" w:hAnsi="Times New Roman" w:cs="Times New Roman"/>
          <w:b/>
          <w:sz w:val="28"/>
          <w:szCs w:val="28"/>
          <w:lang w:val="uk-UA"/>
        </w:rPr>
        <w:t>Короткі теоретичні відомості</w:t>
      </w:r>
    </w:p>
    <w:p w:rsidR="00FF0586" w:rsidRDefault="00FF0586" w:rsidP="00FF0586">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Основу </w:t>
      </w:r>
      <w:r w:rsidRPr="002D7A4E">
        <w:rPr>
          <w:rFonts w:ascii="Times New Roman" w:hAnsi="Times New Roman" w:cs="Times New Roman"/>
          <w:sz w:val="28"/>
          <w:szCs w:val="28"/>
        </w:rPr>
        <w:t>лексичних особливостей технічних текстів складають технічні терміни</w:t>
      </w:r>
      <w:r>
        <w:rPr>
          <w:rFonts w:ascii="Times New Roman" w:hAnsi="Times New Roman" w:cs="Times New Roman"/>
          <w:sz w:val="28"/>
          <w:szCs w:val="28"/>
          <w:lang w:val="uk-UA"/>
        </w:rPr>
        <w:t>. При цьому слід звертати увагу на п</w:t>
      </w:r>
      <w:r>
        <w:rPr>
          <w:rFonts w:ascii="Times New Roman" w:eastAsia="Times New Roman" w:hAnsi="Times New Roman" w:cs="Times New Roman"/>
          <w:color w:val="000000"/>
          <w:spacing w:val="6"/>
          <w:sz w:val="28"/>
          <w:szCs w:val="28"/>
          <w:lang w:val="uk-UA"/>
        </w:rPr>
        <w:t xml:space="preserve">оняття еквівалентних і безеквівалентних лексичних одиниць тексту друготвору (Т2) відносно тексту першотвору (Т1); пошук відповідних варіантів перекладу того чи іншого терміна; переклад службових частин мови, числівників, займенників, назв реалій та інше. Особливу увагу слід приділяти перекладу </w:t>
      </w:r>
      <w:r w:rsidRPr="00851973">
        <w:rPr>
          <w:rFonts w:ascii="Times New Roman" w:hAnsi="Times New Roman" w:cs="Times New Roman"/>
          <w:sz w:val="28"/>
          <w:szCs w:val="28"/>
          <w:lang w:val="uk-UA"/>
        </w:rPr>
        <w:t>абревіатур та скорочен</w:t>
      </w:r>
      <w:r>
        <w:rPr>
          <w:rFonts w:ascii="Times New Roman" w:hAnsi="Times New Roman" w:cs="Times New Roman"/>
          <w:sz w:val="28"/>
          <w:szCs w:val="28"/>
          <w:lang w:val="uk-UA"/>
        </w:rPr>
        <w:t xml:space="preserve">ь </w:t>
      </w:r>
      <w:r w:rsidRPr="00851973">
        <w:rPr>
          <w:rFonts w:ascii="Times New Roman" w:hAnsi="Times New Roman" w:cs="Times New Roman"/>
          <w:sz w:val="28"/>
          <w:szCs w:val="28"/>
          <w:lang w:val="uk-UA"/>
        </w:rPr>
        <w:t>технічних термінів і загальновживаної лексики</w:t>
      </w:r>
      <w:r>
        <w:rPr>
          <w:rFonts w:ascii="Times New Roman" w:hAnsi="Times New Roman" w:cs="Times New Roman"/>
          <w:sz w:val="28"/>
          <w:szCs w:val="28"/>
          <w:lang w:val="uk-UA"/>
        </w:rPr>
        <w:t>, що є результатом інформаційної компресії.</w:t>
      </w:r>
    </w:p>
    <w:p w:rsidR="00FF0586" w:rsidRPr="009C636C" w:rsidRDefault="00FF0586" w:rsidP="00FF0586">
      <w:pPr>
        <w:spacing w:after="0" w:line="312" w:lineRule="auto"/>
        <w:ind w:firstLine="709"/>
        <w:jc w:val="both"/>
        <w:rPr>
          <w:rFonts w:ascii="Times New Roman" w:eastAsia="Times New Roman" w:hAnsi="Times New Roman" w:cs="Times New Roman"/>
          <w:color w:val="000000"/>
          <w:spacing w:val="6"/>
          <w:sz w:val="28"/>
          <w:szCs w:val="28"/>
          <w:lang w:val="uk-UA"/>
        </w:rPr>
      </w:pPr>
      <w:r w:rsidRPr="009C636C">
        <w:rPr>
          <w:rFonts w:ascii="Times New Roman" w:eastAsia="Times New Roman" w:hAnsi="Times New Roman" w:cs="Times New Roman"/>
          <w:b/>
          <w:color w:val="000000"/>
          <w:spacing w:val="6"/>
          <w:sz w:val="28"/>
          <w:szCs w:val="28"/>
          <w:lang w:val="uk-UA"/>
        </w:rPr>
        <w:t>Практичн</w:t>
      </w:r>
      <w:r>
        <w:rPr>
          <w:rFonts w:ascii="Times New Roman" w:eastAsia="Times New Roman" w:hAnsi="Times New Roman" w:cs="Times New Roman"/>
          <w:b/>
          <w:color w:val="000000"/>
          <w:spacing w:val="6"/>
          <w:sz w:val="28"/>
          <w:szCs w:val="28"/>
          <w:lang w:val="uk-UA"/>
        </w:rPr>
        <w:t>е</w:t>
      </w:r>
      <w:r w:rsidRPr="009C636C">
        <w:rPr>
          <w:rFonts w:ascii="Times New Roman" w:eastAsia="Times New Roman" w:hAnsi="Times New Roman" w:cs="Times New Roman"/>
          <w:b/>
          <w:color w:val="000000"/>
          <w:spacing w:val="6"/>
          <w:sz w:val="28"/>
          <w:szCs w:val="28"/>
          <w:lang w:val="uk-UA"/>
        </w:rPr>
        <w:t xml:space="preserve"> завдання</w:t>
      </w:r>
      <w:r>
        <w:rPr>
          <w:rFonts w:ascii="Times New Roman" w:eastAsia="Times New Roman" w:hAnsi="Times New Roman" w:cs="Times New Roman"/>
          <w:b/>
          <w:color w:val="000000"/>
          <w:spacing w:val="6"/>
          <w:sz w:val="28"/>
          <w:szCs w:val="28"/>
          <w:lang w:val="uk-UA"/>
        </w:rPr>
        <w:t xml:space="preserve"> 1</w:t>
      </w:r>
      <w:r w:rsidRPr="009C636C">
        <w:rPr>
          <w:rFonts w:ascii="Times New Roman" w:eastAsia="Times New Roman" w:hAnsi="Times New Roman" w:cs="Times New Roman"/>
          <w:b/>
          <w:color w:val="000000"/>
          <w:spacing w:val="6"/>
          <w:sz w:val="28"/>
          <w:szCs w:val="28"/>
          <w:lang w:val="uk-UA"/>
        </w:rPr>
        <w:t xml:space="preserve">: </w:t>
      </w:r>
      <w:r w:rsidRPr="0012154E">
        <w:rPr>
          <w:rFonts w:ascii="Times New Roman" w:eastAsia="Times New Roman" w:hAnsi="Times New Roman" w:cs="Times New Roman"/>
          <w:color w:val="000000"/>
          <w:spacing w:val="6"/>
          <w:sz w:val="28"/>
          <w:szCs w:val="28"/>
          <w:lang w:val="uk-UA"/>
        </w:rPr>
        <w:t>п</w:t>
      </w:r>
      <w:r w:rsidRPr="009C636C">
        <w:rPr>
          <w:rFonts w:ascii="Times New Roman" w:eastAsia="Times New Roman" w:hAnsi="Times New Roman" w:cs="Times New Roman"/>
          <w:color w:val="000000"/>
          <w:spacing w:val="6"/>
          <w:sz w:val="28"/>
          <w:szCs w:val="28"/>
          <w:lang w:val="uk-UA"/>
        </w:rPr>
        <w:t>рочитайте текст</w:t>
      </w:r>
      <w:r>
        <w:rPr>
          <w:rFonts w:ascii="Times New Roman" w:eastAsia="Times New Roman" w:hAnsi="Times New Roman" w:cs="Times New Roman"/>
          <w:color w:val="000000"/>
          <w:spacing w:val="6"/>
          <w:sz w:val="28"/>
          <w:szCs w:val="28"/>
          <w:lang w:val="uk-UA"/>
        </w:rPr>
        <w:t>,</w:t>
      </w:r>
      <w:r w:rsidRPr="009C636C">
        <w:rPr>
          <w:rFonts w:ascii="Times New Roman" w:eastAsia="Times New Roman" w:hAnsi="Times New Roman" w:cs="Times New Roman"/>
          <w:color w:val="000000"/>
          <w:spacing w:val="6"/>
          <w:sz w:val="28"/>
          <w:szCs w:val="28"/>
          <w:lang w:val="uk-UA"/>
        </w:rPr>
        <w:t xml:space="preserve"> </w:t>
      </w:r>
      <w:r>
        <w:rPr>
          <w:rFonts w:ascii="Times New Roman" w:eastAsia="Times New Roman" w:hAnsi="Times New Roman" w:cs="Times New Roman"/>
          <w:color w:val="000000"/>
          <w:spacing w:val="6"/>
          <w:sz w:val="28"/>
          <w:szCs w:val="28"/>
          <w:lang w:val="uk-UA"/>
        </w:rPr>
        <w:t>з</w:t>
      </w:r>
      <w:r w:rsidRPr="009C636C">
        <w:rPr>
          <w:rFonts w:ascii="Times New Roman" w:eastAsia="Times New Roman" w:hAnsi="Times New Roman" w:cs="Times New Roman"/>
          <w:color w:val="000000"/>
          <w:spacing w:val="6"/>
          <w:sz w:val="28"/>
          <w:szCs w:val="28"/>
          <w:lang w:val="uk-UA"/>
        </w:rPr>
        <w:t>верніть увагу на слова, виділені курсивом. Чи можете Ви пригадати їх різні значення</w:t>
      </w:r>
      <w:r w:rsidRPr="009C636C">
        <w:rPr>
          <w:rFonts w:ascii="Times New Roman" w:eastAsia="Times New Roman" w:hAnsi="Times New Roman" w:cs="Times New Roman"/>
          <w:color w:val="000000"/>
          <w:spacing w:val="6"/>
          <w:sz w:val="28"/>
          <w:szCs w:val="28"/>
        </w:rPr>
        <w:t xml:space="preserve"> </w:t>
      </w:r>
      <w:r w:rsidRPr="009C636C">
        <w:rPr>
          <w:rFonts w:ascii="Times New Roman" w:eastAsia="Times New Roman" w:hAnsi="Times New Roman" w:cs="Times New Roman"/>
          <w:color w:val="000000"/>
          <w:spacing w:val="6"/>
          <w:sz w:val="28"/>
          <w:szCs w:val="28"/>
          <w:lang w:val="uk-UA"/>
        </w:rPr>
        <w:t>в інших контекстах?</w:t>
      </w:r>
    </w:p>
    <w:p w:rsidR="00FF0586" w:rsidRDefault="00FF0586" w:rsidP="00FF0586">
      <w:pPr>
        <w:autoSpaceDE w:val="0"/>
        <w:autoSpaceDN w:val="0"/>
        <w:adjustRightInd w:val="0"/>
        <w:spacing w:after="0" w:line="312"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en-US"/>
        </w:rPr>
        <w:t xml:space="preserve">The man put on his </w:t>
      </w:r>
      <w:r w:rsidRPr="00C82BCE">
        <w:rPr>
          <w:rFonts w:ascii="Times New Roman" w:hAnsi="Times New Roman" w:cs="Times New Roman"/>
          <w:i/>
          <w:color w:val="000000"/>
          <w:sz w:val="28"/>
          <w:szCs w:val="28"/>
          <w:lang w:val="en-US"/>
        </w:rPr>
        <w:t>coat</w:t>
      </w:r>
      <w:r>
        <w:rPr>
          <w:rFonts w:ascii="Times New Roman" w:hAnsi="Times New Roman" w:cs="Times New Roman"/>
          <w:color w:val="000000"/>
          <w:sz w:val="28"/>
          <w:szCs w:val="28"/>
          <w:lang w:val="en-US"/>
        </w:rPr>
        <w:t xml:space="preserve"> and </w:t>
      </w:r>
      <w:r w:rsidRPr="00C82BCE">
        <w:rPr>
          <w:rFonts w:ascii="Times New Roman" w:hAnsi="Times New Roman" w:cs="Times New Roman"/>
          <w:i/>
          <w:color w:val="000000"/>
          <w:sz w:val="28"/>
          <w:szCs w:val="28"/>
          <w:lang w:val="en-US"/>
        </w:rPr>
        <w:t>cap</w:t>
      </w:r>
      <w:r>
        <w:rPr>
          <w:rFonts w:ascii="Times New Roman" w:hAnsi="Times New Roman" w:cs="Times New Roman"/>
          <w:color w:val="000000"/>
          <w:sz w:val="28"/>
          <w:szCs w:val="28"/>
          <w:lang w:val="en-US"/>
        </w:rPr>
        <w:t xml:space="preserve">. He </w:t>
      </w:r>
      <w:r>
        <w:rPr>
          <w:rFonts w:ascii="Times New Roman" w:hAnsi="Times New Roman" w:cs="Times New Roman"/>
          <w:i/>
          <w:color w:val="000000"/>
          <w:sz w:val="28"/>
          <w:szCs w:val="28"/>
          <w:lang w:val="en-US"/>
        </w:rPr>
        <w:t>mounted</w:t>
      </w:r>
      <w:r>
        <w:rPr>
          <w:rFonts w:ascii="Times New Roman" w:hAnsi="Times New Roman" w:cs="Times New Roman"/>
          <w:color w:val="000000"/>
          <w:sz w:val="28"/>
          <w:szCs w:val="28"/>
          <w:lang w:val="en-US"/>
        </w:rPr>
        <w:t xml:space="preserve"> his </w:t>
      </w:r>
      <w:r>
        <w:rPr>
          <w:rFonts w:ascii="Times New Roman" w:hAnsi="Times New Roman" w:cs="Times New Roman"/>
          <w:i/>
          <w:color w:val="000000"/>
          <w:sz w:val="28"/>
          <w:szCs w:val="28"/>
          <w:lang w:val="en-US"/>
        </w:rPr>
        <w:t>cycle</w:t>
      </w:r>
      <w:r>
        <w:rPr>
          <w:rFonts w:ascii="Times New Roman" w:hAnsi="Times New Roman" w:cs="Times New Roman"/>
          <w:color w:val="000000"/>
          <w:sz w:val="28"/>
          <w:szCs w:val="28"/>
          <w:lang w:val="en-US"/>
        </w:rPr>
        <w:t xml:space="preserve"> and rode out of the </w:t>
      </w:r>
      <w:r>
        <w:rPr>
          <w:rFonts w:ascii="Times New Roman" w:hAnsi="Times New Roman" w:cs="Times New Roman"/>
          <w:i/>
          <w:color w:val="000000"/>
          <w:sz w:val="28"/>
          <w:szCs w:val="28"/>
          <w:lang w:val="en-US"/>
        </w:rPr>
        <w:t>housing</w:t>
      </w:r>
      <w:r>
        <w:rPr>
          <w:rFonts w:ascii="Times New Roman" w:hAnsi="Times New Roman" w:cs="Times New Roman"/>
          <w:color w:val="000000"/>
          <w:sz w:val="28"/>
          <w:szCs w:val="28"/>
          <w:lang w:val="en-US"/>
        </w:rPr>
        <w:t xml:space="preserve"> estate. He smiled at a </w:t>
      </w:r>
      <w:r>
        <w:rPr>
          <w:rFonts w:ascii="Times New Roman" w:hAnsi="Times New Roman" w:cs="Times New Roman"/>
          <w:i/>
          <w:color w:val="000000"/>
          <w:sz w:val="28"/>
          <w:szCs w:val="28"/>
          <w:lang w:val="en-US"/>
        </w:rPr>
        <w:t>couple</w:t>
      </w:r>
      <w:r>
        <w:rPr>
          <w:rFonts w:ascii="Times New Roman" w:hAnsi="Times New Roman" w:cs="Times New Roman"/>
          <w:color w:val="000000"/>
          <w:sz w:val="28"/>
          <w:szCs w:val="28"/>
          <w:lang w:val="en-US"/>
        </w:rPr>
        <w:t xml:space="preserve"> of neighbours but he wasn’t happy. His </w:t>
      </w:r>
      <w:r>
        <w:rPr>
          <w:rFonts w:ascii="Times New Roman" w:hAnsi="Times New Roman" w:cs="Times New Roman"/>
          <w:i/>
          <w:color w:val="000000"/>
          <w:sz w:val="28"/>
          <w:szCs w:val="28"/>
          <w:lang w:val="en-US"/>
        </w:rPr>
        <w:t>feet</w:t>
      </w:r>
      <w:r>
        <w:rPr>
          <w:rFonts w:ascii="Times New Roman" w:hAnsi="Times New Roman" w:cs="Times New Roman"/>
          <w:color w:val="000000"/>
          <w:sz w:val="28"/>
          <w:szCs w:val="28"/>
          <w:lang w:val="en-US"/>
        </w:rPr>
        <w:t xml:space="preserve"> were cold. His </w:t>
      </w:r>
      <w:r>
        <w:rPr>
          <w:rFonts w:ascii="Times New Roman" w:hAnsi="Times New Roman" w:cs="Times New Roman"/>
          <w:i/>
          <w:color w:val="000000"/>
          <w:sz w:val="28"/>
          <w:szCs w:val="28"/>
          <w:lang w:val="en-US"/>
        </w:rPr>
        <w:t>arm</w:t>
      </w:r>
      <w:r>
        <w:rPr>
          <w:rFonts w:ascii="Times New Roman" w:hAnsi="Times New Roman" w:cs="Times New Roman"/>
          <w:color w:val="000000"/>
          <w:sz w:val="28"/>
          <w:szCs w:val="28"/>
          <w:lang w:val="en-US"/>
        </w:rPr>
        <w:t xml:space="preserve"> hurt. His </w:t>
      </w:r>
      <w:r>
        <w:rPr>
          <w:rFonts w:ascii="Times New Roman" w:hAnsi="Times New Roman" w:cs="Times New Roman"/>
          <w:i/>
          <w:color w:val="000000"/>
          <w:sz w:val="28"/>
          <w:szCs w:val="28"/>
          <w:lang w:val="en-US"/>
        </w:rPr>
        <w:t>teeth</w:t>
      </w:r>
      <w:r>
        <w:rPr>
          <w:rFonts w:ascii="Times New Roman" w:hAnsi="Times New Roman" w:cs="Times New Roman"/>
          <w:color w:val="000000"/>
          <w:sz w:val="28"/>
          <w:szCs w:val="28"/>
          <w:lang w:val="en-US"/>
        </w:rPr>
        <w:t xml:space="preserve"> hurt; in fact, his whole </w:t>
      </w:r>
      <w:r>
        <w:rPr>
          <w:rFonts w:ascii="Times New Roman" w:hAnsi="Times New Roman" w:cs="Times New Roman"/>
          <w:i/>
          <w:color w:val="000000"/>
          <w:sz w:val="28"/>
          <w:szCs w:val="28"/>
          <w:lang w:val="en-US"/>
        </w:rPr>
        <w:t>jaw</w:t>
      </w:r>
      <w:r>
        <w:rPr>
          <w:rFonts w:ascii="Times New Roman" w:hAnsi="Times New Roman" w:cs="Times New Roman"/>
          <w:color w:val="000000"/>
          <w:sz w:val="28"/>
          <w:szCs w:val="28"/>
          <w:lang w:val="en-US"/>
        </w:rPr>
        <w:t xml:space="preserve"> ached.</w:t>
      </w:r>
    </w:p>
    <w:p w:rsidR="00FF0586" w:rsidRPr="000A2EBD" w:rsidRDefault="00FF0586" w:rsidP="00FF0586">
      <w:pPr>
        <w:autoSpaceDE w:val="0"/>
        <w:autoSpaceDN w:val="0"/>
        <w:adjustRightInd w:val="0"/>
        <w:spacing w:after="0" w:line="312" w:lineRule="auto"/>
        <w:ind w:firstLine="708"/>
        <w:jc w:val="both"/>
        <w:rPr>
          <w:rFonts w:ascii="Times New Roman" w:hAnsi="Times New Roman" w:cs="Times New Roman"/>
          <w:color w:val="000000"/>
          <w:sz w:val="28"/>
          <w:szCs w:val="28"/>
          <w:lang w:val="uk-UA"/>
        </w:rPr>
      </w:pPr>
      <w:r w:rsidRPr="009C636C">
        <w:rPr>
          <w:rFonts w:ascii="Times New Roman" w:eastAsia="Times New Roman" w:hAnsi="Times New Roman" w:cs="Times New Roman"/>
          <w:b/>
          <w:color w:val="000000"/>
          <w:spacing w:val="6"/>
          <w:sz w:val="28"/>
          <w:szCs w:val="28"/>
          <w:lang w:val="uk-UA"/>
        </w:rPr>
        <w:t>Практичн</w:t>
      </w:r>
      <w:r>
        <w:rPr>
          <w:rFonts w:ascii="Times New Roman" w:eastAsia="Times New Roman" w:hAnsi="Times New Roman" w:cs="Times New Roman"/>
          <w:b/>
          <w:color w:val="000000"/>
          <w:spacing w:val="6"/>
          <w:sz w:val="28"/>
          <w:szCs w:val="28"/>
          <w:lang w:val="uk-UA"/>
        </w:rPr>
        <w:t>е</w:t>
      </w:r>
      <w:r w:rsidRPr="009C636C">
        <w:rPr>
          <w:rFonts w:ascii="Times New Roman" w:eastAsia="Times New Roman" w:hAnsi="Times New Roman" w:cs="Times New Roman"/>
          <w:b/>
          <w:color w:val="000000"/>
          <w:spacing w:val="6"/>
          <w:sz w:val="28"/>
          <w:szCs w:val="28"/>
          <w:lang w:val="uk-UA"/>
        </w:rPr>
        <w:t xml:space="preserve"> завдання</w:t>
      </w:r>
      <w:r>
        <w:rPr>
          <w:rFonts w:ascii="Times New Roman" w:eastAsia="Times New Roman" w:hAnsi="Times New Roman" w:cs="Times New Roman"/>
          <w:b/>
          <w:color w:val="000000"/>
          <w:spacing w:val="6"/>
          <w:sz w:val="28"/>
          <w:szCs w:val="28"/>
          <w:lang w:val="uk-UA"/>
        </w:rPr>
        <w:t xml:space="preserve"> 2</w:t>
      </w:r>
      <w:r w:rsidRPr="009C636C">
        <w:rPr>
          <w:rFonts w:ascii="Times New Roman" w:eastAsia="Times New Roman" w:hAnsi="Times New Roman" w:cs="Times New Roman"/>
          <w:b/>
          <w:color w:val="000000"/>
          <w:spacing w:val="6"/>
          <w:sz w:val="28"/>
          <w:szCs w:val="28"/>
          <w:lang w:val="uk-UA"/>
        </w:rPr>
        <w:t xml:space="preserve">: </w:t>
      </w:r>
      <w:r w:rsidRPr="00BA3D1C">
        <w:rPr>
          <w:rFonts w:ascii="Times New Roman" w:eastAsia="Times New Roman" w:hAnsi="Times New Roman" w:cs="Times New Roman"/>
          <w:color w:val="000000"/>
          <w:spacing w:val="6"/>
          <w:sz w:val="28"/>
          <w:szCs w:val="28"/>
          <w:lang w:val="uk-UA"/>
        </w:rPr>
        <w:t>п</w:t>
      </w:r>
      <w:r w:rsidRPr="000A2EBD">
        <w:rPr>
          <w:rFonts w:ascii="Times New Roman" w:hAnsi="Times New Roman" w:cs="Times New Roman"/>
          <w:color w:val="000000"/>
          <w:sz w:val="28"/>
          <w:szCs w:val="28"/>
          <w:lang w:val="uk-UA"/>
        </w:rPr>
        <w:t xml:space="preserve">рочитайте речення, наведені з технічної документації. Завершіть їх словами, виділеними курсивом у попередньому завданні </w:t>
      </w:r>
      <w:r>
        <w:rPr>
          <w:rFonts w:ascii="Times New Roman" w:hAnsi="Times New Roman" w:cs="Times New Roman"/>
          <w:color w:val="000000"/>
          <w:sz w:val="28"/>
          <w:szCs w:val="28"/>
          <w:lang w:val="uk-UA"/>
        </w:rPr>
        <w:t>(з</w:t>
      </w:r>
      <w:r w:rsidRPr="000A2EBD">
        <w:rPr>
          <w:rFonts w:ascii="Times New Roman" w:hAnsi="Times New Roman" w:cs="Times New Roman"/>
          <w:color w:val="000000"/>
          <w:sz w:val="28"/>
          <w:szCs w:val="28"/>
          <w:lang w:val="uk-UA"/>
        </w:rPr>
        <w:t>а необхідності змініть форму слова</w:t>
      </w:r>
      <w:r>
        <w:rPr>
          <w:rFonts w:ascii="Times New Roman" w:hAnsi="Times New Roman" w:cs="Times New Roman"/>
          <w:color w:val="000000"/>
          <w:sz w:val="28"/>
          <w:szCs w:val="28"/>
          <w:lang w:val="uk-UA"/>
        </w:rPr>
        <w:t>)</w:t>
      </w:r>
      <w:r w:rsidRPr="000A2EBD">
        <w:rPr>
          <w:rFonts w:ascii="Times New Roman" w:hAnsi="Times New Roman" w:cs="Times New Roman"/>
          <w:color w:val="000000"/>
          <w:sz w:val="28"/>
          <w:szCs w:val="28"/>
          <w:lang w:val="uk-UA"/>
        </w:rPr>
        <w:t>.</w:t>
      </w:r>
    </w:p>
    <w:p w:rsidR="00FF0586" w:rsidRPr="004A6137" w:rsidRDefault="00FF0586" w:rsidP="00590A7B">
      <w:pPr>
        <w:pStyle w:val="a3"/>
        <w:numPr>
          <w:ilvl w:val="0"/>
          <w:numId w:val="8"/>
        </w:numPr>
        <w:autoSpaceDE w:val="0"/>
        <w:autoSpaceDN w:val="0"/>
        <w:adjustRightInd w:val="0"/>
        <w:spacing w:after="0" w:line="312" w:lineRule="auto"/>
        <w:ind w:left="426"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en-US"/>
        </w:rPr>
        <w:t>Allow each __________ of paint to dry thoroughly before applying the next.</w:t>
      </w:r>
    </w:p>
    <w:p w:rsidR="00FF0586" w:rsidRPr="004A6137" w:rsidRDefault="00FF0586" w:rsidP="00590A7B">
      <w:pPr>
        <w:pStyle w:val="a3"/>
        <w:numPr>
          <w:ilvl w:val="0"/>
          <w:numId w:val="8"/>
        </w:numPr>
        <w:autoSpaceDE w:val="0"/>
        <w:autoSpaceDN w:val="0"/>
        <w:adjustRightInd w:val="0"/>
        <w:spacing w:before="240" w:after="0" w:line="312" w:lineRule="auto"/>
        <w:ind w:left="426"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en-US"/>
        </w:rPr>
        <w:t>Always clean the _________ of the saw after use.</w:t>
      </w:r>
    </w:p>
    <w:p w:rsidR="00FF0586" w:rsidRPr="004A6137" w:rsidRDefault="00FF0586" w:rsidP="00590A7B">
      <w:pPr>
        <w:pStyle w:val="a3"/>
        <w:numPr>
          <w:ilvl w:val="0"/>
          <w:numId w:val="8"/>
        </w:numPr>
        <w:autoSpaceDE w:val="0"/>
        <w:autoSpaceDN w:val="0"/>
        <w:adjustRightInd w:val="0"/>
        <w:spacing w:before="240" w:after="0" w:line="312" w:lineRule="auto"/>
        <w:ind w:left="426"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en-US"/>
        </w:rPr>
        <w:t>Check that the __________ of the machine are level.</w:t>
      </w:r>
    </w:p>
    <w:p w:rsidR="00FF0586" w:rsidRPr="004A6137" w:rsidRDefault="00FF0586" w:rsidP="00590A7B">
      <w:pPr>
        <w:pStyle w:val="a3"/>
        <w:numPr>
          <w:ilvl w:val="0"/>
          <w:numId w:val="8"/>
        </w:numPr>
        <w:autoSpaceDE w:val="0"/>
        <w:autoSpaceDN w:val="0"/>
        <w:adjustRightInd w:val="0"/>
        <w:spacing w:before="240" w:after="0" w:line="312" w:lineRule="auto"/>
        <w:ind w:left="426"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en-US"/>
        </w:rPr>
        <w:t>___________ the well immediately and check the pressure on the gauge.</w:t>
      </w:r>
    </w:p>
    <w:p w:rsidR="00FF0586" w:rsidRPr="004A6137" w:rsidRDefault="00FF0586" w:rsidP="00590A7B">
      <w:pPr>
        <w:pStyle w:val="a3"/>
        <w:numPr>
          <w:ilvl w:val="0"/>
          <w:numId w:val="8"/>
        </w:numPr>
        <w:autoSpaceDE w:val="0"/>
        <w:autoSpaceDN w:val="0"/>
        <w:adjustRightInd w:val="0"/>
        <w:spacing w:before="240" w:after="0" w:line="312" w:lineRule="auto"/>
        <w:ind w:left="426"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en-US"/>
        </w:rPr>
        <w:t>___________ the engine on the board using four large bolts.</w:t>
      </w:r>
    </w:p>
    <w:p w:rsidR="00FF0586" w:rsidRPr="004A6137" w:rsidRDefault="00FF0586" w:rsidP="00590A7B">
      <w:pPr>
        <w:pStyle w:val="a3"/>
        <w:numPr>
          <w:ilvl w:val="0"/>
          <w:numId w:val="8"/>
        </w:numPr>
        <w:autoSpaceDE w:val="0"/>
        <w:autoSpaceDN w:val="0"/>
        <w:adjustRightInd w:val="0"/>
        <w:spacing w:before="240" w:after="0" w:line="312" w:lineRule="auto"/>
        <w:ind w:left="426"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en-US"/>
        </w:rPr>
        <w:t>Use the handle to tighten the __________ of the vice.</w:t>
      </w:r>
    </w:p>
    <w:p w:rsidR="00FF0586" w:rsidRPr="004A6137" w:rsidRDefault="00FF0586" w:rsidP="00590A7B">
      <w:pPr>
        <w:pStyle w:val="a3"/>
        <w:numPr>
          <w:ilvl w:val="0"/>
          <w:numId w:val="8"/>
        </w:numPr>
        <w:autoSpaceDE w:val="0"/>
        <w:autoSpaceDN w:val="0"/>
        <w:adjustRightInd w:val="0"/>
        <w:spacing w:before="240" w:after="0" w:line="312" w:lineRule="auto"/>
        <w:ind w:left="426"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en-US"/>
        </w:rPr>
        <w:t>There are four __________ in the operation of an internal combustion engine.</w:t>
      </w:r>
    </w:p>
    <w:p w:rsidR="00FF0586" w:rsidRPr="004A6137" w:rsidRDefault="00FF0586" w:rsidP="00590A7B">
      <w:pPr>
        <w:pStyle w:val="a3"/>
        <w:numPr>
          <w:ilvl w:val="0"/>
          <w:numId w:val="8"/>
        </w:numPr>
        <w:autoSpaceDE w:val="0"/>
        <w:autoSpaceDN w:val="0"/>
        <w:adjustRightInd w:val="0"/>
        <w:spacing w:before="240" w:after="0" w:line="312" w:lineRule="auto"/>
        <w:ind w:left="426"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en-US"/>
        </w:rPr>
        <w:t>Do not raise the _________ of the crane above 45 degrees.</w:t>
      </w:r>
    </w:p>
    <w:p w:rsidR="00FF0586" w:rsidRDefault="00FF0586" w:rsidP="00590A7B">
      <w:pPr>
        <w:pStyle w:val="a3"/>
        <w:numPr>
          <w:ilvl w:val="0"/>
          <w:numId w:val="8"/>
        </w:numPr>
        <w:autoSpaceDE w:val="0"/>
        <w:autoSpaceDN w:val="0"/>
        <w:adjustRightInd w:val="0"/>
        <w:spacing w:before="240" w:after="0" w:line="312" w:lineRule="auto"/>
        <w:ind w:left="426" w:firstLine="0"/>
        <w:jc w:val="both"/>
        <w:rPr>
          <w:rFonts w:ascii="Times New Roman" w:hAnsi="Times New Roman" w:cs="Times New Roman"/>
          <w:color w:val="000000"/>
          <w:sz w:val="28"/>
          <w:szCs w:val="28"/>
          <w:lang w:val="uk-UA"/>
        </w:rPr>
      </w:pPr>
      <w:r w:rsidRPr="000A2EBD">
        <w:rPr>
          <w:rFonts w:ascii="Times New Roman" w:hAnsi="Times New Roman" w:cs="Times New Roman"/>
          <w:color w:val="000000"/>
          <w:sz w:val="28"/>
          <w:szCs w:val="28"/>
          <w:lang w:val="en-US"/>
        </w:rPr>
        <w:t>___________ the two sections together with the pin and secure.</w:t>
      </w:r>
      <w:r w:rsidRPr="000A2EBD">
        <w:rPr>
          <w:rFonts w:ascii="Times New Roman" w:hAnsi="Times New Roman" w:cs="Times New Roman"/>
          <w:color w:val="000000"/>
          <w:sz w:val="28"/>
          <w:szCs w:val="28"/>
          <w:lang w:val="uk-UA"/>
        </w:rPr>
        <w:t xml:space="preserve"> </w:t>
      </w:r>
    </w:p>
    <w:p w:rsidR="00FF0586" w:rsidRPr="000A2EBD" w:rsidRDefault="00FF0586" w:rsidP="00590A7B">
      <w:pPr>
        <w:pStyle w:val="a3"/>
        <w:numPr>
          <w:ilvl w:val="0"/>
          <w:numId w:val="8"/>
        </w:numPr>
        <w:tabs>
          <w:tab w:val="left" w:pos="709"/>
          <w:tab w:val="left" w:pos="851"/>
          <w:tab w:val="left" w:pos="1134"/>
        </w:tabs>
        <w:autoSpaceDE w:val="0"/>
        <w:autoSpaceDN w:val="0"/>
        <w:adjustRightInd w:val="0"/>
        <w:spacing w:before="240" w:line="312" w:lineRule="auto"/>
        <w:ind w:left="426" w:firstLine="0"/>
        <w:jc w:val="both"/>
        <w:rPr>
          <w:rFonts w:ascii="Times New Roman" w:hAnsi="Times New Roman" w:cs="Times New Roman"/>
          <w:color w:val="000000"/>
          <w:sz w:val="28"/>
          <w:szCs w:val="28"/>
          <w:lang w:val="uk-UA"/>
        </w:rPr>
      </w:pPr>
      <w:r w:rsidRPr="000A2EBD">
        <w:rPr>
          <w:rFonts w:ascii="Times New Roman" w:hAnsi="Times New Roman" w:cs="Times New Roman"/>
          <w:color w:val="000000"/>
          <w:sz w:val="28"/>
          <w:szCs w:val="28"/>
          <w:lang w:val="en-US"/>
        </w:rPr>
        <w:t>Insert the control box in the metal ___________.</w:t>
      </w:r>
    </w:p>
    <w:p w:rsidR="00FF0586" w:rsidRDefault="00FF0586" w:rsidP="00FF0586">
      <w:pPr>
        <w:pStyle w:val="a3"/>
        <w:autoSpaceDE w:val="0"/>
        <w:autoSpaceDN w:val="0"/>
        <w:adjustRightInd w:val="0"/>
        <w:spacing w:after="0" w:line="312" w:lineRule="auto"/>
        <w:ind w:left="0" w:firstLine="709"/>
        <w:jc w:val="both"/>
        <w:rPr>
          <w:rFonts w:ascii="Times New Roman" w:hAnsi="Times New Roman" w:cs="Times New Roman"/>
          <w:b/>
          <w:i/>
          <w:color w:val="000000"/>
          <w:sz w:val="28"/>
          <w:szCs w:val="28"/>
          <w:lang w:val="uk-UA"/>
        </w:rPr>
      </w:pPr>
      <w:r w:rsidRPr="009C636C">
        <w:rPr>
          <w:rFonts w:ascii="Times New Roman" w:eastAsia="Times New Roman" w:hAnsi="Times New Roman" w:cs="Times New Roman"/>
          <w:b/>
          <w:color w:val="000000"/>
          <w:spacing w:val="6"/>
          <w:sz w:val="28"/>
          <w:szCs w:val="28"/>
          <w:lang w:val="uk-UA"/>
        </w:rPr>
        <w:t>Практичн</w:t>
      </w:r>
      <w:r>
        <w:rPr>
          <w:rFonts w:ascii="Times New Roman" w:eastAsia="Times New Roman" w:hAnsi="Times New Roman" w:cs="Times New Roman"/>
          <w:b/>
          <w:color w:val="000000"/>
          <w:spacing w:val="6"/>
          <w:sz w:val="28"/>
          <w:szCs w:val="28"/>
          <w:lang w:val="uk-UA"/>
        </w:rPr>
        <w:t>е</w:t>
      </w:r>
      <w:r w:rsidRPr="009C636C">
        <w:rPr>
          <w:rFonts w:ascii="Times New Roman" w:eastAsia="Times New Roman" w:hAnsi="Times New Roman" w:cs="Times New Roman"/>
          <w:b/>
          <w:color w:val="000000"/>
          <w:spacing w:val="6"/>
          <w:sz w:val="28"/>
          <w:szCs w:val="28"/>
          <w:lang w:val="uk-UA"/>
        </w:rPr>
        <w:t xml:space="preserve"> завдання</w:t>
      </w:r>
      <w:r>
        <w:rPr>
          <w:rFonts w:ascii="Times New Roman" w:eastAsia="Times New Roman" w:hAnsi="Times New Roman" w:cs="Times New Roman"/>
          <w:b/>
          <w:color w:val="000000"/>
          <w:spacing w:val="6"/>
          <w:sz w:val="28"/>
          <w:szCs w:val="28"/>
          <w:lang w:val="uk-UA"/>
        </w:rPr>
        <w:t xml:space="preserve"> 3</w:t>
      </w:r>
      <w:r w:rsidRPr="009C636C">
        <w:rPr>
          <w:rFonts w:ascii="Times New Roman" w:eastAsia="Times New Roman" w:hAnsi="Times New Roman" w:cs="Times New Roman"/>
          <w:b/>
          <w:color w:val="000000"/>
          <w:spacing w:val="6"/>
          <w:sz w:val="28"/>
          <w:szCs w:val="28"/>
          <w:lang w:val="uk-UA"/>
        </w:rPr>
        <w:t>:</w:t>
      </w:r>
      <w:r>
        <w:rPr>
          <w:rFonts w:ascii="Times New Roman" w:eastAsia="Times New Roman" w:hAnsi="Times New Roman" w:cs="Times New Roman"/>
          <w:b/>
          <w:color w:val="000000"/>
          <w:spacing w:val="6"/>
          <w:sz w:val="28"/>
          <w:szCs w:val="28"/>
          <w:lang w:val="uk-UA"/>
        </w:rPr>
        <w:t xml:space="preserve"> </w:t>
      </w:r>
      <w:r w:rsidRPr="00BA3D1C">
        <w:rPr>
          <w:rFonts w:ascii="Times New Roman" w:eastAsia="Times New Roman" w:hAnsi="Times New Roman" w:cs="Times New Roman"/>
          <w:color w:val="000000"/>
          <w:spacing w:val="6"/>
          <w:sz w:val="28"/>
          <w:szCs w:val="28"/>
          <w:lang w:val="uk-UA"/>
        </w:rPr>
        <w:t>у</w:t>
      </w:r>
      <w:r w:rsidRPr="000A2EBD">
        <w:rPr>
          <w:rFonts w:ascii="Times New Roman" w:hAnsi="Times New Roman" w:cs="Times New Roman"/>
          <w:color w:val="000000"/>
          <w:sz w:val="28"/>
          <w:szCs w:val="28"/>
          <w:lang w:val="uk-UA"/>
        </w:rPr>
        <w:t xml:space="preserve"> технічній документації поширене використання символів та абрев</w:t>
      </w:r>
      <w:r>
        <w:rPr>
          <w:rFonts w:ascii="Times New Roman" w:hAnsi="Times New Roman" w:cs="Times New Roman"/>
          <w:color w:val="000000"/>
          <w:sz w:val="28"/>
          <w:szCs w:val="28"/>
          <w:lang w:val="uk-UA"/>
        </w:rPr>
        <w:t>іатур,</w:t>
      </w:r>
      <w:r w:rsidRPr="000A2EBD">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р</w:t>
      </w:r>
      <w:r w:rsidRPr="000A2EBD">
        <w:rPr>
          <w:rFonts w:ascii="Times New Roman" w:hAnsi="Times New Roman" w:cs="Times New Roman"/>
          <w:color w:val="000000"/>
          <w:sz w:val="28"/>
          <w:szCs w:val="28"/>
          <w:lang w:val="uk-UA"/>
        </w:rPr>
        <w:t>озшифруйте наступні скорочення англійською та українською мовами</w:t>
      </w:r>
      <w:r>
        <w:rPr>
          <w:rFonts w:ascii="Times New Roman" w:hAnsi="Times New Roman" w:cs="Times New Roman"/>
          <w:color w:val="000000"/>
          <w:sz w:val="28"/>
          <w:szCs w:val="28"/>
          <w:lang w:val="uk-UA"/>
        </w:rPr>
        <w:t>.</w:t>
      </w:r>
    </w:p>
    <w:p w:rsidR="00FF0586" w:rsidRPr="002E4EDA" w:rsidRDefault="00FF0586" w:rsidP="00FF0586">
      <w:pPr>
        <w:pStyle w:val="a3"/>
        <w:autoSpaceDE w:val="0"/>
        <w:autoSpaceDN w:val="0"/>
        <w:adjustRightInd w:val="0"/>
        <w:spacing w:before="240" w:after="0" w:line="312"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en-US"/>
        </w:rPr>
        <w:t>E</w:t>
      </w:r>
      <w:r w:rsidRPr="00294DB7">
        <w:rPr>
          <w:rFonts w:ascii="Times New Roman" w:hAnsi="Times New Roman" w:cs="Times New Roman"/>
          <w:color w:val="000000"/>
          <w:sz w:val="28"/>
          <w:szCs w:val="28"/>
          <w:lang w:val="uk-UA"/>
        </w:rPr>
        <w:t>.</w:t>
      </w:r>
      <w:r>
        <w:rPr>
          <w:rFonts w:ascii="Times New Roman" w:hAnsi="Times New Roman" w:cs="Times New Roman"/>
          <w:color w:val="000000"/>
          <w:sz w:val="28"/>
          <w:szCs w:val="28"/>
          <w:lang w:val="en-US"/>
        </w:rPr>
        <w:t>g</w:t>
      </w:r>
      <w:r w:rsidRPr="00294DB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w</w:t>
      </w:r>
      <w:r w:rsidRPr="00294DB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i</w:t>
      </w:r>
      <w:r w:rsidRPr="00294DB7">
        <w:rPr>
          <w:rFonts w:ascii="Times New Roman" w:hAnsi="Times New Roman" w:cs="Times New Roman"/>
          <w:color w:val="000000"/>
          <w:sz w:val="28"/>
          <w:szCs w:val="28"/>
          <w:lang w:val="uk-UA"/>
        </w:rPr>
        <w:t>.</w:t>
      </w:r>
      <w:r>
        <w:rPr>
          <w:rFonts w:ascii="Times New Roman" w:hAnsi="Times New Roman" w:cs="Times New Roman"/>
          <w:color w:val="000000"/>
          <w:sz w:val="28"/>
          <w:szCs w:val="28"/>
          <w:lang w:val="en-US"/>
        </w:rPr>
        <w:t>e</w:t>
      </w:r>
      <w:r w:rsidRPr="00294DB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NB</w:t>
      </w:r>
      <w:r w:rsidRPr="00294DB7">
        <w:rPr>
          <w:rFonts w:ascii="Times New Roman" w:hAnsi="Times New Roman" w:cs="Times New Roman"/>
          <w:color w:val="000000"/>
          <w:sz w:val="28"/>
          <w:szCs w:val="28"/>
          <w:lang w:val="uk-UA"/>
        </w:rPr>
        <w:t>;</w:t>
      </w:r>
      <w:r w:rsidRPr="0042781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N</w:t>
      </w:r>
      <w:r w:rsidRPr="00427815">
        <w:rPr>
          <w:rFonts w:ascii="Times New Roman" w:hAnsi="Times New Roman" w:cs="Times New Roman"/>
          <w:color w:val="000000"/>
          <w:sz w:val="28"/>
          <w:szCs w:val="28"/>
          <w:lang w:val="uk-UA"/>
        </w:rPr>
        <w:t>/</w:t>
      </w:r>
      <w:r>
        <w:rPr>
          <w:rFonts w:ascii="Times New Roman" w:hAnsi="Times New Roman" w:cs="Times New Roman"/>
          <w:color w:val="000000"/>
          <w:sz w:val="28"/>
          <w:szCs w:val="28"/>
          <w:lang w:val="en-US"/>
        </w:rPr>
        <w:t>A</w:t>
      </w:r>
      <w:r w:rsidRPr="00427815">
        <w:rPr>
          <w:rFonts w:ascii="Times New Roman" w:hAnsi="Times New Roman" w:cs="Times New Roman"/>
          <w:color w:val="000000"/>
          <w:sz w:val="28"/>
          <w:szCs w:val="28"/>
          <w:lang w:val="uk-UA"/>
        </w:rPr>
        <w:t>;</w:t>
      </w:r>
      <w:r w:rsidRPr="00294DB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Sep</w:t>
      </w:r>
      <w:r w:rsidRPr="00294DB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R</w:t>
      </w:r>
      <w:r w:rsidRPr="00294DB7">
        <w:rPr>
          <w:rFonts w:ascii="Times New Roman" w:hAnsi="Times New Roman" w:cs="Times New Roman"/>
          <w:color w:val="000000"/>
          <w:sz w:val="28"/>
          <w:szCs w:val="28"/>
          <w:lang w:val="uk-UA"/>
        </w:rPr>
        <w:t>&amp;</w:t>
      </w:r>
      <w:r>
        <w:rPr>
          <w:rFonts w:ascii="Times New Roman" w:hAnsi="Times New Roman" w:cs="Times New Roman"/>
          <w:color w:val="000000"/>
          <w:sz w:val="28"/>
          <w:szCs w:val="28"/>
          <w:lang w:val="en-US"/>
        </w:rPr>
        <w:t>D</w:t>
      </w:r>
      <w:r w:rsidRPr="00294DB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ref</w:t>
      </w:r>
      <w:r w:rsidRPr="00294DB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PTO</w:t>
      </w:r>
      <w:r w:rsidRPr="0042781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incl</w:t>
      </w:r>
      <w:r w:rsidRPr="0042781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Qty</w:t>
      </w:r>
      <w:r w:rsidRPr="00042B4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Q</w:t>
      </w:r>
      <w:r w:rsidRPr="00042B47">
        <w:rPr>
          <w:rFonts w:ascii="Times New Roman" w:hAnsi="Times New Roman" w:cs="Times New Roman"/>
          <w:color w:val="000000"/>
          <w:sz w:val="28"/>
          <w:szCs w:val="28"/>
          <w:lang w:val="uk-UA"/>
        </w:rPr>
        <w:t>.</w:t>
      </w:r>
      <w:r>
        <w:rPr>
          <w:rFonts w:ascii="Times New Roman" w:hAnsi="Times New Roman" w:cs="Times New Roman"/>
          <w:color w:val="000000"/>
          <w:sz w:val="28"/>
          <w:szCs w:val="28"/>
          <w:lang w:val="en-US"/>
        </w:rPr>
        <w:t>ty</w:t>
      </w:r>
      <w:r w:rsidRPr="00042B47">
        <w:rPr>
          <w:rFonts w:ascii="Times New Roman" w:hAnsi="Times New Roman" w:cs="Times New Roman"/>
          <w:color w:val="000000"/>
          <w:sz w:val="28"/>
          <w:szCs w:val="28"/>
          <w:lang w:val="uk-UA"/>
        </w:rPr>
        <w:t>)</w:t>
      </w:r>
      <w:r w:rsidRPr="00427815">
        <w:rPr>
          <w:rFonts w:ascii="Times New Roman" w:hAnsi="Times New Roman" w:cs="Times New Roman"/>
          <w:color w:val="000000"/>
          <w:sz w:val="28"/>
          <w:szCs w:val="28"/>
          <w:lang w:val="uk-UA"/>
        </w:rPr>
        <w:t>;</w:t>
      </w:r>
      <w:r w:rsidRPr="00042B4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Vol</w:t>
      </w:r>
      <w:r w:rsidRPr="00042B47">
        <w:rPr>
          <w:rFonts w:ascii="Times New Roman" w:hAnsi="Times New Roman" w:cs="Times New Roman"/>
          <w:color w:val="000000"/>
          <w:sz w:val="28"/>
          <w:szCs w:val="28"/>
          <w:lang w:val="uk-UA"/>
        </w:rPr>
        <w:t>;</w:t>
      </w:r>
      <w:r w:rsidRPr="0042781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approx</w:t>
      </w:r>
      <w:r w:rsidRPr="0042781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K</w:t>
      </w:r>
      <w:r w:rsidRPr="00294DB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yr</w:t>
      </w:r>
      <w:r w:rsidRPr="00294DB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hr</w:t>
      </w:r>
      <w:r w:rsidRPr="00294DB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cwts</w:t>
      </w:r>
      <w:r w:rsidRPr="00294DB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AC</w:t>
      </w:r>
      <w:r w:rsidRPr="00294DB7">
        <w:rPr>
          <w:rFonts w:ascii="Times New Roman" w:hAnsi="Times New Roman" w:cs="Times New Roman"/>
          <w:color w:val="000000"/>
          <w:sz w:val="28"/>
          <w:szCs w:val="28"/>
          <w:lang w:val="uk-UA"/>
        </w:rPr>
        <w:t>/</w:t>
      </w:r>
      <w:r>
        <w:rPr>
          <w:rFonts w:ascii="Times New Roman" w:hAnsi="Times New Roman" w:cs="Times New Roman"/>
          <w:color w:val="000000"/>
          <w:sz w:val="28"/>
          <w:szCs w:val="28"/>
          <w:lang w:val="en-US"/>
        </w:rPr>
        <w:t>DC</w:t>
      </w:r>
      <w:r w:rsidRPr="00294DB7">
        <w:rPr>
          <w:rFonts w:ascii="Times New Roman" w:hAnsi="Times New Roman" w:cs="Times New Roman"/>
          <w:color w:val="000000"/>
          <w:sz w:val="28"/>
          <w:szCs w:val="28"/>
          <w:lang w:val="uk-UA"/>
        </w:rPr>
        <w:t>;</w:t>
      </w:r>
      <w:r w:rsidRPr="0042781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Mn</w:t>
      </w:r>
      <w:r w:rsidRPr="00427815">
        <w:rPr>
          <w:rFonts w:ascii="Times New Roman" w:hAnsi="Times New Roman" w:cs="Times New Roman"/>
          <w:color w:val="000000"/>
          <w:sz w:val="28"/>
          <w:szCs w:val="28"/>
          <w:lang w:val="uk-UA"/>
        </w:rPr>
        <w:t>; &lt; 200</w:t>
      </w:r>
      <w:r>
        <w:rPr>
          <w:rFonts w:ascii="Times New Roman" w:hAnsi="Times New Roman" w:cs="Times New Roman"/>
          <w:color w:val="000000"/>
          <w:sz w:val="28"/>
          <w:szCs w:val="28"/>
          <w:lang w:val="en-US"/>
        </w:rPr>
        <w:t>m</w:t>
      </w:r>
      <w:r w:rsidRPr="00427815">
        <w:rPr>
          <w:rFonts w:ascii="Times New Roman" w:hAnsi="Times New Roman" w:cs="Times New Roman"/>
          <w:color w:val="000000"/>
          <w:sz w:val="28"/>
          <w:szCs w:val="28"/>
          <w:lang w:val="uk-UA"/>
        </w:rPr>
        <w:t>/</w:t>
      </w:r>
      <w:r>
        <w:rPr>
          <w:rFonts w:ascii="Times New Roman" w:hAnsi="Times New Roman" w:cs="Times New Roman"/>
          <w:color w:val="000000"/>
          <w:sz w:val="28"/>
          <w:szCs w:val="28"/>
          <w:lang w:val="en-US"/>
        </w:rPr>
        <w:t>min</w:t>
      </w:r>
      <w:r w:rsidRPr="00427815">
        <w:rPr>
          <w:rFonts w:ascii="Times New Roman" w:hAnsi="Times New Roman" w:cs="Times New Roman"/>
          <w:color w:val="000000"/>
          <w:sz w:val="28"/>
          <w:szCs w:val="28"/>
          <w:lang w:val="uk-UA"/>
        </w:rPr>
        <w:t xml:space="preserve">; 60-80 </w:t>
      </w:r>
      <w:r>
        <w:rPr>
          <w:rFonts w:ascii="Times New Roman" w:hAnsi="Times New Roman" w:cs="Times New Roman"/>
          <w:color w:val="000000"/>
          <w:sz w:val="28"/>
          <w:szCs w:val="28"/>
          <w:lang w:val="en-US"/>
        </w:rPr>
        <w:t>rpm</w:t>
      </w:r>
      <w:r w:rsidRPr="00427815">
        <w:rPr>
          <w:rFonts w:ascii="Times New Roman" w:hAnsi="Times New Roman" w:cs="Times New Roman"/>
          <w:color w:val="000000"/>
          <w:sz w:val="28"/>
          <w:szCs w:val="28"/>
          <w:lang w:val="uk-UA"/>
        </w:rPr>
        <w:t xml:space="preserve">; </w:t>
      </w:r>
      <w:r w:rsidRPr="00427815">
        <w:rPr>
          <w:rFonts w:ascii="Calibri" w:eastAsia="Calibri" w:hAnsi="Calibri" w:cs="Times New Roman"/>
          <w:lang w:val="uk-UA"/>
        </w:rPr>
        <w:t>Ø</w:t>
      </w:r>
      <w:r w:rsidRPr="00427815">
        <w:rPr>
          <w:rFonts w:ascii="Times New Roman" w:hAnsi="Times New Roman" w:cs="Times New Roman"/>
          <w:color w:val="000000"/>
          <w:sz w:val="28"/>
          <w:szCs w:val="28"/>
          <w:lang w:val="uk-UA"/>
        </w:rPr>
        <w:t xml:space="preserve"> 65</w:t>
      </w:r>
      <w:r>
        <w:rPr>
          <w:rFonts w:ascii="Times New Roman" w:hAnsi="Times New Roman" w:cs="Times New Roman"/>
          <w:color w:val="000000"/>
          <w:sz w:val="28"/>
          <w:szCs w:val="28"/>
          <w:lang w:val="en-US"/>
        </w:rPr>
        <w:t>mm</w:t>
      </w:r>
      <w:r w:rsidRPr="0042781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OD</w:t>
      </w:r>
      <w:r w:rsidRPr="00427815">
        <w:rPr>
          <w:rFonts w:ascii="Times New Roman" w:hAnsi="Times New Roman" w:cs="Times New Roman"/>
          <w:color w:val="000000"/>
          <w:sz w:val="28"/>
          <w:szCs w:val="28"/>
          <w:lang w:val="uk-UA"/>
        </w:rPr>
        <w:t xml:space="preserve"> =80”;</w:t>
      </w:r>
      <w:r w:rsidRPr="002E4EDA">
        <w:rPr>
          <w:rFonts w:ascii="Times New Roman" w:hAnsi="Times New Roman" w:cs="Times New Roman"/>
          <w:sz w:val="28"/>
          <w:szCs w:val="28"/>
          <w:lang w:val="uk-UA"/>
        </w:rPr>
        <w:t xml:space="preserve"> </w:t>
      </w:r>
      <w:r w:rsidRPr="00042B47">
        <w:rPr>
          <w:rFonts w:ascii="Times New Roman" w:hAnsi="Times New Roman" w:cs="Times New Roman"/>
          <w:iCs/>
          <w:sz w:val="28"/>
          <w:szCs w:val="28"/>
          <w:lang w:val="uk-UA"/>
        </w:rPr>
        <w:t xml:space="preserve">200 </w:t>
      </w:r>
      <w:r w:rsidRPr="002E4EDA">
        <w:rPr>
          <w:rFonts w:ascii="Times New Roman" w:hAnsi="Times New Roman" w:cs="Times New Roman"/>
          <w:iCs/>
          <w:sz w:val="28"/>
          <w:szCs w:val="28"/>
          <w:lang w:val="en-US"/>
        </w:rPr>
        <w:t>mm</w:t>
      </w:r>
      <w:r w:rsidRPr="00042B47">
        <w:rPr>
          <w:rFonts w:ascii="Times New Roman" w:hAnsi="Times New Roman" w:cs="Times New Roman"/>
          <w:iCs/>
          <w:sz w:val="28"/>
          <w:szCs w:val="28"/>
          <w:lang w:val="uk-UA"/>
        </w:rPr>
        <w:t xml:space="preserve">/ 7.9 </w:t>
      </w:r>
      <w:r w:rsidRPr="002E4EDA">
        <w:rPr>
          <w:rFonts w:ascii="Times New Roman" w:hAnsi="Times New Roman" w:cs="Times New Roman"/>
          <w:iCs/>
          <w:sz w:val="28"/>
          <w:szCs w:val="28"/>
          <w:lang w:val="en-US"/>
        </w:rPr>
        <w:t>in</w:t>
      </w:r>
      <w:r w:rsidRPr="00042B47">
        <w:rPr>
          <w:rFonts w:ascii="Times New Roman" w:hAnsi="Times New Roman" w:cs="Times New Roman"/>
          <w:iCs/>
          <w:sz w:val="28"/>
          <w:szCs w:val="28"/>
          <w:lang w:val="uk-UA"/>
        </w:rPr>
        <w:t xml:space="preserve"> (</w:t>
      </w:r>
      <w:r w:rsidRPr="002E4EDA">
        <w:rPr>
          <w:rFonts w:ascii="Times New Roman" w:hAnsi="Times New Roman" w:cs="Times New Roman"/>
          <w:iCs/>
          <w:sz w:val="28"/>
          <w:szCs w:val="28"/>
          <w:lang w:val="en-US"/>
        </w:rPr>
        <w:t>L</w:t>
      </w:r>
      <w:r w:rsidRPr="00042B47">
        <w:rPr>
          <w:rFonts w:ascii="Times New Roman" w:hAnsi="Times New Roman" w:cs="Times New Roman"/>
          <w:iCs/>
          <w:sz w:val="28"/>
          <w:szCs w:val="28"/>
          <w:lang w:val="uk-UA"/>
        </w:rPr>
        <w:t xml:space="preserve">) </w:t>
      </w:r>
      <w:r w:rsidRPr="002E4EDA">
        <w:rPr>
          <w:rFonts w:ascii="Times New Roman" w:hAnsi="Times New Roman" w:cs="Times New Roman"/>
          <w:iCs/>
          <w:sz w:val="28"/>
          <w:szCs w:val="28"/>
          <w:lang w:val="en-US"/>
        </w:rPr>
        <w:t>x</w:t>
      </w:r>
      <w:r w:rsidRPr="00042B47">
        <w:rPr>
          <w:rFonts w:ascii="Times New Roman" w:hAnsi="Times New Roman" w:cs="Times New Roman"/>
          <w:iCs/>
          <w:sz w:val="28"/>
          <w:szCs w:val="28"/>
          <w:lang w:val="uk-UA"/>
        </w:rPr>
        <w:t xml:space="preserve"> 98 </w:t>
      </w:r>
      <w:r>
        <w:rPr>
          <w:rFonts w:ascii="Times New Roman" w:hAnsi="Times New Roman" w:cs="Times New Roman"/>
          <w:iCs/>
          <w:sz w:val="28"/>
          <w:szCs w:val="28"/>
          <w:lang w:val="en-US"/>
        </w:rPr>
        <w:t>mm</w:t>
      </w:r>
      <w:r w:rsidRPr="00042B47">
        <w:rPr>
          <w:rFonts w:ascii="Times New Roman" w:hAnsi="Times New Roman" w:cs="Times New Roman"/>
          <w:iCs/>
          <w:sz w:val="28"/>
          <w:szCs w:val="28"/>
          <w:lang w:val="uk-UA"/>
        </w:rPr>
        <w:t xml:space="preserve">/3.9 </w:t>
      </w:r>
      <w:r>
        <w:rPr>
          <w:rFonts w:ascii="Times New Roman" w:hAnsi="Times New Roman" w:cs="Times New Roman"/>
          <w:iCs/>
          <w:sz w:val="28"/>
          <w:szCs w:val="28"/>
          <w:lang w:val="en-US"/>
        </w:rPr>
        <w:t>in</w:t>
      </w:r>
      <w:r w:rsidRPr="00042B47">
        <w:rPr>
          <w:rFonts w:ascii="Times New Roman" w:hAnsi="Times New Roman" w:cs="Times New Roman"/>
          <w:iCs/>
          <w:sz w:val="28"/>
          <w:szCs w:val="28"/>
          <w:lang w:val="uk-UA"/>
        </w:rPr>
        <w:t xml:space="preserve"> (</w:t>
      </w:r>
      <w:r>
        <w:rPr>
          <w:rFonts w:ascii="Times New Roman" w:hAnsi="Times New Roman" w:cs="Times New Roman"/>
          <w:iCs/>
          <w:sz w:val="28"/>
          <w:szCs w:val="28"/>
          <w:lang w:val="en-US"/>
        </w:rPr>
        <w:t>W</w:t>
      </w:r>
      <w:r w:rsidRPr="00042B47">
        <w:rPr>
          <w:rFonts w:ascii="Times New Roman" w:hAnsi="Times New Roman" w:cs="Times New Roman"/>
          <w:iCs/>
          <w:sz w:val="28"/>
          <w:szCs w:val="28"/>
          <w:lang w:val="uk-UA"/>
        </w:rPr>
        <w:t xml:space="preserve">) </w:t>
      </w:r>
      <w:r>
        <w:rPr>
          <w:rFonts w:ascii="Times New Roman" w:hAnsi="Times New Roman" w:cs="Times New Roman"/>
          <w:iCs/>
          <w:sz w:val="28"/>
          <w:szCs w:val="28"/>
          <w:lang w:val="en-US"/>
        </w:rPr>
        <w:t>x</w:t>
      </w:r>
      <w:r w:rsidRPr="00042B47">
        <w:rPr>
          <w:rFonts w:ascii="Times New Roman" w:hAnsi="Times New Roman" w:cs="Times New Roman"/>
          <w:iCs/>
          <w:sz w:val="28"/>
          <w:szCs w:val="28"/>
          <w:lang w:val="uk-UA"/>
        </w:rPr>
        <w:t xml:space="preserve"> 20 </w:t>
      </w:r>
      <w:r>
        <w:rPr>
          <w:rFonts w:ascii="Times New Roman" w:hAnsi="Times New Roman" w:cs="Times New Roman"/>
          <w:iCs/>
          <w:sz w:val="28"/>
          <w:szCs w:val="28"/>
          <w:lang w:val="en-US"/>
        </w:rPr>
        <w:t>mm</w:t>
      </w:r>
      <w:r w:rsidRPr="00042B47">
        <w:rPr>
          <w:rFonts w:ascii="Times New Roman" w:hAnsi="Times New Roman" w:cs="Times New Roman"/>
          <w:iCs/>
          <w:sz w:val="28"/>
          <w:szCs w:val="28"/>
          <w:lang w:val="uk-UA"/>
        </w:rPr>
        <w:t xml:space="preserve">/0.8 </w:t>
      </w:r>
      <w:r w:rsidRPr="002E4EDA">
        <w:rPr>
          <w:rFonts w:ascii="Times New Roman" w:hAnsi="Times New Roman" w:cs="Times New Roman"/>
          <w:iCs/>
          <w:sz w:val="28"/>
          <w:szCs w:val="28"/>
          <w:lang w:val="en-US"/>
        </w:rPr>
        <w:t>in</w:t>
      </w:r>
      <w:r w:rsidRPr="00042B47">
        <w:rPr>
          <w:rFonts w:ascii="Times New Roman" w:hAnsi="Times New Roman" w:cs="Times New Roman"/>
          <w:iCs/>
          <w:sz w:val="28"/>
          <w:szCs w:val="28"/>
          <w:lang w:val="uk-UA"/>
        </w:rPr>
        <w:t xml:space="preserve"> (</w:t>
      </w:r>
      <w:r w:rsidRPr="002E4EDA">
        <w:rPr>
          <w:rFonts w:ascii="Times New Roman" w:hAnsi="Times New Roman" w:cs="Times New Roman"/>
          <w:iCs/>
          <w:sz w:val="28"/>
          <w:szCs w:val="28"/>
          <w:lang w:val="en-US"/>
        </w:rPr>
        <w:t>H</w:t>
      </w:r>
      <w:r w:rsidRPr="00042B47">
        <w:rPr>
          <w:rFonts w:ascii="Times New Roman" w:hAnsi="Times New Roman" w:cs="Times New Roman"/>
          <w:iCs/>
          <w:sz w:val="28"/>
          <w:szCs w:val="28"/>
          <w:lang w:val="uk-UA"/>
        </w:rPr>
        <w:t>);</w:t>
      </w:r>
      <w:r w:rsidRPr="00042B47">
        <w:rPr>
          <w:rFonts w:ascii="Times New Roman" w:hAnsi="Times New Roman" w:cs="Times New Roman"/>
          <w:sz w:val="28"/>
          <w:szCs w:val="28"/>
          <w:lang w:val="uk-UA"/>
        </w:rPr>
        <w:t xml:space="preserve"> </w:t>
      </w:r>
      <w:r>
        <w:rPr>
          <w:rFonts w:ascii="Times New Roman" w:hAnsi="Times New Roman" w:cs="Times New Roman"/>
          <w:color w:val="000000"/>
          <w:sz w:val="28"/>
          <w:szCs w:val="28"/>
          <w:lang w:val="en-US"/>
        </w:rPr>
        <w:t>p</w:t>
      </w:r>
      <w:r w:rsidRPr="00427815">
        <w:rPr>
          <w:rFonts w:ascii="Times New Roman" w:hAnsi="Times New Roman" w:cs="Times New Roman"/>
          <w:color w:val="000000"/>
          <w:sz w:val="28"/>
          <w:szCs w:val="28"/>
          <w:lang w:val="uk-UA"/>
        </w:rPr>
        <w:t>/</w:t>
      </w:r>
      <w:r>
        <w:rPr>
          <w:rFonts w:ascii="Times New Roman" w:hAnsi="Times New Roman" w:cs="Times New Roman"/>
          <w:color w:val="000000"/>
          <w:sz w:val="28"/>
          <w:szCs w:val="28"/>
          <w:lang w:val="en-US"/>
        </w:rPr>
        <w:t>t</w:t>
      </w:r>
      <w:r w:rsidRPr="0042781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PT</w:t>
      </w:r>
      <w:r w:rsidRPr="0042781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f</w:t>
      </w:r>
      <w:r w:rsidRPr="00427815">
        <w:rPr>
          <w:rFonts w:ascii="Times New Roman" w:hAnsi="Times New Roman" w:cs="Times New Roman"/>
          <w:color w:val="000000"/>
          <w:sz w:val="28"/>
          <w:szCs w:val="28"/>
          <w:lang w:val="uk-UA"/>
        </w:rPr>
        <w:t>/</w:t>
      </w:r>
      <w:r>
        <w:rPr>
          <w:rFonts w:ascii="Times New Roman" w:hAnsi="Times New Roman" w:cs="Times New Roman"/>
          <w:color w:val="000000"/>
          <w:sz w:val="28"/>
          <w:szCs w:val="28"/>
          <w:lang w:val="en-US"/>
        </w:rPr>
        <w:t>t</w:t>
      </w:r>
      <w:r w:rsidRPr="0042781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FT</w:t>
      </w:r>
      <w:r w:rsidRPr="0042781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VAT</w:t>
      </w:r>
      <w:r w:rsidRPr="002E4ED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JSC</w:t>
      </w:r>
      <w:r w:rsidRPr="002E4ED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INTERPIPE</w:t>
      </w:r>
      <w:r w:rsidRPr="002E4EDA">
        <w:rPr>
          <w:rFonts w:ascii="Times New Roman" w:hAnsi="Times New Roman" w:cs="Times New Roman"/>
          <w:color w:val="000000"/>
          <w:sz w:val="28"/>
          <w:szCs w:val="28"/>
          <w:lang w:val="uk-UA"/>
        </w:rPr>
        <w:t>; 3</w:t>
      </w:r>
      <w:r>
        <w:rPr>
          <w:rFonts w:ascii="Times New Roman" w:hAnsi="Times New Roman" w:cs="Times New Roman"/>
          <w:color w:val="000000"/>
          <w:sz w:val="28"/>
          <w:szCs w:val="28"/>
          <w:lang w:val="en-US"/>
        </w:rPr>
        <w:t>D</w:t>
      </w:r>
      <w:r w:rsidRPr="002E4ED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modeling</w:t>
      </w:r>
      <w:r w:rsidRPr="00042B4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CAD</w:t>
      </w:r>
      <w:r w:rsidRPr="00042B4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en-US"/>
        </w:rPr>
        <w:t>file</w:t>
      </w:r>
      <w:r w:rsidRPr="00042B47">
        <w:rPr>
          <w:rFonts w:ascii="Times New Roman" w:hAnsi="Times New Roman" w:cs="Times New Roman"/>
          <w:color w:val="000000"/>
          <w:sz w:val="28"/>
          <w:szCs w:val="28"/>
          <w:lang w:val="uk-UA"/>
        </w:rPr>
        <w:t>.</w:t>
      </w:r>
    </w:p>
    <w:p w:rsidR="00FF0586" w:rsidRPr="003E68F8" w:rsidRDefault="005723E6" w:rsidP="00FF0586">
      <w:pPr>
        <w:spacing w:after="0" w:line="312" w:lineRule="auto"/>
        <w:ind w:firstLine="709"/>
        <w:rPr>
          <w:rFonts w:ascii="Times New Roman" w:eastAsia="Times New Roman" w:hAnsi="Times New Roman" w:cs="Times New Roman"/>
          <w:b/>
          <w:sz w:val="28"/>
          <w:szCs w:val="28"/>
          <w:lang w:val="uk-UA" w:eastAsia="uk-UA"/>
        </w:rPr>
      </w:pPr>
      <w:r>
        <w:rPr>
          <w:rFonts w:ascii="Times New Roman" w:hAnsi="Times New Roman" w:cs="Times New Roman"/>
          <w:b/>
          <w:sz w:val="28"/>
          <w:szCs w:val="28"/>
          <w:lang w:val="uk-UA"/>
        </w:rPr>
        <w:t>Практичне заняття 6</w:t>
      </w:r>
      <w:r w:rsidR="00FF0586">
        <w:rPr>
          <w:rFonts w:ascii="Times New Roman" w:hAnsi="Times New Roman" w:cs="Times New Roman"/>
          <w:b/>
          <w:sz w:val="28"/>
          <w:szCs w:val="28"/>
          <w:lang w:val="uk-UA"/>
        </w:rPr>
        <w:t xml:space="preserve">. </w:t>
      </w:r>
      <w:r w:rsidR="00FF0586" w:rsidRPr="00C508F6">
        <w:rPr>
          <w:rFonts w:ascii="Times New Roman" w:eastAsia="Calibri" w:hAnsi="Times New Roman" w:cs="Times New Roman"/>
          <w:b/>
          <w:sz w:val="28"/>
          <w:szCs w:val="28"/>
          <w:lang w:val="uk-UA"/>
        </w:rPr>
        <w:t>Граматичні особливості</w:t>
      </w:r>
      <w:r w:rsidR="00FF0586">
        <w:rPr>
          <w:rFonts w:ascii="Times New Roman" w:hAnsi="Times New Roman" w:cs="Times New Roman"/>
          <w:b/>
          <w:sz w:val="28"/>
          <w:szCs w:val="28"/>
          <w:lang w:val="uk-UA"/>
        </w:rPr>
        <w:t xml:space="preserve"> редагування</w:t>
      </w:r>
      <w:r w:rsidR="00FF0586" w:rsidRPr="00C508F6">
        <w:rPr>
          <w:rFonts w:ascii="Times New Roman" w:eastAsia="Calibri" w:hAnsi="Times New Roman" w:cs="Times New Roman"/>
          <w:b/>
          <w:sz w:val="28"/>
          <w:szCs w:val="28"/>
          <w:lang w:val="uk-UA"/>
        </w:rPr>
        <w:t xml:space="preserve"> технічн</w:t>
      </w:r>
      <w:r w:rsidR="00FF0586">
        <w:rPr>
          <w:rFonts w:ascii="Times New Roman" w:hAnsi="Times New Roman" w:cs="Times New Roman"/>
          <w:b/>
          <w:sz w:val="28"/>
          <w:szCs w:val="28"/>
          <w:lang w:val="uk-UA"/>
        </w:rPr>
        <w:t>их текстів</w:t>
      </w:r>
      <w:r w:rsidR="00FF0586" w:rsidRPr="00C508F6">
        <w:rPr>
          <w:rFonts w:ascii="Times New Roman" w:eastAsia="Calibri" w:hAnsi="Times New Roman" w:cs="Times New Roman"/>
          <w:b/>
          <w:sz w:val="28"/>
          <w:szCs w:val="28"/>
          <w:lang w:val="uk-UA"/>
        </w:rPr>
        <w:t>.</w:t>
      </w:r>
      <w:r w:rsidR="00FF0586" w:rsidRPr="00C508F6">
        <w:rPr>
          <w:rFonts w:ascii="Times New Roman" w:eastAsia="Calibri" w:hAnsi="Times New Roman" w:cs="Times New Roman"/>
          <w:sz w:val="28"/>
          <w:szCs w:val="28"/>
          <w:lang w:val="uk-UA"/>
        </w:rPr>
        <w:t xml:space="preserve"> </w:t>
      </w:r>
    </w:p>
    <w:p w:rsidR="00FF0586" w:rsidRPr="003E68F8" w:rsidRDefault="00FF0586" w:rsidP="00FF0586">
      <w:pPr>
        <w:spacing w:after="0" w:line="312" w:lineRule="auto"/>
        <w:ind w:firstLine="709"/>
        <w:jc w:val="both"/>
        <w:rPr>
          <w:rFonts w:ascii="Times New Roman" w:hAnsi="Times New Roman" w:cs="Times New Roman"/>
          <w:sz w:val="28"/>
          <w:szCs w:val="28"/>
          <w:lang w:val="uk-UA"/>
        </w:rPr>
      </w:pPr>
      <w:r w:rsidRPr="003E68F8">
        <w:rPr>
          <w:rFonts w:ascii="Times New Roman" w:hAnsi="Times New Roman" w:cs="Times New Roman"/>
          <w:b/>
          <w:sz w:val="28"/>
          <w:szCs w:val="28"/>
          <w:lang w:val="uk-UA"/>
        </w:rPr>
        <w:t>Мета:</w:t>
      </w:r>
      <w:r w:rsidRPr="006D4984">
        <w:rPr>
          <w:rFonts w:ascii="Times New Roman" w:hAnsi="Times New Roman" w:cs="Times New Roman"/>
          <w:b/>
          <w:sz w:val="28"/>
          <w:szCs w:val="28"/>
        </w:rPr>
        <w:t xml:space="preserve"> </w:t>
      </w:r>
      <w:r w:rsidRPr="006D4984">
        <w:rPr>
          <w:rFonts w:ascii="Times New Roman" w:hAnsi="Times New Roman" w:cs="Times New Roman"/>
          <w:sz w:val="28"/>
          <w:szCs w:val="28"/>
          <w:lang w:val="uk-UA"/>
        </w:rPr>
        <w:t xml:space="preserve">аналіз граматичних структур </w:t>
      </w:r>
      <w:r>
        <w:rPr>
          <w:rFonts w:ascii="Times New Roman" w:hAnsi="Times New Roman" w:cs="Times New Roman"/>
          <w:sz w:val="28"/>
          <w:szCs w:val="28"/>
          <w:lang w:val="uk-UA"/>
        </w:rPr>
        <w:t>у технічному тексті</w:t>
      </w:r>
      <w:r w:rsidRPr="003E68F8">
        <w:rPr>
          <w:rFonts w:ascii="Times New Roman" w:hAnsi="Times New Roman" w:cs="Times New Roman"/>
          <w:sz w:val="28"/>
          <w:szCs w:val="28"/>
          <w:lang w:val="uk-UA"/>
        </w:rPr>
        <w:t xml:space="preserve">, розвиток навичок і вмінь усного та письмового перекладу з </w:t>
      </w:r>
      <w:r>
        <w:rPr>
          <w:rFonts w:ascii="Times New Roman" w:hAnsi="Times New Roman" w:cs="Times New Roman"/>
          <w:sz w:val="28"/>
          <w:szCs w:val="28"/>
          <w:lang w:val="uk-UA"/>
        </w:rPr>
        <w:t>англійської</w:t>
      </w:r>
      <w:r w:rsidRPr="003E68F8">
        <w:rPr>
          <w:rFonts w:ascii="Times New Roman" w:hAnsi="Times New Roman" w:cs="Times New Roman"/>
          <w:sz w:val="28"/>
          <w:szCs w:val="28"/>
          <w:lang w:val="uk-UA"/>
        </w:rPr>
        <w:t xml:space="preserve"> мови на українську.</w:t>
      </w:r>
    </w:p>
    <w:p w:rsidR="00FF0586" w:rsidRDefault="00FF0586" w:rsidP="00FF0586">
      <w:pPr>
        <w:spacing w:after="0" w:line="312" w:lineRule="auto"/>
        <w:ind w:firstLine="709"/>
        <w:jc w:val="center"/>
        <w:rPr>
          <w:rFonts w:ascii="Times New Roman" w:eastAsia="Times New Roman" w:hAnsi="Times New Roman" w:cs="Times New Roman"/>
          <w:b/>
          <w:sz w:val="28"/>
          <w:szCs w:val="28"/>
          <w:lang w:val="uk-UA"/>
        </w:rPr>
      </w:pPr>
      <w:r w:rsidRPr="003E68F8">
        <w:rPr>
          <w:rFonts w:ascii="Times New Roman" w:eastAsia="Times New Roman" w:hAnsi="Times New Roman" w:cs="Times New Roman"/>
          <w:b/>
          <w:sz w:val="28"/>
          <w:szCs w:val="28"/>
          <w:lang w:val="uk-UA"/>
        </w:rPr>
        <w:t>Короткі теоретичні відомості</w:t>
      </w:r>
    </w:p>
    <w:p w:rsidR="00FF0586" w:rsidRPr="006D4984" w:rsidRDefault="00FF0586" w:rsidP="00FF0586">
      <w:pPr>
        <w:spacing w:after="0" w:line="312" w:lineRule="auto"/>
        <w:ind w:firstLine="708"/>
        <w:jc w:val="both"/>
        <w:rPr>
          <w:rFonts w:ascii="Times New Roman" w:hAnsi="Times New Roman" w:cs="Times New Roman"/>
          <w:caps/>
          <w:sz w:val="28"/>
          <w:szCs w:val="28"/>
          <w:lang w:val="uk-UA"/>
        </w:rPr>
      </w:pPr>
      <w:r w:rsidRPr="00B05A8D">
        <w:rPr>
          <w:rFonts w:ascii="Times New Roman" w:hAnsi="Times New Roman" w:cs="Times New Roman"/>
          <w:sz w:val="28"/>
          <w:szCs w:val="28"/>
          <w:lang w:val="uk-UA"/>
        </w:rPr>
        <w:t xml:space="preserve">До граматичних особливостей технічного тексту відносять: </w:t>
      </w:r>
      <w:r>
        <w:rPr>
          <w:rFonts w:ascii="Times New Roman" w:hAnsi="Times New Roman" w:cs="Times New Roman"/>
          <w:sz w:val="28"/>
          <w:szCs w:val="28"/>
          <w:lang w:val="uk-UA"/>
        </w:rPr>
        <w:t>а</w:t>
      </w:r>
      <w:r w:rsidRPr="00264F14">
        <w:rPr>
          <w:rFonts w:ascii="Times New Roman" w:hAnsi="Times New Roman" w:cs="Times New Roman"/>
          <w:sz w:val="28"/>
          <w:szCs w:val="28"/>
          <w:lang w:val="uk-UA"/>
        </w:rPr>
        <w:t xml:space="preserve">темпоральність, використання пасивних конструкцій, </w:t>
      </w:r>
      <w:r w:rsidRPr="00B05A8D">
        <w:rPr>
          <w:rFonts w:ascii="Times New Roman" w:hAnsi="Times New Roman" w:cs="Times New Roman"/>
          <w:sz w:val="28"/>
          <w:szCs w:val="28"/>
          <w:lang w:val="uk-UA"/>
        </w:rPr>
        <w:t>д</w:t>
      </w:r>
      <w:r w:rsidRPr="00264F14">
        <w:rPr>
          <w:rFonts w:ascii="Times New Roman" w:hAnsi="Times New Roman" w:cs="Times New Roman"/>
          <w:sz w:val="28"/>
          <w:szCs w:val="28"/>
          <w:lang w:val="uk-UA"/>
        </w:rPr>
        <w:t>ієприкметникових та дієприслівникових зворотів, неозначено особових та безособових синтаксичних конструкцій.</w:t>
      </w:r>
      <w:r>
        <w:rPr>
          <w:rFonts w:ascii="Times New Roman" w:hAnsi="Times New Roman" w:cs="Times New Roman"/>
          <w:sz w:val="28"/>
          <w:szCs w:val="28"/>
          <w:lang w:val="uk-UA"/>
        </w:rPr>
        <w:t xml:space="preserve"> П</w:t>
      </w:r>
      <w:r w:rsidRPr="006D4984">
        <w:rPr>
          <w:rFonts w:ascii="Times New Roman" w:hAnsi="Times New Roman" w:cs="Times New Roman"/>
          <w:sz w:val="28"/>
          <w:szCs w:val="28"/>
          <w:lang w:val="uk-UA"/>
        </w:rPr>
        <w:t>ри</w:t>
      </w:r>
      <w:r>
        <w:rPr>
          <w:rFonts w:ascii="Times New Roman" w:hAnsi="Times New Roman" w:cs="Times New Roman"/>
          <w:sz w:val="28"/>
          <w:szCs w:val="28"/>
          <w:lang w:val="uk-UA"/>
        </w:rPr>
        <w:t xml:space="preserve"> дотриманні вимог інформативного</w:t>
      </w:r>
      <w:r w:rsidRPr="006D4984">
        <w:rPr>
          <w:rFonts w:ascii="Times New Roman" w:hAnsi="Times New Roman" w:cs="Times New Roman"/>
          <w:sz w:val="28"/>
          <w:szCs w:val="28"/>
          <w:lang w:val="uk-UA"/>
        </w:rPr>
        <w:t xml:space="preserve"> переклад</w:t>
      </w:r>
      <w:r>
        <w:rPr>
          <w:rFonts w:ascii="Times New Roman" w:hAnsi="Times New Roman" w:cs="Times New Roman"/>
          <w:sz w:val="28"/>
          <w:szCs w:val="28"/>
          <w:lang w:val="uk-UA"/>
        </w:rPr>
        <w:t>у важливо доречно використовувати різного роду</w:t>
      </w:r>
      <w:r w:rsidRPr="006D4984">
        <w:rPr>
          <w:rFonts w:ascii="Times New Roman" w:hAnsi="Times New Roman" w:cs="Times New Roman"/>
          <w:sz w:val="28"/>
          <w:szCs w:val="28"/>
          <w:lang w:val="uk-UA"/>
        </w:rPr>
        <w:t xml:space="preserve"> граматичні трансформації</w:t>
      </w:r>
      <w:r>
        <w:rPr>
          <w:rFonts w:ascii="Times New Roman" w:hAnsi="Times New Roman" w:cs="Times New Roman"/>
          <w:sz w:val="28"/>
          <w:szCs w:val="28"/>
          <w:lang w:val="uk-UA"/>
        </w:rPr>
        <w:t xml:space="preserve"> (заміна частин мови, зміна структури речення, додавання або вилучення слова та інші)</w:t>
      </w:r>
      <w:r w:rsidRPr="006D4984">
        <w:rPr>
          <w:rFonts w:ascii="Times New Roman" w:hAnsi="Times New Roman" w:cs="Times New Roman"/>
          <w:sz w:val="28"/>
          <w:szCs w:val="28"/>
          <w:lang w:val="uk-UA"/>
        </w:rPr>
        <w:t>, кількість яких визначається специфікою типу технічного тексту, його структурою та функціональним призначенням.</w:t>
      </w:r>
    </w:p>
    <w:p w:rsidR="00FF0586" w:rsidRPr="00777051" w:rsidRDefault="00FF0586" w:rsidP="00FF0586">
      <w:pPr>
        <w:spacing w:after="0" w:line="312" w:lineRule="auto"/>
        <w:ind w:firstLine="709"/>
        <w:jc w:val="both"/>
        <w:rPr>
          <w:rFonts w:ascii="Times New Roman" w:eastAsia="Times New Roman" w:hAnsi="Times New Roman" w:cs="Times New Roman"/>
          <w:color w:val="000000"/>
          <w:spacing w:val="6"/>
          <w:sz w:val="28"/>
          <w:szCs w:val="28"/>
          <w:lang w:val="uk-UA"/>
        </w:rPr>
      </w:pPr>
      <w:r w:rsidRPr="00777051">
        <w:rPr>
          <w:rFonts w:ascii="Times New Roman" w:eastAsia="Times New Roman" w:hAnsi="Times New Roman" w:cs="Times New Roman"/>
          <w:b/>
          <w:color w:val="000000"/>
          <w:spacing w:val="6"/>
          <w:sz w:val="28"/>
          <w:szCs w:val="28"/>
          <w:lang w:val="uk-UA"/>
        </w:rPr>
        <w:t>Практичне завдання</w:t>
      </w:r>
      <w:r>
        <w:rPr>
          <w:rFonts w:ascii="Times New Roman" w:eastAsia="Times New Roman" w:hAnsi="Times New Roman" w:cs="Times New Roman"/>
          <w:b/>
          <w:color w:val="000000"/>
          <w:spacing w:val="6"/>
          <w:sz w:val="28"/>
          <w:szCs w:val="28"/>
          <w:lang w:val="uk-UA"/>
        </w:rPr>
        <w:t xml:space="preserve"> 1</w:t>
      </w:r>
      <w:r w:rsidRPr="00777051">
        <w:rPr>
          <w:rFonts w:ascii="Times New Roman" w:eastAsia="Times New Roman" w:hAnsi="Times New Roman" w:cs="Times New Roman"/>
          <w:b/>
          <w:color w:val="000000"/>
          <w:spacing w:val="6"/>
          <w:sz w:val="28"/>
          <w:szCs w:val="28"/>
          <w:lang w:val="uk-UA"/>
        </w:rPr>
        <w:t>:</w:t>
      </w:r>
      <w:r>
        <w:rPr>
          <w:rFonts w:ascii="Times New Roman" w:eastAsia="Times New Roman" w:hAnsi="Times New Roman" w:cs="Times New Roman"/>
          <w:b/>
          <w:i/>
          <w:color w:val="000000"/>
          <w:spacing w:val="6"/>
          <w:sz w:val="28"/>
          <w:szCs w:val="28"/>
          <w:lang w:val="uk-UA"/>
        </w:rPr>
        <w:t xml:space="preserve"> </w:t>
      </w:r>
      <w:r w:rsidRPr="00BA3D1C">
        <w:rPr>
          <w:rFonts w:ascii="Times New Roman" w:eastAsia="Times New Roman" w:hAnsi="Times New Roman" w:cs="Times New Roman"/>
          <w:color w:val="000000"/>
          <w:spacing w:val="6"/>
          <w:sz w:val="28"/>
          <w:szCs w:val="28"/>
          <w:lang w:val="uk-UA"/>
        </w:rPr>
        <w:t>п</w:t>
      </w:r>
      <w:r w:rsidRPr="00777051">
        <w:rPr>
          <w:rFonts w:ascii="Times New Roman" w:eastAsia="Times New Roman" w:hAnsi="Times New Roman" w:cs="Times New Roman"/>
          <w:color w:val="000000"/>
          <w:spacing w:val="6"/>
          <w:sz w:val="28"/>
          <w:szCs w:val="28"/>
          <w:lang w:val="uk-UA"/>
        </w:rPr>
        <w:t>роаналізуйте переклад наступних речень, вкажіть які тран</w:t>
      </w:r>
      <w:r>
        <w:rPr>
          <w:rFonts w:ascii="Times New Roman" w:eastAsia="Times New Roman" w:hAnsi="Times New Roman" w:cs="Times New Roman"/>
          <w:color w:val="000000"/>
          <w:spacing w:val="6"/>
          <w:sz w:val="28"/>
          <w:szCs w:val="28"/>
          <w:lang w:val="uk-UA"/>
        </w:rPr>
        <w:t>сформації використав перекладач.</w:t>
      </w:r>
    </w:p>
    <w:p w:rsidR="00FF0586" w:rsidRPr="0052183F" w:rsidRDefault="00FF0586" w:rsidP="00590A7B">
      <w:pPr>
        <w:pStyle w:val="a3"/>
        <w:numPr>
          <w:ilvl w:val="0"/>
          <w:numId w:val="10"/>
        </w:numPr>
        <w:shd w:val="clear" w:color="auto" w:fill="FFFFFF"/>
        <w:spacing w:after="0" w:line="360" w:lineRule="auto"/>
        <w:ind w:left="0" w:firstLine="709"/>
        <w:jc w:val="both"/>
        <w:rPr>
          <w:rFonts w:ascii="Times New Roman" w:hAnsi="Times New Roman" w:cs="Times New Roman"/>
          <w:noProof/>
          <w:color w:val="000000" w:themeColor="text1"/>
          <w:sz w:val="28"/>
          <w:szCs w:val="28"/>
          <w:lang w:val="en-US" w:eastAsia="uk-UA"/>
        </w:rPr>
      </w:pPr>
      <w:r w:rsidRPr="0052183F">
        <w:rPr>
          <w:rFonts w:ascii="Times New Roman" w:hAnsi="Times New Roman" w:cs="Times New Roman"/>
          <w:noProof/>
          <w:color w:val="000000" w:themeColor="text1"/>
          <w:sz w:val="28"/>
          <w:szCs w:val="28"/>
          <w:lang w:val="en-US" w:eastAsia="uk-UA"/>
        </w:rPr>
        <w:t>The film is electrically non-conductive and it separates the metal surface from the electrolyte</w:t>
      </w:r>
      <w:r w:rsidRPr="0052183F">
        <w:rPr>
          <w:rFonts w:ascii="Times New Roman" w:hAnsi="Times New Roman" w:cs="Times New Roman"/>
          <w:noProof/>
          <w:color w:val="000000" w:themeColor="text1"/>
          <w:sz w:val="28"/>
          <w:szCs w:val="28"/>
          <w:lang w:val="uk-UA" w:eastAsia="uk-UA"/>
        </w:rPr>
        <w:t xml:space="preserve">. </w:t>
      </w:r>
      <w:r>
        <w:rPr>
          <w:rFonts w:ascii="Times New Roman" w:hAnsi="Times New Roman" w:cs="Times New Roman"/>
          <w:noProof/>
          <w:color w:val="000000" w:themeColor="text1"/>
          <w:sz w:val="28"/>
          <w:szCs w:val="28"/>
          <w:lang w:val="uk-UA" w:eastAsia="uk-UA"/>
        </w:rPr>
        <w:t>–</w:t>
      </w:r>
      <w:r w:rsidRPr="0052183F">
        <w:rPr>
          <w:rFonts w:ascii="Times New Roman" w:hAnsi="Times New Roman" w:cs="Times New Roman"/>
          <w:noProof/>
          <w:color w:val="000000" w:themeColor="text1"/>
          <w:sz w:val="28"/>
          <w:szCs w:val="28"/>
          <w:lang w:val="uk-UA" w:eastAsia="uk-UA"/>
        </w:rPr>
        <w:t xml:space="preserve"> </w:t>
      </w:r>
      <w:r w:rsidRPr="0052183F">
        <w:rPr>
          <w:rFonts w:ascii="Times New Roman" w:hAnsi="Times New Roman" w:cs="Times New Roman"/>
          <w:noProof/>
          <w:color w:val="000000" w:themeColor="text1"/>
          <w:sz w:val="28"/>
          <w:szCs w:val="28"/>
          <w:lang w:eastAsia="uk-UA"/>
        </w:rPr>
        <w:t>Ця</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оболонка</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не</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проводить</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напругу</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та</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відокремлює</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поверхню</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металу</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від</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електроліту</w:t>
      </w:r>
      <w:r w:rsidRPr="0052183F">
        <w:rPr>
          <w:rFonts w:ascii="Times New Roman" w:hAnsi="Times New Roman" w:cs="Times New Roman"/>
          <w:noProof/>
          <w:color w:val="000000" w:themeColor="text1"/>
          <w:sz w:val="28"/>
          <w:szCs w:val="28"/>
          <w:lang w:val="en-US" w:eastAsia="uk-UA"/>
        </w:rPr>
        <w:t>.</w:t>
      </w:r>
    </w:p>
    <w:p w:rsidR="00FF0586" w:rsidRPr="0052183F" w:rsidRDefault="00FF0586" w:rsidP="00590A7B">
      <w:pPr>
        <w:pStyle w:val="a3"/>
        <w:numPr>
          <w:ilvl w:val="0"/>
          <w:numId w:val="10"/>
        </w:numPr>
        <w:shd w:val="clear" w:color="auto" w:fill="FFFFFF"/>
        <w:spacing w:after="0" w:line="360" w:lineRule="auto"/>
        <w:ind w:left="0" w:firstLine="709"/>
        <w:jc w:val="both"/>
        <w:rPr>
          <w:rFonts w:ascii="Times New Roman" w:hAnsi="Times New Roman" w:cs="Times New Roman"/>
          <w:noProof/>
          <w:color w:val="000000" w:themeColor="text1"/>
          <w:sz w:val="28"/>
          <w:szCs w:val="28"/>
          <w:lang w:eastAsia="uk-UA"/>
        </w:rPr>
      </w:pPr>
      <w:r w:rsidRPr="0052183F">
        <w:rPr>
          <w:rFonts w:ascii="Times New Roman" w:hAnsi="Times New Roman" w:cs="Times New Roman"/>
          <w:noProof/>
          <w:color w:val="000000" w:themeColor="text1"/>
          <w:sz w:val="28"/>
          <w:szCs w:val="28"/>
          <w:lang w:val="en-US" w:eastAsia="uk-UA"/>
        </w:rPr>
        <w:t>Each side of the specimen was prepared on an equivalent surface roughness before experiment. The specimens were prepared with wet rubbing (the set of abrasive coated papers with final no. of the grain 4000).</w:t>
      </w:r>
      <w:r w:rsidRPr="0052183F">
        <w:rPr>
          <w:rFonts w:ascii="Times New Roman" w:hAnsi="Times New Roman" w:cs="Times New Roman"/>
          <w:noProof/>
          <w:color w:val="000000" w:themeColor="text1"/>
          <w:sz w:val="28"/>
          <w:szCs w:val="28"/>
          <w:lang w:val="uk-UA" w:eastAsia="uk-UA"/>
        </w:rPr>
        <w:t xml:space="preserve"> </w:t>
      </w:r>
      <w:r>
        <w:rPr>
          <w:rFonts w:ascii="Times New Roman" w:hAnsi="Times New Roman" w:cs="Times New Roman"/>
          <w:noProof/>
          <w:color w:val="000000" w:themeColor="text1"/>
          <w:sz w:val="28"/>
          <w:szCs w:val="28"/>
          <w:lang w:val="uk-UA" w:eastAsia="uk-UA"/>
        </w:rPr>
        <w:t>–</w:t>
      </w:r>
      <w:r w:rsidRPr="0052183F">
        <w:rPr>
          <w:rFonts w:ascii="Times New Roman" w:hAnsi="Times New Roman" w:cs="Times New Roman"/>
          <w:noProof/>
          <w:color w:val="000000" w:themeColor="text1"/>
          <w:sz w:val="28"/>
          <w:szCs w:val="28"/>
          <w:lang w:val="uk-UA" w:eastAsia="uk-UA"/>
        </w:rPr>
        <w:t xml:space="preserve"> </w:t>
      </w:r>
      <w:r w:rsidRPr="0052183F">
        <w:rPr>
          <w:rFonts w:ascii="Times New Roman" w:hAnsi="Times New Roman" w:cs="Times New Roman"/>
          <w:noProof/>
          <w:color w:val="000000" w:themeColor="text1"/>
          <w:sz w:val="28"/>
          <w:szCs w:val="28"/>
          <w:lang w:eastAsia="uk-UA"/>
        </w:rPr>
        <w:t>Перед</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проведенням</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експерименту</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кожна</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сторона</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зразка</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оброблялася</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вологим</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шліфуванням</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до</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однакової</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шорсткості</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в</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якості</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матеріалу</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для</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шліфування</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було</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використано</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папір</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з</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нанесеним</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абразивом</w:t>
      </w:r>
      <w:r w:rsidRPr="0052183F">
        <w:rPr>
          <w:rFonts w:ascii="Times New Roman" w:hAnsi="Times New Roman" w:cs="Times New Roman"/>
          <w:noProof/>
          <w:color w:val="000000" w:themeColor="text1"/>
          <w:sz w:val="28"/>
          <w:szCs w:val="28"/>
          <w:lang w:val="en-US" w:eastAsia="uk-UA"/>
        </w:rPr>
        <w:t xml:space="preserve"> </w:t>
      </w:r>
      <w:r>
        <w:rPr>
          <w:rFonts w:ascii="Times New Roman" w:hAnsi="Times New Roman" w:cs="Times New Roman"/>
          <w:noProof/>
          <w:color w:val="000000" w:themeColor="text1"/>
          <w:sz w:val="28"/>
          <w:szCs w:val="28"/>
          <w:lang w:val="uk-UA" w:eastAsia="uk-UA"/>
        </w:rPr>
        <w:t>і</w:t>
      </w:r>
      <w:r w:rsidRPr="0052183F">
        <w:rPr>
          <w:rFonts w:ascii="Times New Roman" w:hAnsi="Times New Roman" w:cs="Times New Roman"/>
          <w:noProof/>
          <w:color w:val="000000" w:themeColor="text1"/>
          <w:sz w:val="28"/>
          <w:szCs w:val="28"/>
          <w:lang w:eastAsia="uk-UA"/>
        </w:rPr>
        <w:t>з</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зернистістю</w:t>
      </w:r>
      <w:r w:rsidRPr="0052183F">
        <w:rPr>
          <w:rFonts w:ascii="Times New Roman" w:hAnsi="Times New Roman" w:cs="Times New Roman"/>
          <w:noProof/>
          <w:color w:val="000000" w:themeColor="text1"/>
          <w:sz w:val="28"/>
          <w:szCs w:val="28"/>
          <w:lang w:val="en-US" w:eastAsia="uk-UA"/>
        </w:rPr>
        <w:t xml:space="preserve"> </w:t>
      </w:r>
      <w:r w:rsidRPr="0052183F">
        <w:rPr>
          <w:rFonts w:ascii="Times New Roman" w:hAnsi="Times New Roman" w:cs="Times New Roman"/>
          <w:noProof/>
          <w:color w:val="000000" w:themeColor="text1"/>
          <w:sz w:val="28"/>
          <w:szCs w:val="28"/>
          <w:lang w:eastAsia="uk-UA"/>
        </w:rPr>
        <w:t>4000).</w:t>
      </w:r>
    </w:p>
    <w:p w:rsidR="00FF0586" w:rsidRPr="003D2012" w:rsidRDefault="00FF0586" w:rsidP="00590A7B">
      <w:pPr>
        <w:pStyle w:val="a3"/>
        <w:numPr>
          <w:ilvl w:val="0"/>
          <w:numId w:val="10"/>
        </w:numPr>
        <w:shd w:val="clear" w:color="auto" w:fill="FFFFFF"/>
        <w:spacing w:after="0" w:line="360" w:lineRule="auto"/>
        <w:ind w:left="0" w:firstLine="709"/>
        <w:jc w:val="both"/>
        <w:rPr>
          <w:rFonts w:ascii="Times New Roman" w:hAnsi="Times New Roman" w:cs="Times New Roman"/>
          <w:noProof/>
          <w:color w:val="000000" w:themeColor="text1"/>
          <w:sz w:val="28"/>
          <w:szCs w:val="28"/>
          <w:lang w:eastAsia="uk-UA"/>
        </w:rPr>
      </w:pPr>
      <w:r w:rsidRPr="003D2012">
        <w:rPr>
          <w:rFonts w:ascii="Times New Roman" w:hAnsi="Times New Roman" w:cs="Times New Roman"/>
          <w:noProof/>
          <w:color w:val="000000" w:themeColor="text1"/>
          <w:sz w:val="28"/>
          <w:szCs w:val="28"/>
          <w:lang w:val="en-US" w:eastAsia="uk-UA"/>
        </w:rPr>
        <w:t>The</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treated</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metal</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part</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is</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immersed</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into</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the</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bath</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with</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electrolyte</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and</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is</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connected</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to</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the</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plus</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pole</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of</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the</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electric</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current</w:t>
      </w:r>
      <w:r w:rsidRPr="003D2012">
        <w:rPr>
          <w:rFonts w:ascii="Times New Roman" w:hAnsi="Times New Roman" w:cs="Times New Roman"/>
          <w:noProof/>
          <w:color w:val="000000" w:themeColor="text1"/>
          <w:sz w:val="28"/>
          <w:szCs w:val="28"/>
          <w:lang w:eastAsia="uk-UA"/>
        </w:rPr>
        <w:t xml:space="preserve"> </w:t>
      </w:r>
      <w:r w:rsidRPr="003D2012">
        <w:rPr>
          <w:rFonts w:ascii="Times New Roman" w:hAnsi="Times New Roman" w:cs="Times New Roman"/>
          <w:noProof/>
          <w:color w:val="000000" w:themeColor="text1"/>
          <w:sz w:val="28"/>
          <w:szCs w:val="28"/>
          <w:lang w:val="en-US" w:eastAsia="uk-UA"/>
        </w:rPr>
        <w:t>supply</w:t>
      </w:r>
      <w:r w:rsidRPr="003D2012">
        <w:rPr>
          <w:rFonts w:ascii="Times New Roman" w:hAnsi="Times New Roman" w:cs="Times New Roman"/>
          <w:noProof/>
          <w:color w:val="000000" w:themeColor="text1"/>
          <w:sz w:val="28"/>
          <w:szCs w:val="28"/>
          <w:lang w:eastAsia="uk-UA"/>
        </w:rPr>
        <w:t>.</w:t>
      </w:r>
      <w:r w:rsidRPr="003D2012">
        <w:rPr>
          <w:rFonts w:ascii="Times New Roman" w:hAnsi="Times New Roman" w:cs="Times New Roman"/>
          <w:noProof/>
          <w:color w:val="000000" w:themeColor="text1"/>
          <w:sz w:val="28"/>
          <w:szCs w:val="28"/>
          <w:lang w:val="uk-UA" w:eastAsia="uk-UA"/>
        </w:rPr>
        <w:t xml:space="preserve"> –</w:t>
      </w:r>
      <w:r>
        <w:rPr>
          <w:rFonts w:ascii="Times New Roman" w:hAnsi="Times New Roman" w:cs="Times New Roman"/>
          <w:noProof/>
          <w:color w:val="000000" w:themeColor="text1"/>
          <w:sz w:val="28"/>
          <w:szCs w:val="28"/>
          <w:lang w:val="uk-UA" w:eastAsia="uk-UA"/>
        </w:rPr>
        <w:t xml:space="preserve"> </w:t>
      </w:r>
      <w:r>
        <w:rPr>
          <w:rFonts w:ascii="Times New Roman" w:hAnsi="Times New Roman" w:cs="Times New Roman"/>
          <w:noProof/>
          <w:color w:val="000000" w:themeColor="text1"/>
          <w:sz w:val="28"/>
          <w:szCs w:val="28"/>
          <w:lang w:eastAsia="uk-UA"/>
        </w:rPr>
        <w:t>Частину металу, що оброблюється</w:t>
      </w:r>
      <w:r w:rsidRPr="003D2012">
        <w:rPr>
          <w:rFonts w:ascii="Times New Roman" w:hAnsi="Times New Roman" w:cs="Times New Roman"/>
          <w:noProof/>
          <w:color w:val="000000" w:themeColor="text1"/>
          <w:sz w:val="28"/>
          <w:szCs w:val="28"/>
          <w:lang w:eastAsia="uk-UA"/>
        </w:rPr>
        <w:t>, занурюють у ємність з електролітом та підключають до позитивного пол</w:t>
      </w:r>
      <w:r>
        <w:rPr>
          <w:rFonts w:ascii="Times New Roman" w:hAnsi="Times New Roman" w:cs="Times New Roman"/>
          <w:noProof/>
          <w:color w:val="000000" w:themeColor="text1"/>
          <w:sz w:val="28"/>
          <w:szCs w:val="28"/>
          <w:lang w:eastAsia="uk-UA"/>
        </w:rPr>
        <w:t>юса джерела електричного струму</w:t>
      </w:r>
      <w:r w:rsidRPr="003D2012">
        <w:rPr>
          <w:rFonts w:ascii="Times New Roman" w:hAnsi="Times New Roman" w:cs="Times New Roman"/>
          <w:noProof/>
          <w:color w:val="000000" w:themeColor="text1"/>
          <w:sz w:val="28"/>
          <w:szCs w:val="28"/>
          <w:lang w:eastAsia="uk-UA"/>
        </w:rPr>
        <w:t>.</w:t>
      </w:r>
    </w:p>
    <w:p w:rsidR="00FF0586" w:rsidRPr="00B92FCC" w:rsidRDefault="00FF0586" w:rsidP="00590A7B">
      <w:pPr>
        <w:pStyle w:val="a3"/>
        <w:numPr>
          <w:ilvl w:val="0"/>
          <w:numId w:val="10"/>
        </w:numPr>
        <w:spacing w:after="0" w:line="360" w:lineRule="auto"/>
        <w:ind w:left="0" w:firstLine="709"/>
        <w:jc w:val="both"/>
        <w:rPr>
          <w:rFonts w:ascii="Times New Roman" w:hAnsi="Times New Roman" w:cs="Times New Roman"/>
          <w:sz w:val="28"/>
          <w:szCs w:val="28"/>
          <w:lang w:val="en-US"/>
        </w:rPr>
      </w:pPr>
      <w:r w:rsidRPr="00B92FCC">
        <w:rPr>
          <w:rFonts w:ascii="Times New Roman" w:hAnsi="Times New Roman" w:cs="Times New Roman"/>
          <w:sz w:val="28"/>
          <w:szCs w:val="28"/>
          <w:lang w:val="en-US"/>
        </w:rPr>
        <w:t xml:space="preserve">Temperature differences of several hundred degrees would have a profound effect on the rate of grain burning or on the rate of chemical reaction if such temperature changes could be brought to bear on these processes. – </w:t>
      </w:r>
      <w:r w:rsidRPr="00B92FCC">
        <w:rPr>
          <w:rFonts w:ascii="Times New Roman" w:hAnsi="Times New Roman" w:cs="Times New Roman"/>
          <w:sz w:val="28"/>
          <w:szCs w:val="28"/>
        </w:rPr>
        <w:t>Різниця</w:t>
      </w:r>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температур</w:t>
      </w:r>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на</w:t>
      </w:r>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кілька</w:t>
      </w:r>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сотень</w:t>
      </w:r>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градусів</w:t>
      </w:r>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мо</w:t>
      </w:r>
      <w:r>
        <w:rPr>
          <w:rFonts w:ascii="Times New Roman" w:hAnsi="Times New Roman" w:cs="Times New Roman"/>
          <w:sz w:val="28"/>
          <w:szCs w:val="28"/>
          <w:lang w:val="uk-UA"/>
        </w:rPr>
        <w:t>гла б</w:t>
      </w:r>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істотн</w:t>
      </w:r>
      <w:r>
        <w:rPr>
          <w:rFonts w:ascii="Times New Roman" w:hAnsi="Times New Roman" w:cs="Times New Roman"/>
          <w:sz w:val="28"/>
          <w:szCs w:val="28"/>
          <w:lang w:val="uk-UA"/>
        </w:rPr>
        <w:t>о</w:t>
      </w:r>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впли</w:t>
      </w:r>
      <w:r>
        <w:rPr>
          <w:rFonts w:ascii="Times New Roman" w:hAnsi="Times New Roman" w:cs="Times New Roman"/>
          <w:sz w:val="28"/>
          <w:szCs w:val="28"/>
          <w:lang w:val="uk-UA"/>
        </w:rPr>
        <w:t>нути</w:t>
      </w:r>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на</w:t>
      </w:r>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швидкість</w:t>
      </w:r>
      <w:r w:rsidRPr="00B92FCC">
        <w:rPr>
          <w:rFonts w:ascii="Times New Roman" w:hAnsi="Times New Roman" w:cs="Times New Roman"/>
          <w:sz w:val="28"/>
          <w:szCs w:val="28"/>
          <w:lang w:val="en-US"/>
        </w:rPr>
        <w:t xml:space="preserve"> </w:t>
      </w:r>
      <w:r>
        <w:rPr>
          <w:rFonts w:ascii="Times New Roman" w:hAnsi="Times New Roman" w:cs="Times New Roman"/>
          <w:sz w:val="28"/>
          <w:szCs w:val="28"/>
          <w:lang w:val="uk-UA"/>
        </w:rPr>
        <w:t>г</w:t>
      </w:r>
      <w:r w:rsidRPr="00B92FCC">
        <w:rPr>
          <w:rFonts w:ascii="Times New Roman" w:hAnsi="Times New Roman" w:cs="Times New Roman"/>
          <w:sz w:val="28"/>
          <w:szCs w:val="28"/>
        </w:rPr>
        <w:t>оріння</w:t>
      </w:r>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зерна</w:t>
      </w:r>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або</w:t>
      </w:r>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на</w:t>
      </w:r>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швидкість</w:t>
      </w:r>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хімічної</w:t>
      </w:r>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реакції</w:t>
      </w:r>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як</w:t>
      </w:r>
      <w:r>
        <w:rPr>
          <w:rFonts w:ascii="Times New Roman" w:hAnsi="Times New Roman" w:cs="Times New Roman"/>
          <w:sz w:val="28"/>
          <w:szCs w:val="28"/>
          <w:lang w:val="uk-UA"/>
        </w:rPr>
        <w:t>би</w:t>
      </w:r>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такі</w:t>
      </w:r>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зміни</w:t>
      </w:r>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температури</w:t>
      </w:r>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бу</w:t>
      </w:r>
      <w:r>
        <w:rPr>
          <w:rFonts w:ascii="Times New Roman" w:hAnsi="Times New Roman" w:cs="Times New Roman"/>
          <w:sz w:val="28"/>
          <w:szCs w:val="28"/>
          <w:lang w:val="uk-UA"/>
        </w:rPr>
        <w:t>л</w:t>
      </w:r>
      <w:r w:rsidRPr="00B92FCC">
        <w:rPr>
          <w:rFonts w:ascii="Times New Roman" w:hAnsi="Times New Roman" w:cs="Times New Roman"/>
          <w:sz w:val="28"/>
          <w:szCs w:val="28"/>
        </w:rPr>
        <w:t>и</w:t>
      </w:r>
      <w:r w:rsidRPr="00B92FCC">
        <w:rPr>
          <w:rFonts w:ascii="Times New Roman" w:hAnsi="Times New Roman" w:cs="Times New Roman"/>
          <w:sz w:val="28"/>
          <w:szCs w:val="28"/>
          <w:lang w:val="en-US"/>
        </w:rPr>
        <w:t xml:space="preserve"> </w:t>
      </w:r>
      <w:r>
        <w:rPr>
          <w:rFonts w:ascii="Times New Roman" w:hAnsi="Times New Roman" w:cs="Times New Roman"/>
          <w:sz w:val="28"/>
          <w:szCs w:val="28"/>
          <w:lang w:val="uk-UA"/>
        </w:rPr>
        <w:t xml:space="preserve">можливими </w:t>
      </w:r>
      <w:r w:rsidRPr="00B92FCC">
        <w:rPr>
          <w:rFonts w:ascii="Times New Roman" w:hAnsi="Times New Roman" w:cs="Times New Roman"/>
          <w:sz w:val="28"/>
          <w:szCs w:val="28"/>
        </w:rPr>
        <w:t>в</w:t>
      </w:r>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даних</w:t>
      </w:r>
      <w:r w:rsidRPr="00B92FCC">
        <w:rPr>
          <w:rFonts w:ascii="Times New Roman" w:hAnsi="Times New Roman" w:cs="Times New Roman"/>
          <w:sz w:val="28"/>
          <w:szCs w:val="28"/>
          <w:lang w:val="en-US"/>
        </w:rPr>
        <w:t xml:space="preserve"> </w:t>
      </w:r>
      <w:r w:rsidRPr="00B92FCC">
        <w:rPr>
          <w:rFonts w:ascii="Times New Roman" w:hAnsi="Times New Roman" w:cs="Times New Roman"/>
          <w:sz w:val="28"/>
          <w:szCs w:val="28"/>
        </w:rPr>
        <w:t>процесах</w:t>
      </w:r>
      <w:r w:rsidRPr="00B92FCC">
        <w:rPr>
          <w:rFonts w:ascii="Times New Roman" w:hAnsi="Times New Roman" w:cs="Times New Roman"/>
          <w:sz w:val="28"/>
          <w:szCs w:val="28"/>
          <w:lang w:val="en-US"/>
        </w:rPr>
        <w:t>.</w:t>
      </w:r>
    </w:p>
    <w:p w:rsidR="00FF0586" w:rsidRPr="00264F14" w:rsidRDefault="00FF0586" w:rsidP="00590A7B">
      <w:pPr>
        <w:pStyle w:val="a3"/>
        <w:numPr>
          <w:ilvl w:val="0"/>
          <w:numId w:val="10"/>
        </w:numPr>
        <w:spacing w:after="0" w:line="360" w:lineRule="auto"/>
        <w:ind w:left="0" w:firstLine="709"/>
        <w:jc w:val="both"/>
        <w:rPr>
          <w:rFonts w:ascii="Times New Roman" w:hAnsi="Times New Roman" w:cs="Times New Roman"/>
          <w:sz w:val="28"/>
          <w:szCs w:val="28"/>
          <w:lang w:val="en-US"/>
        </w:rPr>
      </w:pPr>
      <w:r w:rsidRPr="00264F14">
        <w:rPr>
          <w:rFonts w:ascii="Times New Roman" w:hAnsi="Times New Roman" w:cs="Times New Roman"/>
          <w:sz w:val="28"/>
          <w:szCs w:val="28"/>
          <w:lang w:val="en-US"/>
        </w:rPr>
        <w:t xml:space="preserve">There is no one material, which will satisfy all requirements in all applications. – </w:t>
      </w:r>
      <w:r>
        <w:rPr>
          <w:rFonts w:ascii="Times New Roman" w:hAnsi="Times New Roman" w:cs="Times New Roman"/>
          <w:sz w:val="28"/>
          <w:szCs w:val="28"/>
          <w:lang w:val="uk-UA"/>
        </w:rPr>
        <w:t>Не і</w:t>
      </w:r>
      <w:r>
        <w:rPr>
          <w:rFonts w:ascii="Times New Roman" w:hAnsi="Times New Roman" w:cs="Times New Roman"/>
          <w:sz w:val="28"/>
          <w:szCs w:val="28"/>
        </w:rPr>
        <w:t>сну</w:t>
      </w:r>
      <w:r>
        <w:rPr>
          <w:rFonts w:ascii="Times New Roman" w:hAnsi="Times New Roman" w:cs="Times New Roman"/>
          <w:sz w:val="28"/>
          <w:szCs w:val="28"/>
          <w:lang w:val="uk-UA"/>
        </w:rPr>
        <w:t>є</w:t>
      </w:r>
      <w:r w:rsidRPr="00264F14">
        <w:rPr>
          <w:rFonts w:ascii="Times New Roman" w:hAnsi="Times New Roman" w:cs="Times New Roman"/>
          <w:sz w:val="28"/>
          <w:szCs w:val="28"/>
          <w:lang w:val="en-US"/>
        </w:rPr>
        <w:t xml:space="preserve"> </w:t>
      </w:r>
      <w:r w:rsidRPr="00264F14">
        <w:rPr>
          <w:rFonts w:ascii="Times New Roman" w:hAnsi="Times New Roman" w:cs="Times New Roman"/>
          <w:sz w:val="28"/>
          <w:szCs w:val="28"/>
        </w:rPr>
        <w:t>матеріалів</w:t>
      </w:r>
      <w:r w:rsidRPr="00264F14">
        <w:rPr>
          <w:rFonts w:ascii="Times New Roman" w:hAnsi="Times New Roman" w:cs="Times New Roman"/>
          <w:sz w:val="28"/>
          <w:szCs w:val="28"/>
          <w:lang w:val="en-US"/>
        </w:rPr>
        <w:t xml:space="preserve">, </w:t>
      </w:r>
      <w:r w:rsidRPr="00264F14">
        <w:rPr>
          <w:rFonts w:ascii="Times New Roman" w:hAnsi="Times New Roman" w:cs="Times New Roman"/>
          <w:sz w:val="28"/>
          <w:szCs w:val="28"/>
        </w:rPr>
        <w:t>які</w:t>
      </w:r>
      <w:r>
        <w:rPr>
          <w:rFonts w:ascii="Times New Roman" w:hAnsi="Times New Roman" w:cs="Times New Roman"/>
          <w:sz w:val="28"/>
          <w:szCs w:val="28"/>
          <w:lang w:val="uk-UA"/>
        </w:rPr>
        <w:t xml:space="preserve"> б могли</w:t>
      </w:r>
      <w:r w:rsidRPr="00264F14">
        <w:rPr>
          <w:rFonts w:ascii="Times New Roman" w:hAnsi="Times New Roman" w:cs="Times New Roman"/>
          <w:sz w:val="28"/>
          <w:szCs w:val="28"/>
          <w:lang w:val="en-US"/>
        </w:rPr>
        <w:t xml:space="preserve"> </w:t>
      </w:r>
      <w:r w:rsidRPr="00264F14">
        <w:rPr>
          <w:rFonts w:ascii="Times New Roman" w:hAnsi="Times New Roman" w:cs="Times New Roman"/>
          <w:sz w:val="28"/>
          <w:szCs w:val="28"/>
        </w:rPr>
        <w:t>задовольн</w:t>
      </w:r>
      <w:r>
        <w:rPr>
          <w:rFonts w:ascii="Times New Roman" w:hAnsi="Times New Roman" w:cs="Times New Roman"/>
          <w:sz w:val="28"/>
          <w:szCs w:val="28"/>
          <w:lang w:val="uk-UA"/>
        </w:rPr>
        <w:t>и</w:t>
      </w:r>
      <w:r w:rsidRPr="00264F14">
        <w:rPr>
          <w:rFonts w:ascii="Times New Roman" w:hAnsi="Times New Roman" w:cs="Times New Roman"/>
          <w:sz w:val="28"/>
          <w:szCs w:val="28"/>
        </w:rPr>
        <w:t>т</w:t>
      </w:r>
      <w:r>
        <w:rPr>
          <w:rFonts w:ascii="Times New Roman" w:hAnsi="Times New Roman" w:cs="Times New Roman"/>
          <w:sz w:val="28"/>
          <w:szCs w:val="28"/>
          <w:lang w:val="uk-UA"/>
        </w:rPr>
        <w:t>и</w:t>
      </w:r>
      <w:r w:rsidRPr="00264F14">
        <w:rPr>
          <w:rFonts w:ascii="Times New Roman" w:hAnsi="Times New Roman" w:cs="Times New Roman"/>
          <w:sz w:val="28"/>
          <w:szCs w:val="28"/>
          <w:lang w:val="en-US"/>
        </w:rPr>
        <w:t xml:space="preserve"> </w:t>
      </w:r>
      <w:r w:rsidRPr="00264F14">
        <w:rPr>
          <w:rFonts w:ascii="Times New Roman" w:hAnsi="Times New Roman" w:cs="Times New Roman"/>
          <w:sz w:val="28"/>
          <w:szCs w:val="28"/>
        </w:rPr>
        <w:t>усі</w:t>
      </w:r>
      <w:r w:rsidRPr="00264F14">
        <w:rPr>
          <w:rFonts w:ascii="Times New Roman" w:hAnsi="Times New Roman" w:cs="Times New Roman"/>
          <w:sz w:val="28"/>
          <w:szCs w:val="28"/>
          <w:lang w:val="en-US"/>
        </w:rPr>
        <w:t xml:space="preserve"> </w:t>
      </w:r>
      <w:r w:rsidRPr="00264F14">
        <w:rPr>
          <w:rFonts w:ascii="Times New Roman" w:hAnsi="Times New Roman" w:cs="Times New Roman"/>
          <w:sz w:val="28"/>
          <w:szCs w:val="28"/>
        </w:rPr>
        <w:t>вимог</w:t>
      </w:r>
      <w:r>
        <w:rPr>
          <w:rFonts w:ascii="Times New Roman" w:hAnsi="Times New Roman" w:cs="Times New Roman"/>
          <w:sz w:val="28"/>
          <w:szCs w:val="28"/>
          <w:lang w:val="uk-UA"/>
        </w:rPr>
        <w:t>и.</w:t>
      </w:r>
      <w:r w:rsidRPr="00264F14">
        <w:rPr>
          <w:rFonts w:ascii="Times New Roman" w:hAnsi="Times New Roman" w:cs="Times New Roman"/>
          <w:sz w:val="28"/>
          <w:szCs w:val="28"/>
          <w:lang w:val="en-US"/>
        </w:rPr>
        <w:t xml:space="preserve"> </w:t>
      </w:r>
    </w:p>
    <w:p w:rsidR="00FF0586" w:rsidRPr="00777051" w:rsidRDefault="00FF0586" w:rsidP="00FF0586">
      <w:pPr>
        <w:spacing w:after="0" w:line="312" w:lineRule="auto"/>
        <w:ind w:firstLine="709"/>
        <w:jc w:val="both"/>
        <w:rPr>
          <w:rFonts w:ascii="Times New Roman" w:eastAsia="Times New Roman" w:hAnsi="Times New Roman" w:cs="Times New Roman"/>
          <w:sz w:val="28"/>
          <w:szCs w:val="28"/>
          <w:lang w:val="uk-UA"/>
        </w:rPr>
      </w:pPr>
      <w:r w:rsidRPr="00777051">
        <w:rPr>
          <w:rFonts w:ascii="Times New Roman" w:eastAsia="Times New Roman" w:hAnsi="Times New Roman" w:cs="Times New Roman"/>
          <w:b/>
          <w:color w:val="000000"/>
          <w:spacing w:val="6"/>
          <w:sz w:val="28"/>
          <w:szCs w:val="28"/>
          <w:lang w:val="uk-UA"/>
        </w:rPr>
        <w:t>Практичне завдання</w:t>
      </w:r>
      <w:r>
        <w:rPr>
          <w:rFonts w:ascii="Times New Roman" w:eastAsia="Times New Roman" w:hAnsi="Times New Roman" w:cs="Times New Roman"/>
          <w:b/>
          <w:color w:val="000000"/>
          <w:spacing w:val="6"/>
          <w:sz w:val="28"/>
          <w:szCs w:val="28"/>
          <w:lang w:val="uk-UA"/>
        </w:rPr>
        <w:t xml:space="preserve"> 2</w:t>
      </w:r>
      <w:r w:rsidRPr="00777051">
        <w:rPr>
          <w:rFonts w:ascii="Times New Roman" w:eastAsia="Times New Roman" w:hAnsi="Times New Roman" w:cs="Times New Roman"/>
          <w:b/>
          <w:color w:val="000000"/>
          <w:spacing w:val="6"/>
          <w:sz w:val="28"/>
          <w:szCs w:val="28"/>
          <w:lang w:val="uk-UA"/>
        </w:rPr>
        <w:t>:</w:t>
      </w:r>
      <w:r>
        <w:rPr>
          <w:rFonts w:ascii="Times New Roman" w:eastAsia="Times New Roman" w:hAnsi="Times New Roman" w:cs="Times New Roman"/>
          <w:b/>
          <w:i/>
          <w:color w:val="000000"/>
          <w:spacing w:val="6"/>
          <w:sz w:val="28"/>
          <w:szCs w:val="28"/>
          <w:lang w:val="uk-UA"/>
        </w:rPr>
        <w:t xml:space="preserve"> </w:t>
      </w:r>
      <w:r>
        <w:rPr>
          <w:rFonts w:ascii="Times New Roman" w:eastAsia="Times New Roman" w:hAnsi="Times New Roman" w:cs="Times New Roman"/>
          <w:sz w:val="28"/>
          <w:szCs w:val="28"/>
          <w:lang w:val="uk-UA"/>
        </w:rPr>
        <w:t>п</w:t>
      </w:r>
      <w:r w:rsidRPr="00777051">
        <w:rPr>
          <w:rFonts w:ascii="Times New Roman" w:eastAsia="Times New Roman" w:hAnsi="Times New Roman" w:cs="Times New Roman"/>
          <w:sz w:val="28"/>
          <w:szCs w:val="28"/>
          <w:lang w:val="uk-UA"/>
        </w:rPr>
        <w:t>роаналізуйте граматичні структури, які виділені курсивом в наступних реченнях, перекладіть речення на рідну мову</w:t>
      </w:r>
      <w:r>
        <w:rPr>
          <w:rFonts w:ascii="Times New Roman" w:eastAsia="Times New Roman" w:hAnsi="Times New Roman" w:cs="Times New Roman"/>
          <w:sz w:val="28"/>
          <w:szCs w:val="28"/>
          <w:lang w:val="uk-UA"/>
        </w:rPr>
        <w:t>.</w:t>
      </w:r>
    </w:p>
    <w:p w:rsidR="00FF0586" w:rsidRPr="003D793F" w:rsidRDefault="00FF0586" w:rsidP="00590A7B">
      <w:pPr>
        <w:pStyle w:val="a3"/>
        <w:numPr>
          <w:ilvl w:val="0"/>
          <w:numId w:val="12"/>
        </w:numPr>
        <w:spacing w:after="0" w:line="312" w:lineRule="auto"/>
        <w:ind w:left="0" w:firstLine="709"/>
        <w:jc w:val="both"/>
        <w:rPr>
          <w:rFonts w:ascii="Times New Roman" w:eastAsia="Times New Roman" w:hAnsi="Times New Roman" w:cs="Times New Roman"/>
          <w:sz w:val="28"/>
          <w:szCs w:val="28"/>
          <w:lang w:val="uk-UA"/>
        </w:rPr>
      </w:pPr>
      <w:r w:rsidRPr="00110F44">
        <w:rPr>
          <w:rFonts w:ascii="Times New Roman" w:hAnsi="Times New Roman" w:cs="Times New Roman"/>
          <w:sz w:val="28"/>
          <w:szCs w:val="28"/>
          <w:lang w:val="uk-UA"/>
        </w:rPr>
        <w:t xml:space="preserve">In steels, these finer grains together with the strain hardening imparted by the thermal stresses </w:t>
      </w:r>
      <w:r w:rsidRPr="005D4315">
        <w:rPr>
          <w:rFonts w:ascii="Times New Roman" w:hAnsi="Times New Roman" w:cs="Times New Roman"/>
          <w:i/>
          <w:sz w:val="28"/>
          <w:szCs w:val="28"/>
          <w:lang w:val="uk-UA"/>
        </w:rPr>
        <w:t>are believed to be the major contributors</w:t>
      </w:r>
      <w:r w:rsidRPr="00110F44">
        <w:rPr>
          <w:rFonts w:ascii="Times New Roman" w:hAnsi="Times New Roman" w:cs="Times New Roman"/>
          <w:sz w:val="28"/>
          <w:szCs w:val="28"/>
          <w:lang w:val="uk-UA"/>
        </w:rPr>
        <w:t xml:space="preserve"> to surface/subsurface hardening and associated wear resistance improvement.</w:t>
      </w:r>
    </w:p>
    <w:p w:rsidR="00FF0586" w:rsidRPr="00E166E8" w:rsidRDefault="00FF0586" w:rsidP="00590A7B">
      <w:pPr>
        <w:pStyle w:val="a3"/>
        <w:numPr>
          <w:ilvl w:val="0"/>
          <w:numId w:val="12"/>
        </w:numPr>
        <w:spacing w:after="0" w:line="312" w:lineRule="auto"/>
        <w:ind w:left="0" w:firstLine="709"/>
        <w:jc w:val="both"/>
        <w:rPr>
          <w:rFonts w:ascii="Times New Roman" w:eastAsia="Times New Roman" w:hAnsi="Times New Roman" w:cs="Times New Roman"/>
          <w:sz w:val="28"/>
          <w:szCs w:val="28"/>
          <w:lang w:val="uk-UA"/>
        </w:rPr>
      </w:pPr>
      <w:r w:rsidRPr="00954CFA">
        <w:rPr>
          <w:rFonts w:ascii="Times New Roman" w:hAnsi="Times New Roman" w:cs="Times New Roman"/>
          <w:color w:val="000000" w:themeColor="text1"/>
          <w:sz w:val="28"/>
          <w:szCs w:val="28"/>
          <w:lang w:val="en-US"/>
        </w:rPr>
        <w:t xml:space="preserve">In this work, six HCCIs </w:t>
      </w:r>
      <w:r w:rsidRPr="00E166E8">
        <w:rPr>
          <w:rFonts w:ascii="Times New Roman" w:hAnsi="Times New Roman" w:cs="Times New Roman"/>
          <w:i/>
          <w:color w:val="000000" w:themeColor="text1"/>
          <w:sz w:val="28"/>
          <w:szCs w:val="28"/>
          <w:lang w:val="en-US"/>
        </w:rPr>
        <w:t>containing 45 wt % of chromium and carbon concentrations ranging from 1 to 6 wt%</w:t>
      </w:r>
      <w:r w:rsidRPr="00954CFA">
        <w:rPr>
          <w:rFonts w:ascii="Times New Roman" w:hAnsi="Times New Roman" w:cs="Times New Roman"/>
          <w:color w:val="000000" w:themeColor="text1"/>
          <w:sz w:val="28"/>
          <w:szCs w:val="28"/>
          <w:lang w:val="en-US"/>
        </w:rPr>
        <w:t xml:space="preserve"> with small amounts of silicon and manganese were cast, solution-treated and aged, referred to as 45-series of HCCIs.</w:t>
      </w:r>
    </w:p>
    <w:p w:rsidR="00FF0586" w:rsidRPr="005870FD" w:rsidRDefault="00FF0586" w:rsidP="00590A7B">
      <w:pPr>
        <w:pStyle w:val="a3"/>
        <w:numPr>
          <w:ilvl w:val="0"/>
          <w:numId w:val="12"/>
        </w:numPr>
        <w:spacing w:after="0" w:line="312" w:lineRule="auto"/>
        <w:ind w:left="0" w:firstLine="709"/>
        <w:jc w:val="both"/>
        <w:rPr>
          <w:rFonts w:ascii="Times New Roman" w:eastAsia="Times New Roman" w:hAnsi="Times New Roman" w:cs="Times New Roman"/>
          <w:sz w:val="28"/>
          <w:szCs w:val="28"/>
          <w:lang w:val="uk-UA"/>
        </w:rPr>
      </w:pPr>
      <w:r w:rsidRPr="00954CFA">
        <w:rPr>
          <w:rFonts w:ascii="Times New Roman" w:hAnsi="Times New Roman" w:cs="Times New Roman"/>
          <w:color w:val="000000" w:themeColor="text1"/>
          <w:sz w:val="28"/>
          <w:szCs w:val="28"/>
          <w:lang w:val="en-US"/>
        </w:rPr>
        <w:t xml:space="preserve">Microstructures of the 45-series of HCCIs </w:t>
      </w:r>
      <w:r w:rsidRPr="005870FD">
        <w:rPr>
          <w:rFonts w:ascii="Times New Roman" w:hAnsi="Times New Roman" w:cs="Times New Roman"/>
          <w:i/>
          <w:color w:val="000000" w:themeColor="text1"/>
          <w:sz w:val="28"/>
          <w:szCs w:val="28"/>
          <w:lang w:val="en-US"/>
        </w:rPr>
        <w:t>were determined to be</w:t>
      </w:r>
      <w:r w:rsidRPr="00954CFA">
        <w:rPr>
          <w:rFonts w:ascii="Times New Roman" w:hAnsi="Times New Roman" w:cs="Times New Roman"/>
          <w:color w:val="000000" w:themeColor="text1"/>
          <w:sz w:val="28"/>
          <w:szCs w:val="28"/>
          <w:lang w:val="en-US"/>
        </w:rPr>
        <w:t xml:space="preserve"> hypoeutectic (%C &lt; 2), eutectic (%C ~ 2) and hypereutectic (%C &gt; 2).</w:t>
      </w:r>
    </w:p>
    <w:p w:rsidR="00FF0586" w:rsidRPr="005870FD" w:rsidRDefault="00FF0586" w:rsidP="00590A7B">
      <w:pPr>
        <w:pStyle w:val="a3"/>
        <w:numPr>
          <w:ilvl w:val="0"/>
          <w:numId w:val="12"/>
        </w:numPr>
        <w:spacing w:after="0" w:line="312" w:lineRule="auto"/>
        <w:ind w:left="0" w:firstLine="709"/>
        <w:jc w:val="both"/>
        <w:rPr>
          <w:rFonts w:ascii="Times New Roman" w:eastAsia="Times New Roman" w:hAnsi="Times New Roman" w:cs="Times New Roman"/>
          <w:sz w:val="28"/>
          <w:szCs w:val="28"/>
          <w:lang w:val="uk-UA"/>
        </w:rPr>
      </w:pPr>
      <w:r w:rsidRPr="00954CFA">
        <w:rPr>
          <w:rFonts w:ascii="Times New Roman" w:hAnsi="Times New Roman" w:cs="Times New Roman"/>
          <w:color w:val="000000" w:themeColor="text1"/>
          <w:sz w:val="28"/>
          <w:szCs w:val="28"/>
          <w:lang w:val="en-US"/>
        </w:rPr>
        <w:t xml:space="preserve">These HCCIs are normally heat treated </w:t>
      </w:r>
      <w:r w:rsidRPr="005870FD">
        <w:rPr>
          <w:rFonts w:ascii="Times New Roman" w:hAnsi="Times New Roman" w:cs="Times New Roman"/>
          <w:i/>
          <w:color w:val="000000" w:themeColor="text1"/>
          <w:sz w:val="28"/>
          <w:szCs w:val="28"/>
          <w:lang w:val="en-US"/>
        </w:rPr>
        <w:t>to have their austenite transformed</w:t>
      </w:r>
      <w:r w:rsidRPr="00954CFA">
        <w:rPr>
          <w:rFonts w:ascii="Times New Roman" w:hAnsi="Times New Roman" w:cs="Times New Roman"/>
          <w:color w:val="000000" w:themeColor="text1"/>
          <w:sz w:val="28"/>
          <w:szCs w:val="28"/>
          <w:lang w:val="en-US"/>
        </w:rPr>
        <w:t xml:space="preserve"> to harder martensite and form secondary carbides.</w:t>
      </w:r>
    </w:p>
    <w:p w:rsidR="00FF0586" w:rsidRPr="003D793F" w:rsidRDefault="00FF0586" w:rsidP="00590A7B">
      <w:pPr>
        <w:pStyle w:val="a3"/>
        <w:numPr>
          <w:ilvl w:val="0"/>
          <w:numId w:val="12"/>
        </w:numPr>
        <w:spacing w:after="0" w:line="312" w:lineRule="auto"/>
        <w:ind w:left="0" w:firstLine="709"/>
        <w:jc w:val="both"/>
        <w:rPr>
          <w:rFonts w:ascii="Times New Roman" w:eastAsia="Times New Roman" w:hAnsi="Times New Roman" w:cs="Times New Roman"/>
          <w:sz w:val="28"/>
          <w:szCs w:val="28"/>
          <w:lang w:val="uk-UA"/>
        </w:rPr>
      </w:pPr>
      <w:r>
        <w:rPr>
          <w:rFonts w:ascii="Times New Roman" w:hAnsi="Times New Roman" w:cs="Times New Roman"/>
          <w:color w:val="000000" w:themeColor="text1"/>
          <w:sz w:val="28"/>
          <w:szCs w:val="28"/>
          <w:lang w:val="en-US"/>
        </w:rPr>
        <w:t>S</w:t>
      </w:r>
      <w:r w:rsidRPr="00954CFA">
        <w:rPr>
          <w:rFonts w:ascii="Times New Roman" w:hAnsi="Times New Roman" w:cs="Times New Roman"/>
          <w:color w:val="000000" w:themeColor="text1"/>
          <w:sz w:val="28"/>
          <w:szCs w:val="28"/>
          <w:lang w:val="en-US"/>
        </w:rPr>
        <w:t xml:space="preserve">uch cast irons </w:t>
      </w:r>
      <w:r w:rsidRPr="005870FD">
        <w:rPr>
          <w:rFonts w:ascii="Times New Roman" w:hAnsi="Times New Roman" w:cs="Times New Roman"/>
          <w:i/>
          <w:color w:val="000000" w:themeColor="text1"/>
          <w:sz w:val="28"/>
          <w:szCs w:val="28"/>
          <w:lang w:val="en-US"/>
        </w:rPr>
        <w:t>were previously considered to be non-castable</w:t>
      </w:r>
      <w:r>
        <w:rPr>
          <w:rFonts w:ascii="Times New Roman" w:hAnsi="Times New Roman" w:cs="Times New Roman"/>
          <w:i/>
          <w:color w:val="000000" w:themeColor="text1"/>
          <w:sz w:val="28"/>
          <w:szCs w:val="28"/>
          <w:lang w:val="uk-UA"/>
        </w:rPr>
        <w:t>.</w:t>
      </w:r>
    </w:p>
    <w:p w:rsidR="00FF0586" w:rsidRPr="002D2385" w:rsidRDefault="00FF0586" w:rsidP="00FF0586">
      <w:pPr>
        <w:spacing w:after="0" w:line="312" w:lineRule="auto"/>
        <w:ind w:firstLine="709"/>
        <w:jc w:val="both"/>
        <w:rPr>
          <w:rFonts w:ascii="Times New Roman" w:eastAsia="Times New Roman" w:hAnsi="Times New Roman" w:cs="Times New Roman"/>
          <w:b/>
          <w:i/>
          <w:sz w:val="28"/>
          <w:szCs w:val="28"/>
          <w:lang w:val="uk-UA"/>
        </w:rPr>
      </w:pPr>
      <w:r w:rsidRPr="00777051">
        <w:rPr>
          <w:rFonts w:ascii="Times New Roman" w:eastAsia="Times New Roman" w:hAnsi="Times New Roman" w:cs="Times New Roman"/>
          <w:b/>
          <w:color w:val="000000"/>
          <w:spacing w:val="6"/>
          <w:sz w:val="28"/>
          <w:szCs w:val="28"/>
          <w:lang w:val="uk-UA"/>
        </w:rPr>
        <w:t>Практичне завдання</w:t>
      </w:r>
      <w:r>
        <w:rPr>
          <w:rFonts w:ascii="Times New Roman" w:eastAsia="Times New Roman" w:hAnsi="Times New Roman" w:cs="Times New Roman"/>
          <w:b/>
          <w:color w:val="000000"/>
          <w:spacing w:val="6"/>
          <w:sz w:val="28"/>
          <w:szCs w:val="28"/>
          <w:lang w:val="uk-UA"/>
        </w:rPr>
        <w:t xml:space="preserve"> 3</w:t>
      </w:r>
      <w:r w:rsidRPr="00777051">
        <w:rPr>
          <w:rFonts w:ascii="Times New Roman" w:eastAsia="Times New Roman" w:hAnsi="Times New Roman" w:cs="Times New Roman"/>
          <w:b/>
          <w:color w:val="000000"/>
          <w:spacing w:val="6"/>
          <w:sz w:val="28"/>
          <w:szCs w:val="28"/>
          <w:lang w:val="uk-UA"/>
        </w:rPr>
        <w:t>:</w:t>
      </w:r>
      <w:r>
        <w:rPr>
          <w:rFonts w:ascii="Times New Roman" w:eastAsia="Times New Roman" w:hAnsi="Times New Roman" w:cs="Times New Roman"/>
          <w:b/>
          <w:i/>
          <w:color w:val="000000"/>
          <w:spacing w:val="6"/>
          <w:sz w:val="28"/>
          <w:szCs w:val="28"/>
          <w:lang w:val="uk-UA"/>
        </w:rPr>
        <w:t xml:space="preserve"> </w:t>
      </w:r>
      <w:r>
        <w:rPr>
          <w:rFonts w:ascii="Times New Roman" w:eastAsia="Times New Roman" w:hAnsi="Times New Roman" w:cs="Times New Roman"/>
          <w:sz w:val="28"/>
          <w:szCs w:val="28"/>
          <w:lang w:val="uk-UA"/>
        </w:rPr>
        <w:t>п</w:t>
      </w:r>
      <w:r w:rsidRPr="00777051">
        <w:rPr>
          <w:rFonts w:ascii="Times New Roman" w:eastAsia="Times New Roman" w:hAnsi="Times New Roman" w:cs="Times New Roman"/>
          <w:sz w:val="28"/>
          <w:szCs w:val="28"/>
          <w:lang w:val="uk-UA"/>
        </w:rPr>
        <w:t>ерекладіть наступні речення з англійської мови на українську та проаналізуйте які види трансформацій ви використали під час перекладу</w:t>
      </w:r>
      <w:r>
        <w:rPr>
          <w:rFonts w:ascii="Times New Roman" w:eastAsia="Times New Roman" w:hAnsi="Times New Roman" w:cs="Times New Roman"/>
          <w:sz w:val="28"/>
          <w:szCs w:val="28"/>
          <w:lang w:val="uk-UA"/>
        </w:rPr>
        <w:t>.</w:t>
      </w:r>
    </w:p>
    <w:p w:rsidR="00FF0586" w:rsidRPr="002D2385" w:rsidRDefault="00FF0586" w:rsidP="00590A7B">
      <w:pPr>
        <w:pStyle w:val="a3"/>
        <w:numPr>
          <w:ilvl w:val="0"/>
          <w:numId w:val="9"/>
        </w:numPr>
        <w:spacing w:after="0" w:line="312" w:lineRule="auto"/>
        <w:ind w:left="0" w:firstLine="709"/>
        <w:jc w:val="both"/>
        <w:rPr>
          <w:rFonts w:ascii="Times New Roman" w:eastAsia="Times New Roman" w:hAnsi="Times New Roman" w:cs="Times New Roman"/>
          <w:b/>
          <w:sz w:val="28"/>
          <w:szCs w:val="28"/>
          <w:lang w:val="uk-UA"/>
        </w:rPr>
      </w:pPr>
      <w:r w:rsidRPr="002D2385">
        <w:rPr>
          <w:rFonts w:ascii="Times New Roman" w:hAnsi="Times New Roman" w:cs="Times New Roman"/>
          <w:color w:val="000000" w:themeColor="text1"/>
          <w:sz w:val="28"/>
          <w:szCs w:val="28"/>
          <w:lang w:val="en-US"/>
        </w:rPr>
        <w:t>Prior to machining, the cast plates were solution treated at 1160°C and immediately cooled down by a blast of compressed air, followed by heat treated at 950°C for 5 h and cooled by a compressed air flow</w:t>
      </w:r>
      <w:r>
        <w:rPr>
          <w:rFonts w:ascii="Times New Roman" w:hAnsi="Times New Roman" w:cs="Times New Roman"/>
          <w:color w:val="000000" w:themeColor="text1"/>
          <w:sz w:val="28"/>
          <w:szCs w:val="28"/>
          <w:lang w:val="uk-UA"/>
        </w:rPr>
        <w:t xml:space="preserve">. </w:t>
      </w:r>
    </w:p>
    <w:p w:rsidR="00FF0586" w:rsidRPr="00564641" w:rsidRDefault="00FF0586" w:rsidP="00590A7B">
      <w:pPr>
        <w:pStyle w:val="a3"/>
        <w:numPr>
          <w:ilvl w:val="0"/>
          <w:numId w:val="9"/>
        </w:numPr>
        <w:spacing w:after="0" w:line="312" w:lineRule="auto"/>
        <w:ind w:left="0" w:firstLine="709"/>
        <w:jc w:val="both"/>
        <w:rPr>
          <w:rFonts w:ascii="Times New Roman" w:eastAsia="Times New Roman" w:hAnsi="Times New Roman" w:cs="Times New Roman"/>
          <w:b/>
          <w:sz w:val="28"/>
          <w:szCs w:val="28"/>
          <w:lang w:val="uk-UA"/>
        </w:rPr>
      </w:pPr>
      <w:r w:rsidRPr="002D79C6">
        <w:rPr>
          <w:rFonts w:ascii="Times New Roman" w:hAnsi="Times New Roman" w:cs="Times New Roman"/>
          <w:sz w:val="28"/>
          <w:szCs w:val="28"/>
          <w:lang w:val="en-US"/>
        </w:rPr>
        <w:t>By</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comparing</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the</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different</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structures</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observed</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we</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note</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that</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the</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molybdenum</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acts</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on</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the</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shape</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the</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distribution</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and</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amount</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of</w:t>
      </w:r>
      <w:r w:rsidRPr="00264F14">
        <w:rPr>
          <w:rFonts w:ascii="Times New Roman" w:hAnsi="Times New Roman" w:cs="Times New Roman"/>
          <w:sz w:val="28"/>
          <w:szCs w:val="28"/>
          <w:lang w:val="en-US"/>
        </w:rPr>
        <w:t xml:space="preserve"> </w:t>
      </w:r>
      <w:r w:rsidRPr="002D79C6">
        <w:rPr>
          <w:rFonts w:ascii="Times New Roman" w:hAnsi="Times New Roman" w:cs="Times New Roman"/>
          <w:sz w:val="28"/>
          <w:szCs w:val="28"/>
          <w:lang w:val="en-US"/>
        </w:rPr>
        <w:t>carbides</w:t>
      </w:r>
      <w:r w:rsidRPr="00264F14">
        <w:rPr>
          <w:rFonts w:ascii="Times New Roman" w:hAnsi="Times New Roman" w:cs="Times New Roman"/>
          <w:sz w:val="28"/>
          <w:szCs w:val="28"/>
          <w:lang w:val="en-US"/>
        </w:rPr>
        <w:t>.</w:t>
      </w:r>
      <w:r>
        <w:rPr>
          <w:rFonts w:ascii="Times New Roman" w:hAnsi="Times New Roman" w:cs="Times New Roman"/>
          <w:sz w:val="28"/>
          <w:szCs w:val="28"/>
          <w:lang w:val="uk-UA"/>
        </w:rPr>
        <w:t xml:space="preserve"> </w:t>
      </w:r>
    </w:p>
    <w:p w:rsidR="00FF0586" w:rsidRPr="00564641" w:rsidRDefault="00FF0586" w:rsidP="00590A7B">
      <w:pPr>
        <w:pStyle w:val="a3"/>
        <w:numPr>
          <w:ilvl w:val="0"/>
          <w:numId w:val="9"/>
        </w:numPr>
        <w:spacing w:after="0" w:line="312" w:lineRule="auto"/>
        <w:ind w:left="0" w:firstLine="709"/>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en-US"/>
        </w:rPr>
        <w:t>The</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diffusion</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inside</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particles</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considered</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but</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diffusion</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through</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boundary</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layer</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outside</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particles</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neglected</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as</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it</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minor</w:t>
      </w:r>
      <w:r w:rsidRPr="00564641">
        <w:rPr>
          <w:rFonts w:ascii="Times New Roman" w:hAnsi="Times New Roman" w:cs="Times New Roman"/>
          <w:sz w:val="28"/>
          <w:szCs w:val="28"/>
          <w:lang w:val="en-US"/>
        </w:rPr>
        <w:t xml:space="preserve"> </w:t>
      </w:r>
      <w:r>
        <w:rPr>
          <w:rFonts w:ascii="Times New Roman" w:hAnsi="Times New Roman" w:cs="Times New Roman"/>
          <w:sz w:val="28"/>
          <w:szCs w:val="28"/>
          <w:lang w:val="en-US"/>
        </w:rPr>
        <w:t>importance</w:t>
      </w:r>
      <w:r w:rsidRPr="00564641">
        <w:rPr>
          <w:rFonts w:ascii="Times New Roman" w:hAnsi="Times New Roman" w:cs="Times New Roman"/>
          <w:sz w:val="28"/>
          <w:szCs w:val="28"/>
          <w:lang w:val="en-US"/>
        </w:rPr>
        <w:t>.</w:t>
      </w:r>
    </w:p>
    <w:p w:rsidR="00FF0586" w:rsidRPr="00564641" w:rsidRDefault="00FF0586" w:rsidP="00590A7B">
      <w:pPr>
        <w:pStyle w:val="a3"/>
        <w:numPr>
          <w:ilvl w:val="0"/>
          <w:numId w:val="9"/>
        </w:numPr>
        <w:spacing w:after="0" w:line="312" w:lineRule="auto"/>
        <w:ind w:left="0" w:firstLine="709"/>
        <w:jc w:val="both"/>
        <w:rPr>
          <w:rFonts w:ascii="Times New Roman" w:eastAsia="Times New Roman" w:hAnsi="Times New Roman" w:cs="Times New Roman"/>
          <w:b/>
          <w:sz w:val="28"/>
          <w:szCs w:val="28"/>
          <w:lang w:val="uk-UA"/>
        </w:rPr>
      </w:pPr>
      <w:r w:rsidRPr="001C2C88">
        <w:rPr>
          <w:rFonts w:ascii="Times New Roman" w:hAnsi="Times New Roman" w:cs="Times New Roman"/>
          <w:sz w:val="28"/>
          <w:szCs w:val="28"/>
          <w:lang w:val="en-US"/>
        </w:rPr>
        <w:t>The</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process</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uses</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relatively</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low</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voltages</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of</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between</w:t>
      </w:r>
      <w:r w:rsidRPr="00564641">
        <w:rPr>
          <w:rFonts w:ascii="Times New Roman" w:hAnsi="Times New Roman" w:cs="Times New Roman"/>
          <w:sz w:val="28"/>
          <w:szCs w:val="28"/>
          <w:lang w:val="en-US"/>
        </w:rPr>
        <w:t xml:space="preserve"> 12 </w:t>
      </w:r>
      <w:r w:rsidRPr="001C2C88">
        <w:rPr>
          <w:rFonts w:ascii="Times New Roman" w:hAnsi="Times New Roman" w:cs="Times New Roman"/>
          <w:sz w:val="28"/>
          <w:szCs w:val="28"/>
          <w:lang w:val="en-US"/>
        </w:rPr>
        <w:t>and</w:t>
      </w:r>
      <w:r w:rsidRPr="00564641">
        <w:rPr>
          <w:rFonts w:ascii="Times New Roman" w:hAnsi="Times New Roman" w:cs="Times New Roman"/>
          <w:sz w:val="28"/>
          <w:szCs w:val="28"/>
          <w:lang w:val="en-US"/>
        </w:rPr>
        <w:t xml:space="preserve"> 18 </w:t>
      </w:r>
      <w:r w:rsidRPr="001C2C88">
        <w:rPr>
          <w:rFonts w:ascii="Times New Roman" w:hAnsi="Times New Roman" w:cs="Times New Roman"/>
          <w:sz w:val="28"/>
          <w:szCs w:val="28"/>
          <w:lang w:val="en-US"/>
        </w:rPr>
        <w:t>volts</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but</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with</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large</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currents</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of</w:t>
      </w:r>
      <w:r w:rsidRPr="00564641">
        <w:rPr>
          <w:rFonts w:ascii="Times New Roman" w:hAnsi="Times New Roman" w:cs="Times New Roman"/>
          <w:sz w:val="28"/>
          <w:szCs w:val="28"/>
          <w:lang w:val="en-US"/>
        </w:rPr>
        <w:t xml:space="preserve"> </w:t>
      </w:r>
      <w:r w:rsidRPr="001C2C88">
        <w:rPr>
          <w:rFonts w:ascii="Times New Roman" w:hAnsi="Times New Roman" w:cs="Times New Roman"/>
          <w:sz w:val="28"/>
          <w:szCs w:val="28"/>
          <w:lang w:val="en-US"/>
        </w:rPr>
        <w:t>between</w:t>
      </w:r>
      <w:r w:rsidRPr="00564641">
        <w:rPr>
          <w:rFonts w:ascii="Times New Roman" w:hAnsi="Times New Roman" w:cs="Times New Roman"/>
          <w:sz w:val="28"/>
          <w:szCs w:val="28"/>
          <w:lang w:val="en-US"/>
        </w:rPr>
        <w:t xml:space="preserve"> 750 </w:t>
      </w:r>
      <w:r w:rsidRPr="001C2C88">
        <w:rPr>
          <w:rFonts w:ascii="Times New Roman" w:hAnsi="Times New Roman" w:cs="Times New Roman"/>
          <w:sz w:val="28"/>
          <w:szCs w:val="28"/>
          <w:lang w:val="en-US"/>
        </w:rPr>
        <w:t>and</w:t>
      </w:r>
      <w:r w:rsidRPr="00564641">
        <w:rPr>
          <w:rFonts w:ascii="Times New Roman" w:hAnsi="Times New Roman" w:cs="Times New Roman"/>
          <w:sz w:val="28"/>
          <w:szCs w:val="28"/>
          <w:lang w:val="en-US"/>
        </w:rPr>
        <w:t xml:space="preserve"> 3000 </w:t>
      </w:r>
      <w:r w:rsidRPr="001C2C88">
        <w:rPr>
          <w:rFonts w:ascii="Times New Roman" w:hAnsi="Times New Roman" w:cs="Times New Roman"/>
          <w:sz w:val="28"/>
          <w:szCs w:val="28"/>
          <w:lang w:val="en-US"/>
        </w:rPr>
        <w:t>amperes</w:t>
      </w:r>
      <w:r w:rsidRPr="00564641">
        <w:rPr>
          <w:rFonts w:ascii="Times New Roman" w:hAnsi="Times New Roman" w:cs="Times New Roman"/>
          <w:sz w:val="28"/>
          <w:szCs w:val="28"/>
          <w:lang w:val="en-US"/>
        </w:rPr>
        <w:t>.</w:t>
      </w:r>
    </w:p>
    <w:p w:rsidR="00FF0586" w:rsidRPr="009C206D" w:rsidRDefault="00FF0586" w:rsidP="00590A7B">
      <w:pPr>
        <w:pStyle w:val="a3"/>
        <w:numPr>
          <w:ilvl w:val="0"/>
          <w:numId w:val="9"/>
        </w:numPr>
        <w:spacing w:after="0" w:line="312" w:lineRule="auto"/>
        <w:ind w:left="0" w:firstLine="709"/>
        <w:jc w:val="both"/>
        <w:rPr>
          <w:rFonts w:ascii="Times New Roman" w:eastAsia="Times New Roman" w:hAnsi="Times New Roman" w:cs="Times New Roman"/>
          <w:b/>
          <w:sz w:val="28"/>
          <w:szCs w:val="28"/>
          <w:lang w:val="uk-UA"/>
        </w:rPr>
      </w:pPr>
      <w:r w:rsidRPr="005A2CEF">
        <w:rPr>
          <w:rFonts w:ascii="Times New Roman" w:hAnsi="Times New Roman" w:cs="Times New Roman"/>
          <w:sz w:val="28"/>
          <w:szCs w:val="28"/>
          <w:lang w:val="en-US"/>
        </w:rPr>
        <w:t>The</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spread</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between</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the</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ideal</w:t>
      </w:r>
      <w:r w:rsidRPr="008F43F7">
        <w:rPr>
          <w:rFonts w:ascii="Times New Roman" w:hAnsi="Times New Roman" w:cs="Times New Roman"/>
          <w:sz w:val="28"/>
          <w:szCs w:val="28"/>
          <w:lang w:val="en-US"/>
        </w:rPr>
        <w:t>-</w:t>
      </w:r>
      <w:r w:rsidRPr="005A2CEF">
        <w:rPr>
          <w:rFonts w:ascii="Times New Roman" w:hAnsi="Times New Roman" w:cs="Times New Roman"/>
          <w:sz w:val="28"/>
          <w:szCs w:val="28"/>
          <w:lang w:val="en-US"/>
        </w:rPr>
        <w:t>gas</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and</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real</w:t>
      </w:r>
      <w:r w:rsidRPr="008F43F7">
        <w:rPr>
          <w:rFonts w:ascii="Times New Roman" w:hAnsi="Times New Roman" w:cs="Times New Roman"/>
          <w:sz w:val="28"/>
          <w:szCs w:val="28"/>
          <w:lang w:val="en-US"/>
        </w:rPr>
        <w:t>-</w:t>
      </w:r>
      <w:r w:rsidRPr="005A2CEF">
        <w:rPr>
          <w:rFonts w:ascii="Times New Roman" w:hAnsi="Times New Roman" w:cs="Times New Roman"/>
          <w:sz w:val="28"/>
          <w:szCs w:val="28"/>
          <w:lang w:val="en-US"/>
        </w:rPr>
        <w:t>gas</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curves</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becomes</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larger</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as</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the</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stagnation</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pressure</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is</w:t>
      </w:r>
      <w:r w:rsidRPr="008F43F7">
        <w:rPr>
          <w:rFonts w:ascii="Times New Roman" w:hAnsi="Times New Roman" w:cs="Times New Roman"/>
          <w:sz w:val="28"/>
          <w:szCs w:val="28"/>
          <w:lang w:val="en-US"/>
        </w:rPr>
        <w:t xml:space="preserve"> </w:t>
      </w:r>
      <w:r w:rsidRPr="005A2CEF">
        <w:rPr>
          <w:rFonts w:ascii="Times New Roman" w:hAnsi="Times New Roman" w:cs="Times New Roman"/>
          <w:sz w:val="28"/>
          <w:szCs w:val="28"/>
          <w:lang w:val="en-US"/>
        </w:rPr>
        <w:t>increased</w:t>
      </w:r>
      <w:r w:rsidRPr="008F43F7">
        <w:rPr>
          <w:rFonts w:ascii="Times New Roman" w:hAnsi="Times New Roman" w:cs="Times New Roman"/>
          <w:sz w:val="28"/>
          <w:szCs w:val="28"/>
          <w:lang w:val="en-US"/>
        </w:rPr>
        <w:t>.</w:t>
      </w:r>
    </w:p>
    <w:p w:rsidR="00FF0586" w:rsidRDefault="00A877DF" w:rsidP="00FF0586">
      <w:pPr>
        <w:spacing w:after="0" w:line="312"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Практичне заняття 7</w:t>
      </w:r>
      <w:r w:rsidR="00FF0586">
        <w:rPr>
          <w:rFonts w:ascii="Times New Roman" w:hAnsi="Times New Roman" w:cs="Times New Roman"/>
          <w:b/>
          <w:sz w:val="28"/>
          <w:szCs w:val="28"/>
          <w:lang w:val="uk-UA"/>
        </w:rPr>
        <w:t xml:space="preserve">. </w:t>
      </w:r>
      <w:r w:rsidR="00FF0586" w:rsidRPr="00421EB2">
        <w:rPr>
          <w:rFonts w:ascii="Times New Roman" w:eastAsia="Times New Roman" w:hAnsi="Times New Roman" w:cs="Times New Roman"/>
          <w:b/>
          <w:sz w:val="28"/>
          <w:szCs w:val="28"/>
          <w:lang w:val="uk-UA"/>
        </w:rPr>
        <w:t xml:space="preserve">Синтаксичні </w:t>
      </w:r>
      <w:r w:rsidR="00FF0586" w:rsidRPr="00C508F6">
        <w:rPr>
          <w:rFonts w:ascii="Times New Roman" w:eastAsia="Calibri" w:hAnsi="Times New Roman" w:cs="Times New Roman"/>
          <w:b/>
          <w:sz w:val="28"/>
          <w:szCs w:val="28"/>
          <w:lang w:val="uk-UA"/>
        </w:rPr>
        <w:t>особливості</w:t>
      </w:r>
      <w:r w:rsidR="00FF0586">
        <w:rPr>
          <w:rFonts w:ascii="Times New Roman" w:hAnsi="Times New Roman" w:cs="Times New Roman"/>
          <w:b/>
          <w:sz w:val="28"/>
          <w:szCs w:val="28"/>
          <w:lang w:val="uk-UA"/>
        </w:rPr>
        <w:t xml:space="preserve"> редагування</w:t>
      </w:r>
      <w:r w:rsidR="00FF0586" w:rsidRPr="00C508F6">
        <w:rPr>
          <w:rFonts w:ascii="Times New Roman" w:eastAsia="Calibri" w:hAnsi="Times New Roman" w:cs="Times New Roman"/>
          <w:b/>
          <w:sz w:val="28"/>
          <w:szCs w:val="28"/>
          <w:lang w:val="uk-UA"/>
        </w:rPr>
        <w:t xml:space="preserve"> технічн</w:t>
      </w:r>
      <w:r w:rsidR="00FF0586">
        <w:rPr>
          <w:rFonts w:ascii="Times New Roman" w:hAnsi="Times New Roman" w:cs="Times New Roman"/>
          <w:b/>
          <w:sz w:val="28"/>
          <w:szCs w:val="28"/>
          <w:lang w:val="uk-UA"/>
        </w:rPr>
        <w:t>их текстів</w:t>
      </w:r>
      <w:r w:rsidR="00FF0586" w:rsidRPr="00C508F6">
        <w:rPr>
          <w:rFonts w:ascii="Times New Roman" w:eastAsia="Calibri" w:hAnsi="Times New Roman" w:cs="Times New Roman"/>
          <w:b/>
          <w:sz w:val="28"/>
          <w:szCs w:val="28"/>
          <w:lang w:val="uk-UA"/>
        </w:rPr>
        <w:t>.</w:t>
      </w:r>
      <w:r w:rsidR="00FF0586">
        <w:rPr>
          <w:rFonts w:ascii="Times New Roman" w:eastAsia="Calibri" w:hAnsi="Times New Roman" w:cs="Times New Roman"/>
          <w:b/>
          <w:sz w:val="28"/>
          <w:szCs w:val="28"/>
          <w:lang w:val="uk-UA"/>
        </w:rPr>
        <w:t xml:space="preserve"> </w:t>
      </w:r>
    </w:p>
    <w:p w:rsidR="00FF0586" w:rsidRPr="003E68F8" w:rsidRDefault="00FF0586" w:rsidP="00FF0586">
      <w:pPr>
        <w:spacing w:after="0" w:line="312" w:lineRule="auto"/>
        <w:ind w:firstLine="709"/>
        <w:jc w:val="both"/>
        <w:rPr>
          <w:rFonts w:ascii="Times New Roman" w:hAnsi="Times New Roman" w:cs="Times New Roman"/>
          <w:sz w:val="28"/>
          <w:szCs w:val="28"/>
          <w:lang w:val="uk-UA"/>
        </w:rPr>
      </w:pPr>
      <w:r w:rsidRPr="003E68F8">
        <w:rPr>
          <w:rFonts w:ascii="Times New Roman" w:hAnsi="Times New Roman" w:cs="Times New Roman"/>
          <w:b/>
          <w:sz w:val="28"/>
          <w:szCs w:val="28"/>
          <w:lang w:val="uk-UA"/>
        </w:rPr>
        <w:t>Мета:</w:t>
      </w:r>
      <w:r w:rsidRPr="006D4984">
        <w:rPr>
          <w:rFonts w:ascii="Times New Roman" w:hAnsi="Times New Roman" w:cs="Times New Roman"/>
          <w:b/>
          <w:sz w:val="28"/>
          <w:szCs w:val="28"/>
        </w:rPr>
        <w:t xml:space="preserve"> </w:t>
      </w:r>
      <w:r w:rsidRPr="00FD3B3C">
        <w:rPr>
          <w:rFonts w:ascii="Times New Roman" w:hAnsi="Times New Roman" w:cs="Times New Roman"/>
          <w:sz w:val="28"/>
          <w:szCs w:val="28"/>
          <w:lang w:val="uk-UA"/>
        </w:rPr>
        <w:t xml:space="preserve">синтаксичний </w:t>
      </w:r>
      <w:r w:rsidRPr="006D4984">
        <w:rPr>
          <w:rFonts w:ascii="Times New Roman" w:hAnsi="Times New Roman" w:cs="Times New Roman"/>
          <w:sz w:val="28"/>
          <w:szCs w:val="28"/>
          <w:lang w:val="uk-UA"/>
        </w:rPr>
        <w:t xml:space="preserve">аналіз </w:t>
      </w:r>
      <w:r>
        <w:rPr>
          <w:rFonts w:ascii="Times New Roman" w:hAnsi="Times New Roman" w:cs="Times New Roman"/>
          <w:sz w:val="28"/>
          <w:szCs w:val="28"/>
          <w:lang w:val="uk-UA"/>
        </w:rPr>
        <w:t>технічного тексту</w:t>
      </w:r>
      <w:r w:rsidRPr="003E68F8">
        <w:rPr>
          <w:rFonts w:ascii="Times New Roman" w:hAnsi="Times New Roman" w:cs="Times New Roman"/>
          <w:sz w:val="28"/>
          <w:szCs w:val="28"/>
          <w:lang w:val="uk-UA"/>
        </w:rPr>
        <w:t xml:space="preserve">, розвиток навичок і вмінь усного та письмового перекладу з </w:t>
      </w:r>
      <w:r>
        <w:rPr>
          <w:rFonts w:ascii="Times New Roman" w:hAnsi="Times New Roman" w:cs="Times New Roman"/>
          <w:sz w:val="28"/>
          <w:szCs w:val="28"/>
          <w:lang w:val="uk-UA"/>
        </w:rPr>
        <w:t>англійської</w:t>
      </w:r>
      <w:r w:rsidRPr="003E68F8">
        <w:rPr>
          <w:rFonts w:ascii="Times New Roman" w:hAnsi="Times New Roman" w:cs="Times New Roman"/>
          <w:sz w:val="28"/>
          <w:szCs w:val="28"/>
          <w:lang w:val="uk-UA"/>
        </w:rPr>
        <w:t xml:space="preserve"> мови на українську.</w:t>
      </w:r>
    </w:p>
    <w:p w:rsidR="00FF0586" w:rsidRDefault="00FF0586" w:rsidP="00FF0586">
      <w:pPr>
        <w:spacing w:after="0" w:line="312" w:lineRule="auto"/>
        <w:ind w:firstLine="709"/>
        <w:jc w:val="center"/>
        <w:rPr>
          <w:rFonts w:ascii="Times New Roman" w:eastAsia="Times New Roman" w:hAnsi="Times New Roman" w:cs="Times New Roman"/>
          <w:b/>
          <w:sz w:val="28"/>
          <w:szCs w:val="28"/>
          <w:lang w:val="uk-UA"/>
        </w:rPr>
      </w:pPr>
      <w:r w:rsidRPr="003E68F8">
        <w:rPr>
          <w:rFonts w:ascii="Times New Roman" w:eastAsia="Times New Roman" w:hAnsi="Times New Roman" w:cs="Times New Roman"/>
          <w:b/>
          <w:sz w:val="28"/>
          <w:szCs w:val="28"/>
          <w:lang w:val="uk-UA"/>
        </w:rPr>
        <w:t>Короткі теоретичні відомості</w:t>
      </w:r>
    </w:p>
    <w:p w:rsidR="00FF0586" w:rsidRPr="004D5BB0" w:rsidRDefault="00FF0586" w:rsidP="00FF0586">
      <w:pPr>
        <w:autoSpaceDE w:val="0"/>
        <w:autoSpaceDN w:val="0"/>
        <w:adjustRightInd w:val="0"/>
        <w:spacing w:after="0" w:line="312" w:lineRule="auto"/>
        <w:ind w:firstLine="708"/>
        <w:jc w:val="both"/>
        <w:rPr>
          <w:rFonts w:ascii="Times New Roman" w:hAnsi="Times New Roman"/>
          <w:sz w:val="28"/>
          <w:szCs w:val="28"/>
          <w:lang w:val="uk-UA"/>
        </w:rPr>
      </w:pPr>
      <w:r w:rsidRPr="00FD3B3C">
        <w:rPr>
          <w:rFonts w:ascii="Times New Roman" w:hAnsi="Times New Roman" w:cs="Times New Roman"/>
          <w:sz w:val="28"/>
          <w:szCs w:val="28"/>
          <w:lang w:val="uk-UA"/>
        </w:rPr>
        <w:t>За синт</w:t>
      </w:r>
      <w:r>
        <w:rPr>
          <w:rFonts w:ascii="Times New Roman" w:hAnsi="Times New Roman" w:cs="Times New Roman"/>
          <w:sz w:val="28"/>
          <w:szCs w:val="28"/>
          <w:lang w:val="uk-UA"/>
        </w:rPr>
        <w:t xml:space="preserve">аксичною структурою англомовні </w:t>
      </w:r>
      <w:r w:rsidRPr="00FD3B3C">
        <w:rPr>
          <w:rFonts w:ascii="Times New Roman" w:hAnsi="Times New Roman" w:cs="Times New Roman"/>
          <w:sz w:val="28"/>
          <w:szCs w:val="28"/>
          <w:lang w:val="uk-UA"/>
        </w:rPr>
        <w:t>технічні тексти відрізняються конструктивною</w:t>
      </w:r>
      <w:r>
        <w:rPr>
          <w:rFonts w:ascii="Times New Roman" w:hAnsi="Times New Roman" w:cs="Times New Roman"/>
          <w:sz w:val="28"/>
          <w:szCs w:val="28"/>
          <w:lang w:val="uk-UA"/>
        </w:rPr>
        <w:t xml:space="preserve"> </w:t>
      </w:r>
      <w:r w:rsidRPr="00FD3B3C">
        <w:rPr>
          <w:rFonts w:ascii="Times New Roman" w:hAnsi="Times New Roman" w:cs="Times New Roman"/>
          <w:sz w:val="28"/>
          <w:szCs w:val="28"/>
          <w:lang w:val="uk-UA"/>
        </w:rPr>
        <w:t>складністю, мають безособові і неозначено-особові конструкції.</w:t>
      </w:r>
      <w:r>
        <w:rPr>
          <w:rFonts w:ascii="Times New Roman" w:hAnsi="Times New Roman" w:cs="Times New Roman"/>
          <w:sz w:val="28"/>
          <w:szCs w:val="28"/>
          <w:lang w:val="uk-UA"/>
        </w:rPr>
        <w:t xml:space="preserve"> Для таких текстів типовими є</w:t>
      </w:r>
      <w:r w:rsidRPr="00FD3B3C">
        <w:rPr>
          <w:rFonts w:ascii="Times New Roman" w:hAnsi="Times New Roman"/>
          <w:sz w:val="28"/>
          <w:szCs w:val="28"/>
          <w:lang w:val="uk-UA"/>
        </w:rPr>
        <w:t xml:space="preserve"> велика кількість різного роду поширених складних</w:t>
      </w:r>
      <w:r>
        <w:rPr>
          <w:rFonts w:ascii="Times New Roman" w:hAnsi="Times New Roman"/>
          <w:sz w:val="28"/>
          <w:szCs w:val="28"/>
          <w:lang w:val="uk-UA"/>
        </w:rPr>
        <w:t>,</w:t>
      </w:r>
      <w:r w:rsidRPr="00FD3B3C">
        <w:rPr>
          <w:rFonts w:ascii="Times New Roman" w:hAnsi="Times New Roman"/>
          <w:sz w:val="28"/>
          <w:szCs w:val="28"/>
          <w:lang w:val="uk-UA"/>
        </w:rPr>
        <w:t xml:space="preserve"> </w:t>
      </w:r>
      <w:r>
        <w:rPr>
          <w:rFonts w:ascii="Times New Roman" w:hAnsi="Times New Roman"/>
          <w:sz w:val="28"/>
          <w:szCs w:val="28"/>
          <w:lang w:val="uk-UA"/>
        </w:rPr>
        <w:t xml:space="preserve">в </w:t>
      </w:r>
      <w:r w:rsidRPr="0005028D">
        <w:rPr>
          <w:rFonts w:ascii="Times New Roman" w:hAnsi="Times New Roman"/>
          <w:sz w:val="28"/>
          <w:szCs w:val="28"/>
          <w:lang w:val="uk-UA"/>
        </w:rPr>
        <w:t>першу</w:t>
      </w:r>
      <w:r>
        <w:rPr>
          <w:rFonts w:ascii="Times New Roman" w:hAnsi="Times New Roman"/>
          <w:sz w:val="28"/>
          <w:szCs w:val="28"/>
          <w:lang w:val="uk-UA"/>
        </w:rPr>
        <w:t xml:space="preserve"> чергу – складнопідрядних</w:t>
      </w:r>
      <w:r w:rsidRPr="00FD3B3C">
        <w:rPr>
          <w:rFonts w:ascii="Times New Roman" w:hAnsi="Times New Roman"/>
          <w:sz w:val="28"/>
          <w:szCs w:val="28"/>
          <w:lang w:val="uk-UA"/>
        </w:rPr>
        <w:t xml:space="preserve"> речень, що вживаються для передачі</w:t>
      </w:r>
      <w:r>
        <w:rPr>
          <w:rFonts w:ascii="Times New Roman" w:hAnsi="Times New Roman"/>
          <w:sz w:val="28"/>
          <w:szCs w:val="28"/>
          <w:lang w:val="uk-UA"/>
        </w:rPr>
        <w:t xml:space="preserve"> </w:t>
      </w:r>
      <w:r w:rsidRPr="00FD3B3C">
        <w:rPr>
          <w:rFonts w:ascii="Times New Roman" w:hAnsi="Times New Roman"/>
          <w:sz w:val="28"/>
          <w:szCs w:val="28"/>
          <w:lang w:val="uk-UA"/>
        </w:rPr>
        <w:t>типових для наукового викладу логічних відношень між об’єктами, діями,</w:t>
      </w:r>
      <w:r>
        <w:rPr>
          <w:rFonts w:ascii="Times New Roman" w:hAnsi="Times New Roman"/>
          <w:sz w:val="28"/>
          <w:szCs w:val="28"/>
          <w:lang w:val="uk-UA"/>
        </w:rPr>
        <w:t xml:space="preserve"> </w:t>
      </w:r>
      <w:r w:rsidRPr="00FD3B3C">
        <w:rPr>
          <w:rFonts w:ascii="Times New Roman" w:hAnsi="Times New Roman"/>
          <w:sz w:val="28"/>
          <w:szCs w:val="28"/>
          <w:lang w:val="uk-UA"/>
        </w:rPr>
        <w:t>подіями та фактами.</w:t>
      </w:r>
      <w:r>
        <w:rPr>
          <w:rFonts w:ascii="Times New Roman" w:hAnsi="Times New Roman"/>
          <w:sz w:val="28"/>
          <w:szCs w:val="28"/>
          <w:lang w:val="uk-UA"/>
        </w:rPr>
        <w:t xml:space="preserve"> Значна</w:t>
      </w:r>
      <w:r w:rsidRPr="004D5BB0">
        <w:rPr>
          <w:rFonts w:ascii="Times New Roman" w:eastAsia="TimesNewRomanPSMT" w:hAnsi="Times New Roman" w:cs="Times New Roman"/>
          <w:sz w:val="28"/>
          <w:szCs w:val="28"/>
        </w:rPr>
        <w:t xml:space="preserve"> кількість поширених речень пояснюється</w:t>
      </w:r>
      <w:r>
        <w:rPr>
          <w:rFonts w:ascii="Times New Roman" w:eastAsia="TimesNewRomanPSMT" w:hAnsi="Times New Roman" w:cs="Times New Roman"/>
          <w:sz w:val="28"/>
          <w:szCs w:val="28"/>
          <w:lang w:val="uk-UA"/>
        </w:rPr>
        <w:t xml:space="preserve"> </w:t>
      </w:r>
      <w:r w:rsidRPr="004D5BB0">
        <w:rPr>
          <w:rFonts w:ascii="Times New Roman" w:eastAsia="TimesNewRomanPSMT" w:hAnsi="Times New Roman" w:cs="Times New Roman"/>
          <w:sz w:val="28"/>
          <w:szCs w:val="28"/>
        </w:rPr>
        <w:t>тим, що основна функція наукового тексту є опис, а переважна частота причинно-наслідкових речень пояснюється необхідністю логічності, доказовості і послідовності наукового викладу.</w:t>
      </w:r>
      <w:r>
        <w:rPr>
          <w:rFonts w:ascii="Times New Roman" w:eastAsia="TimesNewRomanPSMT" w:hAnsi="Times New Roman" w:cs="Times New Roman"/>
          <w:sz w:val="28"/>
          <w:szCs w:val="28"/>
          <w:lang w:val="uk-UA"/>
        </w:rPr>
        <w:t xml:space="preserve"> </w:t>
      </w:r>
      <w:r>
        <w:rPr>
          <w:rFonts w:ascii="Times New Roman" w:hAnsi="Times New Roman"/>
          <w:sz w:val="28"/>
          <w:szCs w:val="28"/>
          <w:lang w:val="uk-UA"/>
        </w:rPr>
        <w:t>Тому, п</w:t>
      </w:r>
      <w:r>
        <w:rPr>
          <w:rFonts w:ascii="Times New Roman" w:hAnsi="Times New Roman"/>
          <w:sz w:val="28"/>
          <w:szCs w:val="28"/>
        </w:rPr>
        <w:t>ри перекладі технічних текстів</w:t>
      </w:r>
      <w:r>
        <w:rPr>
          <w:rFonts w:ascii="Times New Roman" w:hAnsi="Times New Roman"/>
          <w:sz w:val="28"/>
          <w:szCs w:val="28"/>
          <w:lang w:val="uk-UA"/>
        </w:rPr>
        <w:t xml:space="preserve"> перекладачі часто звертаються до</w:t>
      </w:r>
      <w:r>
        <w:rPr>
          <w:rFonts w:ascii="Times New Roman" w:hAnsi="Times New Roman"/>
          <w:sz w:val="28"/>
          <w:szCs w:val="28"/>
        </w:rPr>
        <w:t xml:space="preserve"> членування речен</w:t>
      </w:r>
      <w:r>
        <w:rPr>
          <w:rFonts w:ascii="Times New Roman" w:hAnsi="Times New Roman"/>
          <w:sz w:val="28"/>
          <w:szCs w:val="28"/>
          <w:lang w:val="uk-UA"/>
        </w:rPr>
        <w:t>ь, тобто</w:t>
      </w:r>
      <w:r>
        <w:rPr>
          <w:rFonts w:ascii="Times New Roman" w:hAnsi="Times New Roman"/>
          <w:sz w:val="28"/>
          <w:szCs w:val="28"/>
        </w:rPr>
        <w:t xml:space="preserve"> </w:t>
      </w:r>
      <w:r>
        <w:rPr>
          <w:rFonts w:ascii="Times New Roman" w:hAnsi="Times New Roman"/>
          <w:sz w:val="28"/>
          <w:szCs w:val="28"/>
          <w:lang w:val="uk-UA"/>
        </w:rPr>
        <w:t xml:space="preserve">зміни складного речення на </w:t>
      </w:r>
      <w:r>
        <w:rPr>
          <w:rFonts w:ascii="Times New Roman" w:hAnsi="Times New Roman"/>
          <w:sz w:val="28"/>
          <w:szCs w:val="28"/>
        </w:rPr>
        <w:t>дві чи більше предикативні структури мови перекладу</w:t>
      </w:r>
      <w:r>
        <w:rPr>
          <w:rFonts w:ascii="Times New Roman" w:hAnsi="Times New Roman"/>
          <w:sz w:val="28"/>
          <w:szCs w:val="28"/>
          <w:lang w:val="uk-UA"/>
        </w:rPr>
        <w:t>, або</w:t>
      </w:r>
      <w:r>
        <w:rPr>
          <w:rFonts w:ascii="Times New Roman" w:hAnsi="Times New Roman"/>
          <w:sz w:val="28"/>
          <w:szCs w:val="28"/>
        </w:rPr>
        <w:t xml:space="preserve"> об’єднанн</w:t>
      </w:r>
      <w:r>
        <w:rPr>
          <w:rFonts w:ascii="Times New Roman" w:hAnsi="Times New Roman"/>
          <w:sz w:val="28"/>
          <w:szCs w:val="28"/>
          <w:lang w:val="uk-UA"/>
        </w:rPr>
        <w:t>я</w:t>
      </w:r>
      <w:r>
        <w:rPr>
          <w:rFonts w:ascii="Times New Roman" w:hAnsi="Times New Roman"/>
          <w:sz w:val="28"/>
          <w:szCs w:val="28"/>
        </w:rPr>
        <w:t xml:space="preserve"> двох чи більше простих речень в тексті оригіналу в одне речення в тексті перекладу.</w:t>
      </w:r>
      <w:r>
        <w:rPr>
          <w:rFonts w:ascii="Times New Roman" w:hAnsi="Times New Roman"/>
          <w:sz w:val="28"/>
          <w:szCs w:val="28"/>
          <w:lang w:val="uk-UA"/>
        </w:rPr>
        <w:t xml:space="preserve"> </w:t>
      </w:r>
    </w:p>
    <w:p w:rsidR="00FF0586" w:rsidRPr="00CD6E00" w:rsidRDefault="00FF0586" w:rsidP="00FF0586">
      <w:pPr>
        <w:spacing w:after="0" w:line="312" w:lineRule="auto"/>
        <w:ind w:firstLine="709"/>
        <w:jc w:val="both"/>
        <w:rPr>
          <w:rFonts w:ascii="Times New Roman" w:eastAsia="Times New Roman" w:hAnsi="Times New Roman" w:cs="Times New Roman"/>
          <w:color w:val="000000"/>
          <w:spacing w:val="6"/>
          <w:sz w:val="28"/>
          <w:szCs w:val="28"/>
          <w:lang w:val="uk-UA"/>
        </w:rPr>
      </w:pPr>
      <w:r w:rsidRPr="00CD6E00">
        <w:rPr>
          <w:rFonts w:ascii="Times New Roman" w:eastAsia="Times New Roman" w:hAnsi="Times New Roman" w:cs="Times New Roman"/>
          <w:b/>
          <w:color w:val="000000"/>
          <w:spacing w:val="6"/>
          <w:sz w:val="28"/>
          <w:szCs w:val="28"/>
          <w:lang w:val="uk-UA"/>
        </w:rPr>
        <w:t>Практичн</w:t>
      </w:r>
      <w:r>
        <w:rPr>
          <w:rFonts w:ascii="Times New Roman" w:eastAsia="Times New Roman" w:hAnsi="Times New Roman" w:cs="Times New Roman"/>
          <w:b/>
          <w:color w:val="000000"/>
          <w:spacing w:val="6"/>
          <w:sz w:val="28"/>
          <w:szCs w:val="28"/>
          <w:lang w:val="uk-UA"/>
        </w:rPr>
        <w:t>е</w:t>
      </w:r>
      <w:r w:rsidRPr="00CD6E00">
        <w:rPr>
          <w:rFonts w:ascii="Times New Roman" w:eastAsia="Times New Roman" w:hAnsi="Times New Roman" w:cs="Times New Roman"/>
          <w:b/>
          <w:color w:val="000000"/>
          <w:spacing w:val="6"/>
          <w:sz w:val="28"/>
          <w:szCs w:val="28"/>
          <w:lang w:val="uk-UA"/>
        </w:rPr>
        <w:t xml:space="preserve"> завдання:</w:t>
      </w:r>
      <w:r>
        <w:rPr>
          <w:rFonts w:ascii="Times New Roman" w:eastAsia="Times New Roman" w:hAnsi="Times New Roman" w:cs="Times New Roman"/>
          <w:b/>
          <w:i/>
          <w:color w:val="000000"/>
          <w:spacing w:val="6"/>
          <w:sz w:val="28"/>
          <w:szCs w:val="28"/>
          <w:lang w:val="uk-UA"/>
        </w:rPr>
        <w:t xml:space="preserve"> </w:t>
      </w:r>
      <w:r>
        <w:rPr>
          <w:rFonts w:ascii="Times New Roman" w:eastAsia="Times New Roman" w:hAnsi="Times New Roman" w:cs="Times New Roman"/>
          <w:color w:val="000000"/>
          <w:spacing w:val="6"/>
          <w:sz w:val="28"/>
          <w:szCs w:val="28"/>
          <w:lang w:val="uk-UA"/>
        </w:rPr>
        <w:t>п</w:t>
      </w:r>
      <w:r w:rsidRPr="00CD6E00">
        <w:rPr>
          <w:rFonts w:ascii="Times New Roman" w:eastAsia="Times New Roman" w:hAnsi="Times New Roman" w:cs="Times New Roman"/>
          <w:color w:val="000000"/>
          <w:spacing w:val="6"/>
          <w:sz w:val="28"/>
          <w:szCs w:val="28"/>
          <w:lang w:val="uk-UA"/>
        </w:rPr>
        <w:t>росегментуйте наступні речення на одиниці перекладу, перекладіть їх на рідну мову, порівняйте структури англійських та українських речень</w:t>
      </w:r>
      <w:r>
        <w:rPr>
          <w:rFonts w:ascii="Times New Roman" w:eastAsia="Times New Roman" w:hAnsi="Times New Roman" w:cs="Times New Roman"/>
          <w:color w:val="000000"/>
          <w:spacing w:val="6"/>
          <w:sz w:val="28"/>
          <w:szCs w:val="28"/>
          <w:lang w:val="uk-UA"/>
        </w:rPr>
        <w:t>.</w:t>
      </w:r>
    </w:p>
    <w:p w:rsidR="00FF0586" w:rsidRPr="008E6B2A" w:rsidRDefault="00FF0586" w:rsidP="00590A7B">
      <w:pPr>
        <w:pStyle w:val="a3"/>
        <w:numPr>
          <w:ilvl w:val="0"/>
          <w:numId w:val="11"/>
        </w:numPr>
        <w:autoSpaceDE w:val="0"/>
        <w:autoSpaceDN w:val="0"/>
        <w:adjustRightInd w:val="0"/>
        <w:spacing w:after="0" w:line="360" w:lineRule="auto"/>
        <w:ind w:left="0" w:firstLine="710"/>
        <w:jc w:val="both"/>
        <w:rPr>
          <w:rFonts w:ascii="Times New Roman" w:hAnsi="Times New Roman" w:cs="Times New Roman"/>
          <w:color w:val="000000"/>
          <w:sz w:val="28"/>
          <w:szCs w:val="28"/>
          <w:lang w:val="uk-UA"/>
        </w:rPr>
      </w:pPr>
      <w:r w:rsidRPr="008E6B2A">
        <w:rPr>
          <w:rFonts w:ascii="Times New Roman" w:hAnsi="Times New Roman" w:cs="Times New Roman"/>
          <w:color w:val="000000"/>
          <w:sz w:val="28"/>
          <w:szCs w:val="28"/>
          <w:lang w:val="en-US"/>
        </w:rPr>
        <w:t>The characteristics of any metal powder should receive close study because to develop intelligent specifications of any given metal powder one must understand what makes the powder behave as it does.</w:t>
      </w:r>
    </w:p>
    <w:p w:rsidR="00FF0586" w:rsidRPr="008E6B2A" w:rsidRDefault="00FF0586" w:rsidP="00590A7B">
      <w:pPr>
        <w:pStyle w:val="a3"/>
        <w:numPr>
          <w:ilvl w:val="0"/>
          <w:numId w:val="11"/>
        </w:numPr>
        <w:autoSpaceDE w:val="0"/>
        <w:autoSpaceDN w:val="0"/>
        <w:adjustRightInd w:val="0"/>
        <w:spacing w:after="0" w:line="360" w:lineRule="auto"/>
        <w:ind w:left="0" w:firstLine="710"/>
        <w:jc w:val="both"/>
        <w:rPr>
          <w:rFonts w:ascii="Times New Roman" w:hAnsi="Times New Roman" w:cs="Times New Roman"/>
          <w:color w:val="000000"/>
          <w:sz w:val="28"/>
          <w:szCs w:val="28"/>
          <w:lang w:val="en-US"/>
        </w:rPr>
      </w:pPr>
      <w:r w:rsidRPr="008E6B2A">
        <w:rPr>
          <w:rFonts w:ascii="Times New Roman" w:hAnsi="Times New Roman" w:cs="Times New Roman"/>
          <w:color w:val="000000"/>
          <w:sz w:val="28"/>
          <w:szCs w:val="28"/>
          <w:lang w:val="en-US"/>
        </w:rPr>
        <w:t>In particular, the results of computer simulation of grain boundaries structure, the electron microscopy data, and the investigations of grain boundary migration, surface tension and diffusion indicate that phase transition on surface and on grain boundaries have much in common.</w:t>
      </w:r>
    </w:p>
    <w:p w:rsidR="00FF0586" w:rsidRPr="002D1A14" w:rsidRDefault="00FF0586" w:rsidP="00590A7B">
      <w:pPr>
        <w:pStyle w:val="a3"/>
        <w:numPr>
          <w:ilvl w:val="0"/>
          <w:numId w:val="11"/>
        </w:numPr>
        <w:autoSpaceDE w:val="0"/>
        <w:autoSpaceDN w:val="0"/>
        <w:adjustRightInd w:val="0"/>
        <w:spacing w:after="0" w:line="360" w:lineRule="auto"/>
        <w:ind w:left="0" w:firstLine="710"/>
        <w:jc w:val="both"/>
        <w:rPr>
          <w:rFonts w:ascii="Times New Roman" w:hAnsi="Times New Roman" w:cs="Times New Roman"/>
          <w:color w:val="000000"/>
          <w:sz w:val="28"/>
          <w:szCs w:val="28"/>
          <w:lang w:val="en-US"/>
        </w:rPr>
      </w:pPr>
      <w:r w:rsidRPr="00954CFA">
        <w:rPr>
          <w:rFonts w:ascii="Times New Roman" w:hAnsi="Times New Roman" w:cs="Times New Roman"/>
          <w:color w:val="000000" w:themeColor="text1"/>
          <w:sz w:val="28"/>
          <w:szCs w:val="28"/>
          <w:lang w:val="en-US"/>
        </w:rPr>
        <w:t>Great efforts have been made to identify optimum microstructures and chemical compositions in order to effectively tailor HCCIs for improved performance under various operating conditions and minimize maintenance costs.</w:t>
      </w:r>
    </w:p>
    <w:p w:rsidR="00FF0586" w:rsidRPr="008E6B2A" w:rsidRDefault="00FF0586" w:rsidP="00590A7B">
      <w:pPr>
        <w:pStyle w:val="a3"/>
        <w:numPr>
          <w:ilvl w:val="0"/>
          <w:numId w:val="11"/>
        </w:numPr>
        <w:autoSpaceDE w:val="0"/>
        <w:autoSpaceDN w:val="0"/>
        <w:adjustRightInd w:val="0"/>
        <w:spacing w:after="0" w:line="360" w:lineRule="auto"/>
        <w:ind w:left="0" w:firstLine="710"/>
        <w:jc w:val="both"/>
        <w:rPr>
          <w:rFonts w:ascii="Times New Roman" w:hAnsi="Times New Roman" w:cs="Times New Roman"/>
          <w:color w:val="000000"/>
          <w:sz w:val="28"/>
          <w:szCs w:val="28"/>
          <w:lang w:val="en-US"/>
        </w:rPr>
      </w:pPr>
      <w:r w:rsidRPr="00954CFA">
        <w:rPr>
          <w:rFonts w:ascii="Times New Roman" w:hAnsi="Times New Roman" w:cs="Times New Roman"/>
          <w:color w:val="000000" w:themeColor="text1"/>
          <w:sz w:val="28"/>
          <w:szCs w:val="28"/>
          <w:lang w:val="en-US"/>
        </w:rPr>
        <w:t>High chromium cast irons (HCCIs) are widely used in various industrial processes, such as mining, milling, earth-handling, and manufacturing, which require materials processing high resistance to wear and corrosion.</w:t>
      </w:r>
    </w:p>
    <w:p w:rsidR="00FF0586" w:rsidRPr="002D1A14" w:rsidRDefault="00FF0586" w:rsidP="00590A7B">
      <w:pPr>
        <w:pStyle w:val="a3"/>
        <w:numPr>
          <w:ilvl w:val="0"/>
          <w:numId w:val="11"/>
        </w:numPr>
        <w:spacing w:after="0" w:line="312" w:lineRule="auto"/>
        <w:ind w:left="0" w:firstLine="710"/>
        <w:jc w:val="both"/>
        <w:rPr>
          <w:rFonts w:ascii="Times New Roman" w:eastAsia="Times New Roman" w:hAnsi="Times New Roman" w:cs="Times New Roman"/>
          <w:color w:val="000000"/>
          <w:spacing w:val="6"/>
          <w:sz w:val="28"/>
          <w:szCs w:val="28"/>
          <w:lang w:val="uk-UA"/>
        </w:rPr>
      </w:pPr>
      <w:r w:rsidRPr="00110F44">
        <w:rPr>
          <w:rFonts w:ascii="Times New Roman" w:hAnsi="Times New Roman" w:cs="Times New Roman"/>
          <w:sz w:val="28"/>
          <w:szCs w:val="28"/>
          <w:lang w:val="uk-UA"/>
        </w:rPr>
        <w:t>Light alloys, such as Mg-, Al-, and Ti-based alloys, have attracted increasing attention in the past few decades owing to their low density and, correspondingly, their high strength/ductility ratio.</w:t>
      </w:r>
    </w:p>
    <w:p w:rsidR="00FF0586" w:rsidRDefault="00A877DF" w:rsidP="00FF0586">
      <w:pPr>
        <w:spacing w:after="0" w:line="312" w:lineRule="auto"/>
        <w:ind w:firstLine="709"/>
        <w:jc w:val="both"/>
        <w:rPr>
          <w:rFonts w:ascii="Times New Roman" w:eastAsia="Times New Roman" w:hAnsi="Times New Roman" w:cs="Times New Roman"/>
          <w:b/>
          <w:bCs/>
          <w:color w:val="333333"/>
          <w:sz w:val="28"/>
          <w:szCs w:val="28"/>
          <w:lang w:val="uk-UA"/>
        </w:rPr>
      </w:pPr>
      <w:r>
        <w:rPr>
          <w:rFonts w:ascii="Times New Roman" w:hAnsi="Times New Roman" w:cs="Times New Roman"/>
          <w:b/>
          <w:sz w:val="28"/>
          <w:szCs w:val="28"/>
          <w:lang w:val="uk-UA"/>
        </w:rPr>
        <w:t>Практичне заняття 8</w:t>
      </w:r>
      <w:r w:rsidR="00FF0586">
        <w:rPr>
          <w:rFonts w:ascii="Times New Roman" w:hAnsi="Times New Roman" w:cs="Times New Roman"/>
          <w:b/>
          <w:sz w:val="28"/>
          <w:szCs w:val="28"/>
          <w:lang w:val="uk-UA"/>
        </w:rPr>
        <w:t xml:space="preserve">. </w:t>
      </w:r>
      <w:r w:rsidR="00FF0586" w:rsidRPr="00421EB2">
        <w:rPr>
          <w:rFonts w:ascii="Times New Roman" w:eastAsia="Times New Roman" w:hAnsi="Times New Roman" w:cs="Times New Roman"/>
          <w:b/>
          <w:sz w:val="28"/>
          <w:szCs w:val="28"/>
          <w:lang w:val="uk-UA"/>
        </w:rPr>
        <w:t>С</w:t>
      </w:r>
      <w:r w:rsidR="00FF0586">
        <w:rPr>
          <w:rFonts w:ascii="Times New Roman" w:eastAsia="Times New Roman" w:hAnsi="Times New Roman" w:cs="Times New Roman"/>
          <w:b/>
          <w:sz w:val="28"/>
          <w:szCs w:val="28"/>
          <w:lang w:val="uk-UA"/>
        </w:rPr>
        <w:t>тилістичні</w:t>
      </w:r>
      <w:r w:rsidR="00FF0586" w:rsidRPr="00421EB2">
        <w:rPr>
          <w:rFonts w:ascii="Times New Roman" w:eastAsia="Times New Roman" w:hAnsi="Times New Roman" w:cs="Times New Roman"/>
          <w:b/>
          <w:sz w:val="28"/>
          <w:szCs w:val="28"/>
          <w:lang w:val="uk-UA"/>
        </w:rPr>
        <w:t xml:space="preserve"> </w:t>
      </w:r>
      <w:r w:rsidR="00FF0586" w:rsidRPr="00C508F6">
        <w:rPr>
          <w:rFonts w:ascii="Times New Roman" w:eastAsia="Calibri" w:hAnsi="Times New Roman" w:cs="Times New Roman"/>
          <w:b/>
          <w:sz w:val="28"/>
          <w:szCs w:val="28"/>
          <w:lang w:val="uk-UA"/>
        </w:rPr>
        <w:t>особливості</w:t>
      </w:r>
      <w:r w:rsidR="00FF0586">
        <w:rPr>
          <w:rFonts w:ascii="Times New Roman" w:hAnsi="Times New Roman" w:cs="Times New Roman"/>
          <w:b/>
          <w:sz w:val="28"/>
          <w:szCs w:val="28"/>
          <w:lang w:val="uk-UA"/>
        </w:rPr>
        <w:t xml:space="preserve"> редагування</w:t>
      </w:r>
      <w:r w:rsidR="00FF0586" w:rsidRPr="00C508F6">
        <w:rPr>
          <w:rFonts w:ascii="Times New Roman" w:eastAsia="Calibri" w:hAnsi="Times New Roman" w:cs="Times New Roman"/>
          <w:b/>
          <w:sz w:val="28"/>
          <w:szCs w:val="28"/>
          <w:lang w:val="uk-UA"/>
        </w:rPr>
        <w:t xml:space="preserve"> </w:t>
      </w:r>
      <w:r w:rsidR="00FF0586">
        <w:rPr>
          <w:rFonts w:ascii="Times New Roman" w:eastAsia="Calibri" w:hAnsi="Times New Roman" w:cs="Times New Roman"/>
          <w:b/>
          <w:sz w:val="28"/>
          <w:szCs w:val="28"/>
          <w:lang w:val="uk-UA"/>
        </w:rPr>
        <w:t>т</w:t>
      </w:r>
      <w:r w:rsidR="00FF0586" w:rsidRPr="00C508F6">
        <w:rPr>
          <w:rFonts w:ascii="Times New Roman" w:eastAsia="Calibri" w:hAnsi="Times New Roman" w:cs="Times New Roman"/>
          <w:b/>
          <w:sz w:val="28"/>
          <w:szCs w:val="28"/>
          <w:lang w:val="uk-UA"/>
        </w:rPr>
        <w:t>ехнічн</w:t>
      </w:r>
      <w:r w:rsidR="00FF0586">
        <w:rPr>
          <w:rFonts w:ascii="Times New Roman" w:hAnsi="Times New Roman" w:cs="Times New Roman"/>
          <w:b/>
          <w:sz w:val="28"/>
          <w:szCs w:val="28"/>
          <w:lang w:val="uk-UA"/>
        </w:rPr>
        <w:t>их текстів</w:t>
      </w:r>
      <w:r w:rsidR="00FF0586" w:rsidRPr="00C508F6">
        <w:rPr>
          <w:rFonts w:ascii="Times New Roman" w:eastAsia="Calibri" w:hAnsi="Times New Roman" w:cs="Times New Roman"/>
          <w:b/>
          <w:sz w:val="28"/>
          <w:szCs w:val="28"/>
          <w:lang w:val="uk-UA"/>
        </w:rPr>
        <w:t>.</w:t>
      </w:r>
    </w:p>
    <w:p w:rsidR="00FF0586" w:rsidRPr="003E68F8" w:rsidRDefault="00FF0586" w:rsidP="00FF0586">
      <w:pPr>
        <w:spacing w:after="0" w:line="312" w:lineRule="auto"/>
        <w:ind w:right="75" w:firstLine="708"/>
        <w:jc w:val="both"/>
        <w:rPr>
          <w:rFonts w:ascii="Times New Roman" w:hAnsi="Times New Roman" w:cs="Times New Roman"/>
          <w:sz w:val="28"/>
          <w:szCs w:val="28"/>
          <w:lang w:val="uk-UA"/>
        </w:rPr>
      </w:pPr>
      <w:r w:rsidRPr="003E68F8">
        <w:rPr>
          <w:rFonts w:ascii="Times New Roman" w:hAnsi="Times New Roman" w:cs="Times New Roman"/>
          <w:b/>
          <w:sz w:val="28"/>
          <w:szCs w:val="28"/>
          <w:lang w:val="uk-UA"/>
        </w:rPr>
        <w:t>Мета:</w:t>
      </w:r>
      <w:r w:rsidRPr="00A4703D">
        <w:rPr>
          <w:rFonts w:ascii="Times New Roman" w:hAnsi="Times New Roman" w:cs="Times New Roman"/>
          <w:sz w:val="28"/>
          <w:szCs w:val="28"/>
          <w:lang w:val="uk-UA"/>
        </w:rPr>
        <w:t xml:space="preserve"> стилістичний </w:t>
      </w:r>
      <w:r>
        <w:rPr>
          <w:rFonts w:ascii="Times New Roman" w:hAnsi="Times New Roman" w:cs="Times New Roman"/>
          <w:sz w:val="28"/>
          <w:szCs w:val="28"/>
          <w:lang w:val="uk-UA"/>
        </w:rPr>
        <w:t>аналіз технічних текстів</w:t>
      </w:r>
      <w:r w:rsidRPr="003E68F8">
        <w:rPr>
          <w:rFonts w:ascii="Times New Roman" w:hAnsi="Times New Roman" w:cs="Times New Roman"/>
          <w:sz w:val="28"/>
          <w:szCs w:val="28"/>
          <w:lang w:val="uk-UA"/>
        </w:rPr>
        <w:t xml:space="preserve">, розвиток навичок і вмінь усного та письмового перекладу з </w:t>
      </w:r>
      <w:r>
        <w:rPr>
          <w:rFonts w:ascii="Times New Roman" w:hAnsi="Times New Roman" w:cs="Times New Roman"/>
          <w:sz w:val="28"/>
          <w:szCs w:val="28"/>
          <w:lang w:val="uk-UA"/>
        </w:rPr>
        <w:t>англійської</w:t>
      </w:r>
      <w:r w:rsidRPr="003E68F8">
        <w:rPr>
          <w:rFonts w:ascii="Times New Roman" w:hAnsi="Times New Roman" w:cs="Times New Roman"/>
          <w:sz w:val="28"/>
          <w:szCs w:val="28"/>
          <w:lang w:val="uk-UA"/>
        </w:rPr>
        <w:t xml:space="preserve"> мови на українську.</w:t>
      </w:r>
    </w:p>
    <w:p w:rsidR="00FF0586" w:rsidRDefault="00FF0586" w:rsidP="00FF0586">
      <w:pPr>
        <w:spacing w:after="0" w:line="312" w:lineRule="auto"/>
        <w:ind w:firstLine="709"/>
        <w:jc w:val="center"/>
        <w:rPr>
          <w:rFonts w:ascii="Times New Roman" w:eastAsia="Times New Roman" w:hAnsi="Times New Roman" w:cs="Times New Roman"/>
          <w:b/>
          <w:sz w:val="28"/>
          <w:szCs w:val="28"/>
          <w:lang w:val="uk-UA"/>
        </w:rPr>
      </w:pPr>
      <w:r w:rsidRPr="003E68F8">
        <w:rPr>
          <w:rFonts w:ascii="Times New Roman" w:eastAsia="Times New Roman" w:hAnsi="Times New Roman" w:cs="Times New Roman"/>
          <w:b/>
          <w:sz w:val="28"/>
          <w:szCs w:val="28"/>
          <w:lang w:val="uk-UA"/>
        </w:rPr>
        <w:t>Короткі теоретичні відомості</w:t>
      </w:r>
    </w:p>
    <w:p w:rsidR="00FF0586" w:rsidRPr="000839F1" w:rsidRDefault="00FF0586" w:rsidP="00FF0586">
      <w:pPr>
        <w:spacing w:after="0" w:line="312" w:lineRule="auto"/>
        <w:ind w:firstLine="708"/>
        <w:jc w:val="both"/>
        <w:rPr>
          <w:rFonts w:ascii="Times New Roman" w:eastAsia="Times New Roman" w:hAnsi="Times New Roman" w:cs="Times New Roman"/>
          <w:b/>
          <w:sz w:val="28"/>
          <w:szCs w:val="28"/>
          <w:lang w:val="uk-UA"/>
        </w:rPr>
      </w:pPr>
      <w:r>
        <w:rPr>
          <w:rFonts w:ascii="Times New Roman" w:hAnsi="Times New Roman" w:cs="Times New Roman"/>
          <w:sz w:val="28"/>
          <w:szCs w:val="28"/>
          <w:lang w:val="uk-UA"/>
        </w:rPr>
        <w:t>Д</w:t>
      </w:r>
      <w:r w:rsidRPr="000839F1">
        <w:rPr>
          <w:rFonts w:ascii="Times New Roman" w:hAnsi="Times New Roman" w:cs="Times New Roman"/>
          <w:sz w:val="28"/>
          <w:szCs w:val="28"/>
          <w:lang w:val="uk-UA"/>
        </w:rPr>
        <w:t>о технічної літератури відносяться такі види текстів</w:t>
      </w:r>
      <w:r w:rsidRPr="000839F1">
        <w:rPr>
          <w:rFonts w:ascii="Times New Roman" w:eastAsia="Calibri" w:hAnsi="Times New Roman" w:cs="Times New Roman"/>
          <w:caps/>
          <w:sz w:val="28"/>
          <w:szCs w:val="28"/>
          <w:lang w:val="uk-UA"/>
        </w:rPr>
        <w:t>:</w:t>
      </w:r>
      <w:r>
        <w:rPr>
          <w:rFonts w:ascii="Times New Roman" w:hAnsi="Times New Roman" w:cs="Times New Roman"/>
          <w:caps/>
          <w:sz w:val="28"/>
          <w:szCs w:val="28"/>
          <w:lang w:val="uk-UA"/>
        </w:rPr>
        <w:t xml:space="preserve"> </w:t>
      </w:r>
      <w:r w:rsidRPr="000839F1">
        <w:rPr>
          <w:rFonts w:ascii="Times New Roman" w:hAnsi="Times New Roman" w:cs="Times New Roman"/>
          <w:sz w:val="28"/>
          <w:szCs w:val="28"/>
          <w:lang w:val="uk-UA"/>
        </w:rPr>
        <w:t>власне науково-технічна література (монографії, збірники, статті, присвячені різним проблемам технічних наук);</w:t>
      </w:r>
      <w:r>
        <w:rPr>
          <w:rFonts w:ascii="Times New Roman" w:hAnsi="Times New Roman" w:cs="Times New Roman"/>
          <w:sz w:val="28"/>
          <w:szCs w:val="28"/>
          <w:lang w:val="uk-UA"/>
        </w:rPr>
        <w:t xml:space="preserve"> </w:t>
      </w:r>
      <w:r w:rsidRPr="000839F1">
        <w:rPr>
          <w:rFonts w:ascii="Times New Roman" w:hAnsi="Times New Roman" w:cs="Times New Roman"/>
          <w:sz w:val="28"/>
          <w:szCs w:val="28"/>
          <w:lang w:val="uk-UA"/>
        </w:rPr>
        <w:t>навчальна література з технічних наук (підручники, посібники, довідники тощо)</w:t>
      </w:r>
      <w:r w:rsidRPr="000839F1">
        <w:rPr>
          <w:rFonts w:ascii="Times New Roman" w:eastAsia="Calibri" w:hAnsi="Times New Roman" w:cs="Times New Roman"/>
          <w:caps/>
          <w:sz w:val="28"/>
          <w:szCs w:val="28"/>
          <w:lang w:val="uk-UA"/>
        </w:rPr>
        <w:t>;</w:t>
      </w:r>
      <w:r>
        <w:rPr>
          <w:rFonts w:ascii="Times New Roman" w:hAnsi="Times New Roman" w:cs="Times New Roman"/>
          <w:caps/>
          <w:sz w:val="28"/>
          <w:szCs w:val="28"/>
          <w:lang w:val="uk-UA"/>
        </w:rPr>
        <w:t xml:space="preserve"> </w:t>
      </w:r>
      <w:r w:rsidRPr="000839F1">
        <w:rPr>
          <w:rFonts w:ascii="Times New Roman" w:hAnsi="Times New Roman" w:cs="Times New Roman"/>
          <w:sz w:val="28"/>
          <w:szCs w:val="28"/>
          <w:lang w:val="uk-UA"/>
        </w:rPr>
        <w:t>науково-популярна література з різних галузей техніки;</w:t>
      </w:r>
      <w:r>
        <w:rPr>
          <w:rFonts w:ascii="Times New Roman" w:hAnsi="Times New Roman" w:cs="Times New Roman"/>
          <w:sz w:val="28"/>
          <w:szCs w:val="28"/>
          <w:lang w:val="uk-UA"/>
        </w:rPr>
        <w:t xml:space="preserve"> </w:t>
      </w:r>
      <w:r w:rsidRPr="0087257C">
        <w:rPr>
          <w:rFonts w:ascii="Times New Roman" w:hAnsi="Times New Roman" w:cs="Times New Roman"/>
          <w:sz w:val="28"/>
          <w:szCs w:val="28"/>
          <w:lang w:val="uk-UA"/>
        </w:rPr>
        <w:t>технічна та товаросупроводжувальна документація;</w:t>
      </w:r>
      <w:r>
        <w:rPr>
          <w:rFonts w:ascii="Times New Roman" w:hAnsi="Times New Roman" w:cs="Times New Roman"/>
          <w:sz w:val="28"/>
          <w:szCs w:val="28"/>
          <w:lang w:val="uk-UA"/>
        </w:rPr>
        <w:t xml:space="preserve"> </w:t>
      </w:r>
      <w:r w:rsidRPr="0087257C">
        <w:rPr>
          <w:rFonts w:ascii="Times New Roman" w:hAnsi="Times New Roman" w:cs="Times New Roman"/>
          <w:sz w:val="28"/>
          <w:szCs w:val="28"/>
          <w:lang w:val="uk-UA"/>
        </w:rPr>
        <w:t>технічні рекламні матеріали (брошури, проспекти, каталоги фірм)</w:t>
      </w:r>
      <w:r>
        <w:rPr>
          <w:rFonts w:ascii="Times New Roman" w:hAnsi="Times New Roman" w:cs="Times New Roman"/>
          <w:sz w:val="28"/>
          <w:szCs w:val="28"/>
          <w:lang w:val="uk-UA"/>
        </w:rPr>
        <w:t xml:space="preserve">. </w:t>
      </w:r>
    </w:p>
    <w:p w:rsidR="00FF0586" w:rsidRDefault="00FF0586" w:rsidP="00FF0586">
      <w:pPr>
        <w:spacing w:after="0" w:line="312"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w:t>
      </w:r>
      <w:r w:rsidRPr="0083500F">
        <w:rPr>
          <w:rFonts w:ascii="Times New Roman" w:hAnsi="Times New Roman" w:cs="Times New Roman"/>
          <w:sz w:val="28"/>
          <w:szCs w:val="28"/>
          <w:lang w:val="uk-UA"/>
        </w:rPr>
        <w:t xml:space="preserve"> стилістичних особливостей технічних текстів</w:t>
      </w:r>
      <w:r>
        <w:rPr>
          <w:rFonts w:ascii="Times New Roman" w:hAnsi="Times New Roman" w:cs="Times New Roman"/>
          <w:sz w:val="28"/>
          <w:szCs w:val="28"/>
          <w:lang w:val="uk-UA"/>
        </w:rPr>
        <w:t xml:space="preserve"> відносять їх</w:t>
      </w:r>
      <w:r w:rsidRPr="0083500F">
        <w:rPr>
          <w:rFonts w:ascii="Times New Roman" w:hAnsi="Times New Roman" w:cs="Times New Roman"/>
          <w:sz w:val="28"/>
          <w:szCs w:val="28"/>
          <w:lang w:val="uk-UA"/>
        </w:rPr>
        <w:t xml:space="preserve"> висок</w:t>
      </w:r>
      <w:r>
        <w:rPr>
          <w:rFonts w:ascii="Times New Roman" w:hAnsi="Times New Roman" w:cs="Times New Roman"/>
          <w:sz w:val="28"/>
          <w:szCs w:val="28"/>
          <w:lang w:val="uk-UA"/>
        </w:rPr>
        <w:t>у</w:t>
      </w:r>
      <w:r w:rsidRPr="0083500F">
        <w:rPr>
          <w:rFonts w:ascii="Times New Roman" w:hAnsi="Times New Roman" w:cs="Times New Roman"/>
          <w:sz w:val="28"/>
          <w:szCs w:val="28"/>
          <w:lang w:val="uk-UA"/>
        </w:rPr>
        <w:t xml:space="preserve"> інформативн</w:t>
      </w:r>
      <w:r>
        <w:rPr>
          <w:rFonts w:ascii="Times New Roman" w:hAnsi="Times New Roman" w:cs="Times New Roman"/>
          <w:sz w:val="28"/>
          <w:szCs w:val="28"/>
          <w:lang w:val="uk-UA"/>
        </w:rPr>
        <w:t>і</w:t>
      </w:r>
      <w:r w:rsidRPr="0083500F">
        <w:rPr>
          <w:rFonts w:ascii="Times New Roman" w:hAnsi="Times New Roman" w:cs="Times New Roman"/>
          <w:sz w:val="28"/>
          <w:szCs w:val="28"/>
          <w:lang w:val="uk-UA"/>
        </w:rPr>
        <w:t>ст</w:t>
      </w:r>
      <w:r>
        <w:rPr>
          <w:rFonts w:ascii="Times New Roman" w:hAnsi="Times New Roman" w:cs="Times New Roman"/>
          <w:sz w:val="28"/>
          <w:szCs w:val="28"/>
          <w:lang w:val="uk-UA"/>
        </w:rPr>
        <w:t>ь</w:t>
      </w:r>
      <w:r w:rsidRPr="0083500F">
        <w:rPr>
          <w:rFonts w:ascii="Times New Roman" w:hAnsi="Times New Roman" w:cs="Times New Roman"/>
          <w:sz w:val="28"/>
          <w:szCs w:val="28"/>
          <w:lang w:val="uk-UA"/>
        </w:rPr>
        <w:t xml:space="preserve"> та інформаційн</w:t>
      </w:r>
      <w:r>
        <w:rPr>
          <w:rFonts w:ascii="Times New Roman" w:hAnsi="Times New Roman" w:cs="Times New Roman"/>
          <w:sz w:val="28"/>
          <w:szCs w:val="28"/>
          <w:lang w:val="uk-UA"/>
        </w:rPr>
        <w:t>у</w:t>
      </w:r>
      <w:r w:rsidRPr="0083500F">
        <w:rPr>
          <w:rFonts w:ascii="Times New Roman" w:hAnsi="Times New Roman" w:cs="Times New Roman"/>
          <w:sz w:val="28"/>
          <w:szCs w:val="28"/>
          <w:lang w:val="uk-UA"/>
        </w:rPr>
        <w:t xml:space="preserve"> насичен</w:t>
      </w:r>
      <w:r>
        <w:rPr>
          <w:rFonts w:ascii="Times New Roman" w:hAnsi="Times New Roman" w:cs="Times New Roman"/>
          <w:sz w:val="28"/>
          <w:szCs w:val="28"/>
          <w:lang w:val="uk-UA"/>
        </w:rPr>
        <w:t>і</w:t>
      </w:r>
      <w:r w:rsidRPr="0083500F">
        <w:rPr>
          <w:rFonts w:ascii="Times New Roman" w:hAnsi="Times New Roman" w:cs="Times New Roman"/>
          <w:sz w:val="28"/>
          <w:szCs w:val="28"/>
          <w:lang w:val="uk-UA"/>
        </w:rPr>
        <w:t>ст</w:t>
      </w:r>
      <w:r>
        <w:rPr>
          <w:rFonts w:ascii="Times New Roman" w:hAnsi="Times New Roman" w:cs="Times New Roman"/>
          <w:sz w:val="28"/>
          <w:szCs w:val="28"/>
          <w:lang w:val="uk-UA"/>
        </w:rPr>
        <w:t>ь</w:t>
      </w:r>
      <w:r w:rsidRPr="0083500F">
        <w:rPr>
          <w:rFonts w:ascii="Times New Roman" w:hAnsi="Times New Roman" w:cs="Times New Roman"/>
          <w:sz w:val="28"/>
          <w:szCs w:val="28"/>
          <w:lang w:val="uk-UA"/>
        </w:rPr>
        <w:t>,</w:t>
      </w:r>
      <w:r>
        <w:rPr>
          <w:rFonts w:ascii="Times New Roman" w:hAnsi="Times New Roman" w:cs="Times New Roman"/>
          <w:sz w:val="28"/>
          <w:szCs w:val="28"/>
          <w:lang w:val="uk-UA"/>
        </w:rPr>
        <w:t xml:space="preserve"> яка характеризується</w:t>
      </w:r>
      <w:r w:rsidRPr="0083500F">
        <w:rPr>
          <w:rFonts w:ascii="Times New Roman" w:hAnsi="Times New Roman" w:cs="Times New Roman"/>
          <w:sz w:val="28"/>
          <w:szCs w:val="28"/>
          <w:lang w:val="uk-UA"/>
        </w:rPr>
        <w:t xml:space="preserve"> точніст</w:t>
      </w:r>
      <w:r>
        <w:rPr>
          <w:rFonts w:ascii="Times New Roman" w:hAnsi="Times New Roman" w:cs="Times New Roman"/>
          <w:sz w:val="28"/>
          <w:szCs w:val="28"/>
          <w:lang w:val="uk-UA"/>
        </w:rPr>
        <w:t>ю</w:t>
      </w:r>
      <w:r w:rsidRPr="0083500F">
        <w:rPr>
          <w:rFonts w:ascii="Times New Roman" w:hAnsi="Times New Roman" w:cs="Times New Roman"/>
          <w:sz w:val="28"/>
          <w:szCs w:val="28"/>
          <w:lang w:val="uk-UA"/>
        </w:rPr>
        <w:t>, стисліст</w:t>
      </w:r>
      <w:r>
        <w:rPr>
          <w:rFonts w:ascii="Times New Roman" w:hAnsi="Times New Roman" w:cs="Times New Roman"/>
          <w:sz w:val="28"/>
          <w:szCs w:val="28"/>
          <w:lang w:val="uk-UA"/>
        </w:rPr>
        <w:t>ю</w:t>
      </w:r>
      <w:r w:rsidRPr="0083500F">
        <w:rPr>
          <w:rFonts w:ascii="Times New Roman" w:hAnsi="Times New Roman" w:cs="Times New Roman"/>
          <w:sz w:val="28"/>
          <w:szCs w:val="28"/>
          <w:lang w:val="uk-UA"/>
        </w:rPr>
        <w:t>, логічніст</w:t>
      </w:r>
      <w:r>
        <w:rPr>
          <w:rFonts w:ascii="Times New Roman" w:hAnsi="Times New Roman" w:cs="Times New Roman"/>
          <w:sz w:val="28"/>
          <w:szCs w:val="28"/>
          <w:lang w:val="uk-UA"/>
        </w:rPr>
        <w:t>ю</w:t>
      </w:r>
      <w:r w:rsidRPr="0083500F">
        <w:rPr>
          <w:rFonts w:ascii="Times New Roman" w:hAnsi="Times New Roman" w:cs="Times New Roman"/>
          <w:sz w:val="28"/>
          <w:szCs w:val="28"/>
          <w:lang w:val="uk-UA"/>
        </w:rPr>
        <w:t>, об’єктивніст</w:t>
      </w:r>
      <w:r>
        <w:rPr>
          <w:rFonts w:ascii="Times New Roman" w:hAnsi="Times New Roman" w:cs="Times New Roman"/>
          <w:sz w:val="28"/>
          <w:szCs w:val="28"/>
          <w:lang w:val="uk-UA"/>
        </w:rPr>
        <w:t>ю</w:t>
      </w:r>
      <w:r w:rsidRPr="0083500F">
        <w:rPr>
          <w:rFonts w:ascii="Times New Roman" w:hAnsi="Times New Roman" w:cs="Times New Roman"/>
          <w:sz w:val="28"/>
          <w:szCs w:val="28"/>
          <w:lang w:val="uk-UA"/>
        </w:rPr>
        <w:t>, структурованіст</w:t>
      </w:r>
      <w:r>
        <w:rPr>
          <w:rFonts w:ascii="Times New Roman" w:hAnsi="Times New Roman" w:cs="Times New Roman"/>
          <w:sz w:val="28"/>
          <w:szCs w:val="28"/>
          <w:lang w:val="uk-UA"/>
        </w:rPr>
        <w:t>ю</w:t>
      </w:r>
      <w:r w:rsidRPr="0083500F">
        <w:rPr>
          <w:rFonts w:ascii="Times New Roman" w:hAnsi="Times New Roman" w:cs="Times New Roman"/>
          <w:sz w:val="28"/>
          <w:szCs w:val="28"/>
          <w:lang w:val="uk-UA"/>
        </w:rPr>
        <w:t xml:space="preserve"> та послідовніст</w:t>
      </w:r>
      <w:r>
        <w:rPr>
          <w:rFonts w:ascii="Times New Roman" w:hAnsi="Times New Roman" w:cs="Times New Roman"/>
          <w:sz w:val="28"/>
          <w:szCs w:val="28"/>
          <w:lang w:val="uk-UA"/>
        </w:rPr>
        <w:t>ю викладу матеріалу.</w:t>
      </w:r>
    </w:p>
    <w:p w:rsidR="00FF0586" w:rsidRPr="00453048" w:rsidRDefault="00FF0586" w:rsidP="00FF0586">
      <w:pPr>
        <w:spacing w:after="0" w:line="312" w:lineRule="auto"/>
        <w:ind w:firstLine="709"/>
        <w:jc w:val="both"/>
        <w:rPr>
          <w:rFonts w:ascii="Times New Roman" w:eastAsia="Times New Roman" w:hAnsi="Times New Roman" w:cs="Times New Roman"/>
          <w:color w:val="000000"/>
          <w:spacing w:val="6"/>
          <w:sz w:val="28"/>
          <w:szCs w:val="28"/>
          <w:lang w:val="uk-UA"/>
        </w:rPr>
      </w:pPr>
      <w:r w:rsidRPr="00453048">
        <w:rPr>
          <w:rFonts w:ascii="Times New Roman" w:eastAsia="Times New Roman" w:hAnsi="Times New Roman" w:cs="Times New Roman"/>
          <w:b/>
          <w:color w:val="000000"/>
          <w:spacing w:val="6"/>
          <w:sz w:val="28"/>
          <w:szCs w:val="28"/>
          <w:lang w:val="uk-UA"/>
        </w:rPr>
        <w:t>Практичн</w:t>
      </w:r>
      <w:r>
        <w:rPr>
          <w:rFonts w:ascii="Times New Roman" w:eastAsia="Times New Roman" w:hAnsi="Times New Roman" w:cs="Times New Roman"/>
          <w:b/>
          <w:color w:val="000000"/>
          <w:spacing w:val="6"/>
          <w:sz w:val="28"/>
          <w:szCs w:val="28"/>
          <w:lang w:val="uk-UA"/>
        </w:rPr>
        <w:t>е</w:t>
      </w:r>
      <w:r w:rsidRPr="00453048">
        <w:rPr>
          <w:rFonts w:ascii="Times New Roman" w:eastAsia="Times New Roman" w:hAnsi="Times New Roman" w:cs="Times New Roman"/>
          <w:b/>
          <w:color w:val="000000"/>
          <w:spacing w:val="6"/>
          <w:sz w:val="28"/>
          <w:szCs w:val="28"/>
          <w:lang w:val="uk-UA"/>
        </w:rPr>
        <w:t xml:space="preserve"> завдання</w:t>
      </w:r>
      <w:r>
        <w:rPr>
          <w:rFonts w:ascii="Times New Roman" w:eastAsia="Times New Roman" w:hAnsi="Times New Roman" w:cs="Times New Roman"/>
          <w:b/>
          <w:color w:val="000000"/>
          <w:spacing w:val="6"/>
          <w:sz w:val="28"/>
          <w:szCs w:val="28"/>
          <w:lang w:val="uk-UA"/>
        </w:rPr>
        <w:t xml:space="preserve"> 1</w:t>
      </w:r>
      <w:r w:rsidRPr="00453048">
        <w:rPr>
          <w:rFonts w:ascii="Times New Roman" w:eastAsia="Times New Roman" w:hAnsi="Times New Roman" w:cs="Times New Roman"/>
          <w:b/>
          <w:color w:val="000000"/>
          <w:spacing w:val="6"/>
          <w:sz w:val="28"/>
          <w:szCs w:val="28"/>
          <w:lang w:val="uk-UA"/>
        </w:rPr>
        <w:t xml:space="preserve">: </w:t>
      </w:r>
      <w:r w:rsidRPr="00453048">
        <w:rPr>
          <w:rFonts w:ascii="Times New Roman" w:eastAsia="Times New Roman" w:hAnsi="Times New Roman" w:cs="Times New Roman"/>
          <w:color w:val="000000"/>
          <w:spacing w:val="6"/>
          <w:sz w:val="28"/>
          <w:szCs w:val="28"/>
          <w:lang w:val="uk-UA"/>
        </w:rPr>
        <w:t>прочитайте наступні речення, вирішіть до якого типу теч</w:t>
      </w:r>
      <w:r>
        <w:rPr>
          <w:rFonts w:ascii="Times New Roman" w:eastAsia="Times New Roman" w:hAnsi="Times New Roman" w:cs="Times New Roman"/>
          <w:color w:val="000000"/>
          <w:spacing w:val="6"/>
          <w:sz w:val="28"/>
          <w:szCs w:val="28"/>
          <w:lang w:val="uk-UA"/>
        </w:rPr>
        <w:t>нічних текстів вони відносяться.</w:t>
      </w:r>
    </w:p>
    <w:p w:rsidR="00FF0586" w:rsidRPr="00C579B4" w:rsidRDefault="00FF0586" w:rsidP="00590A7B">
      <w:pPr>
        <w:pStyle w:val="a3"/>
        <w:numPr>
          <w:ilvl w:val="0"/>
          <w:numId w:val="13"/>
        </w:numPr>
        <w:autoSpaceDE w:val="0"/>
        <w:autoSpaceDN w:val="0"/>
        <w:adjustRightInd w:val="0"/>
        <w:spacing w:after="0" w:line="312" w:lineRule="auto"/>
        <w:jc w:val="both"/>
        <w:rPr>
          <w:rFonts w:ascii="Times New Roman" w:eastAsia="Times New Roman" w:hAnsi="Times New Roman" w:cs="Times New Roman"/>
          <w:color w:val="000000"/>
          <w:spacing w:val="6"/>
          <w:sz w:val="28"/>
          <w:szCs w:val="28"/>
          <w:lang w:val="uk-UA"/>
        </w:rPr>
      </w:pPr>
      <w:r w:rsidRPr="00C579B4">
        <w:rPr>
          <w:rFonts w:ascii="Times New Roman" w:hAnsi="Times New Roman" w:cs="Times New Roman"/>
          <w:iCs/>
          <w:sz w:val="28"/>
          <w:szCs w:val="28"/>
          <w:lang w:val="en-US"/>
        </w:rPr>
        <w:t>In each section, important scholars are quoted and examples are presented</w:t>
      </w:r>
      <w:r w:rsidRPr="00C579B4">
        <w:rPr>
          <w:rFonts w:ascii="Times New Roman" w:hAnsi="Times New Roman" w:cs="Times New Roman"/>
          <w:iCs/>
          <w:sz w:val="28"/>
          <w:szCs w:val="28"/>
          <w:lang w:val="uk-UA"/>
        </w:rPr>
        <w:t>.</w:t>
      </w:r>
    </w:p>
    <w:p w:rsidR="00FF0586" w:rsidRPr="00C579B4" w:rsidRDefault="00FF0586" w:rsidP="00590A7B">
      <w:pPr>
        <w:pStyle w:val="a3"/>
        <w:numPr>
          <w:ilvl w:val="0"/>
          <w:numId w:val="13"/>
        </w:numPr>
        <w:autoSpaceDE w:val="0"/>
        <w:autoSpaceDN w:val="0"/>
        <w:adjustRightInd w:val="0"/>
        <w:spacing w:after="0" w:line="312" w:lineRule="auto"/>
        <w:jc w:val="both"/>
        <w:rPr>
          <w:rFonts w:ascii="Times New Roman" w:eastAsia="Times New Roman" w:hAnsi="Times New Roman" w:cs="Times New Roman"/>
          <w:color w:val="000000"/>
          <w:spacing w:val="6"/>
          <w:sz w:val="28"/>
          <w:szCs w:val="28"/>
          <w:lang w:val="uk-UA"/>
        </w:rPr>
      </w:pPr>
      <w:r w:rsidRPr="00C579B4">
        <w:rPr>
          <w:rFonts w:ascii="Times New Roman" w:hAnsi="Times New Roman" w:cs="Times New Roman"/>
          <w:iCs/>
          <w:sz w:val="28"/>
          <w:szCs w:val="28"/>
          <w:lang w:val="en-US"/>
        </w:rPr>
        <w:t>Do not repair the appliance on your own. Always contact an authorized technician</w:t>
      </w:r>
      <w:r>
        <w:rPr>
          <w:rFonts w:ascii="Times New Roman" w:eastAsia="Times New Roman" w:hAnsi="Times New Roman" w:cs="Times New Roman"/>
          <w:color w:val="000000"/>
          <w:spacing w:val="6"/>
          <w:sz w:val="28"/>
          <w:szCs w:val="28"/>
          <w:lang w:val="en-US"/>
        </w:rPr>
        <w:t>.</w:t>
      </w:r>
    </w:p>
    <w:p w:rsidR="00FF0586" w:rsidRPr="00C579B4" w:rsidRDefault="00FF0586" w:rsidP="00590A7B">
      <w:pPr>
        <w:pStyle w:val="a3"/>
        <w:numPr>
          <w:ilvl w:val="0"/>
          <w:numId w:val="13"/>
        </w:numPr>
        <w:autoSpaceDE w:val="0"/>
        <w:autoSpaceDN w:val="0"/>
        <w:adjustRightInd w:val="0"/>
        <w:spacing w:after="0" w:line="312" w:lineRule="auto"/>
        <w:jc w:val="both"/>
        <w:rPr>
          <w:rFonts w:ascii="Times New Roman" w:eastAsia="Times New Roman" w:hAnsi="Times New Roman" w:cs="Times New Roman"/>
          <w:color w:val="000000"/>
          <w:spacing w:val="6"/>
          <w:sz w:val="28"/>
          <w:szCs w:val="28"/>
          <w:lang w:val="uk-UA"/>
        </w:rPr>
      </w:pPr>
      <w:r>
        <w:rPr>
          <w:rFonts w:ascii="Times New Roman" w:eastAsia="Times New Roman" w:hAnsi="Times New Roman" w:cs="Times New Roman"/>
          <w:color w:val="000000"/>
          <w:spacing w:val="6"/>
          <w:sz w:val="28"/>
          <w:szCs w:val="28"/>
          <w:lang w:val="en-US"/>
        </w:rPr>
        <w:t xml:space="preserve">The study of the production and properties of metals is known as </w:t>
      </w:r>
      <w:r w:rsidRPr="00C579B4">
        <w:rPr>
          <w:rFonts w:ascii="Times New Roman" w:eastAsia="Times New Roman" w:hAnsi="Times New Roman" w:cs="Times New Roman"/>
          <w:i/>
          <w:color w:val="000000"/>
          <w:spacing w:val="6"/>
          <w:sz w:val="28"/>
          <w:szCs w:val="28"/>
          <w:lang w:val="en-US"/>
        </w:rPr>
        <w:t>metallurgy</w:t>
      </w:r>
      <w:r>
        <w:rPr>
          <w:rFonts w:ascii="Times New Roman" w:eastAsia="Times New Roman" w:hAnsi="Times New Roman" w:cs="Times New Roman"/>
          <w:color w:val="000000"/>
          <w:spacing w:val="6"/>
          <w:sz w:val="28"/>
          <w:szCs w:val="28"/>
          <w:lang w:val="en-US"/>
        </w:rPr>
        <w:t>.</w:t>
      </w:r>
    </w:p>
    <w:p w:rsidR="00FF0586" w:rsidRPr="006F7021" w:rsidRDefault="00FF0586" w:rsidP="00590A7B">
      <w:pPr>
        <w:pStyle w:val="a3"/>
        <w:numPr>
          <w:ilvl w:val="0"/>
          <w:numId w:val="13"/>
        </w:numPr>
        <w:autoSpaceDE w:val="0"/>
        <w:autoSpaceDN w:val="0"/>
        <w:adjustRightInd w:val="0"/>
        <w:spacing w:after="0" w:line="312" w:lineRule="auto"/>
        <w:jc w:val="both"/>
        <w:rPr>
          <w:rFonts w:ascii="Times New Roman" w:eastAsia="Times New Roman" w:hAnsi="Times New Roman" w:cs="Times New Roman"/>
          <w:color w:val="000000"/>
          <w:spacing w:val="6"/>
          <w:sz w:val="28"/>
          <w:szCs w:val="28"/>
          <w:lang w:val="uk-UA"/>
        </w:rPr>
      </w:pPr>
      <w:r w:rsidRPr="006F7021">
        <w:rPr>
          <w:rFonts w:ascii="Times New Roman" w:eastAsia="Times New Roman" w:hAnsi="Times New Roman" w:cs="Times New Roman"/>
          <w:color w:val="000000"/>
          <w:spacing w:val="6"/>
          <w:sz w:val="28"/>
          <w:szCs w:val="28"/>
          <w:lang w:val="uk-UA"/>
        </w:rPr>
        <w:t>Cast iron is sometimes melted in a special type of blast furnace known as a cupola, but in modern applications, it is more often melted in electric induction furnaces or electric arc furnaces.</w:t>
      </w:r>
    </w:p>
    <w:p w:rsidR="00FF0586" w:rsidRPr="00212479" w:rsidRDefault="00FF0586" w:rsidP="00590A7B">
      <w:pPr>
        <w:pStyle w:val="a3"/>
        <w:numPr>
          <w:ilvl w:val="0"/>
          <w:numId w:val="13"/>
        </w:numPr>
        <w:autoSpaceDE w:val="0"/>
        <w:autoSpaceDN w:val="0"/>
        <w:adjustRightInd w:val="0"/>
        <w:spacing w:after="0" w:line="312" w:lineRule="auto"/>
        <w:jc w:val="both"/>
        <w:rPr>
          <w:rFonts w:ascii="Times New Roman" w:eastAsia="Times New Roman" w:hAnsi="Times New Roman" w:cs="Times New Roman"/>
          <w:color w:val="000000"/>
          <w:spacing w:val="6"/>
          <w:sz w:val="28"/>
          <w:szCs w:val="28"/>
          <w:lang w:val="uk-UA"/>
        </w:rPr>
      </w:pPr>
      <w:r w:rsidRPr="006F7021">
        <w:rPr>
          <w:rFonts w:ascii="Times New Roman" w:eastAsia="Calibri" w:hAnsi="Times New Roman" w:cs="Times New Roman"/>
          <w:sz w:val="28"/>
          <w:szCs w:val="28"/>
          <w:lang w:val="en-US"/>
        </w:rPr>
        <w:t>The</w:t>
      </w:r>
      <w:r w:rsidRPr="006F7021">
        <w:rPr>
          <w:rFonts w:ascii="Times New Roman" w:eastAsia="Calibri" w:hAnsi="Times New Roman" w:cs="Times New Roman"/>
          <w:sz w:val="28"/>
          <w:szCs w:val="28"/>
          <w:lang w:val="uk-UA"/>
        </w:rPr>
        <w:t xml:space="preserve"> </w:t>
      </w:r>
      <w:r w:rsidRPr="006F7021">
        <w:rPr>
          <w:rFonts w:ascii="Times New Roman" w:eastAsia="Calibri" w:hAnsi="Times New Roman" w:cs="Times New Roman"/>
          <w:sz w:val="28"/>
          <w:szCs w:val="28"/>
          <w:lang w:val="en-US"/>
        </w:rPr>
        <w:t>technology significantly reduces the manufacturing cost of the final product as there is no need to use expensive materials that contain magnesium metal or calcium.</w:t>
      </w:r>
    </w:p>
    <w:p w:rsidR="00FF0586" w:rsidRPr="00453048" w:rsidRDefault="00FF0586" w:rsidP="00FF0586">
      <w:pPr>
        <w:autoSpaceDE w:val="0"/>
        <w:autoSpaceDN w:val="0"/>
        <w:adjustRightInd w:val="0"/>
        <w:spacing w:after="0" w:line="312" w:lineRule="auto"/>
        <w:ind w:firstLine="709"/>
        <w:jc w:val="both"/>
        <w:rPr>
          <w:rFonts w:ascii="Times New Roman" w:eastAsia="Times New Roman" w:hAnsi="Times New Roman" w:cs="Times New Roman"/>
          <w:color w:val="000000"/>
          <w:spacing w:val="6"/>
          <w:sz w:val="28"/>
          <w:szCs w:val="28"/>
          <w:lang w:val="uk-UA"/>
        </w:rPr>
      </w:pPr>
      <w:r w:rsidRPr="00453048">
        <w:rPr>
          <w:rFonts w:ascii="Times New Roman" w:eastAsia="Times New Roman" w:hAnsi="Times New Roman" w:cs="Times New Roman"/>
          <w:b/>
          <w:color w:val="000000"/>
          <w:spacing w:val="6"/>
          <w:sz w:val="28"/>
          <w:szCs w:val="28"/>
          <w:lang w:val="uk-UA"/>
        </w:rPr>
        <w:t xml:space="preserve">Практичне завдання 2: </w:t>
      </w:r>
      <w:r>
        <w:rPr>
          <w:rFonts w:ascii="Times New Roman" w:eastAsia="Times New Roman" w:hAnsi="Times New Roman" w:cs="Times New Roman"/>
          <w:color w:val="000000"/>
          <w:spacing w:val="6"/>
          <w:sz w:val="28"/>
          <w:szCs w:val="28"/>
          <w:lang w:val="uk-UA"/>
        </w:rPr>
        <w:t>з</w:t>
      </w:r>
      <w:r w:rsidRPr="00453048">
        <w:rPr>
          <w:rFonts w:ascii="Times New Roman" w:eastAsia="Times New Roman" w:hAnsi="Times New Roman" w:cs="Times New Roman"/>
          <w:color w:val="000000"/>
          <w:spacing w:val="6"/>
          <w:sz w:val="28"/>
          <w:szCs w:val="28"/>
          <w:lang w:val="uk-UA"/>
        </w:rPr>
        <w:t>а посиланнями наукових технічних журналів зробіть стислий аналіз опублікованих статтей, звертаючи увагу на ключові слова, анотацію та правила оформлення. Виділіть основні ідеї, висловлені автором.</w:t>
      </w:r>
    </w:p>
    <w:p w:rsidR="00FF0586" w:rsidRPr="009260BD" w:rsidRDefault="00157576" w:rsidP="00FF0586">
      <w:pPr>
        <w:autoSpaceDE w:val="0"/>
        <w:autoSpaceDN w:val="0"/>
        <w:adjustRightInd w:val="0"/>
        <w:spacing w:after="0" w:line="312" w:lineRule="auto"/>
        <w:ind w:left="709"/>
        <w:jc w:val="both"/>
        <w:rPr>
          <w:rFonts w:ascii="Times New Roman" w:eastAsia="Times New Roman" w:hAnsi="Times New Roman" w:cs="Times New Roman"/>
          <w:color w:val="000000"/>
          <w:spacing w:val="6"/>
          <w:sz w:val="28"/>
          <w:szCs w:val="28"/>
          <w:lang w:val="uk-UA"/>
        </w:rPr>
      </w:pPr>
      <w:hyperlink r:id="rId22" w:history="1">
        <w:r w:rsidR="00FF0586" w:rsidRPr="005C0E36">
          <w:rPr>
            <w:rStyle w:val="a5"/>
            <w:rFonts w:ascii="Times New Roman" w:eastAsia="Times New Roman" w:hAnsi="Times New Roman" w:cs="Times New Roman"/>
            <w:spacing w:val="6"/>
            <w:sz w:val="28"/>
            <w:szCs w:val="28"/>
            <w:lang w:val="en-US"/>
          </w:rPr>
          <w:t>http</w:t>
        </w:r>
        <w:r w:rsidR="00FF0586" w:rsidRPr="009260BD">
          <w:rPr>
            <w:rStyle w:val="a5"/>
            <w:rFonts w:ascii="Times New Roman" w:eastAsia="Times New Roman" w:hAnsi="Times New Roman" w:cs="Times New Roman"/>
            <w:spacing w:val="6"/>
            <w:sz w:val="28"/>
            <w:szCs w:val="28"/>
            <w:lang w:val="uk-UA"/>
          </w:rPr>
          <w:t>://</w:t>
        </w:r>
        <w:r w:rsidR="00FF0586" w:rsidRPr="005C0E36">
          <w:rPr>
            <w:rStyle w:val="a5"/>
            <w:rFonts w:ascii="Times New Roman" w:eastAsia="Times New Roman" w:hAnsi="Times New Roman" w:cs="Times New Roman"/>
            <w:spacing w:val="6"/>
            <w:sz w:val="28"/>
            <w:szCs w:val="28"/>
            <w:lang w:val="en-US"/>
          </w:rPr>
          <w:t>actaenergetica</w:t>
        </w:r>
        <w:r w:rsidR="00FF0586" w:rsidRPr="009260BD">
          <w:rPr>
            <w:rStyle w:val="a5"/>
            <w:rFonts w:ascii="Times New Roman" w:eastAsia="Times New Roman" w:hAnsi="Times New Roman" w:cs="Times New Roman"/>
            <w:spacing w:val="6"/>
            <w:sz w:val="28"/>
            <w:szCs w:val="28"/>
            <w:lang w:val="uk-UA"/>
          </w:rPr>
          <w:t>.</w:t>
        </w:r>
        <w:r w:rsidR="00FF0586" w:rsidRPr="005C0E36">
          <w:rPr>
            <w:rStyle w:val="a5"/>
            <w:rFonts w:ascii="Times New Roman" w:eastAsia="Times New Roman" w:hAnsi="Times New Roman" w:cs="Times New Roman"/>
            <w:spacing w:val="6"/>
            <w:sz w:val="28"/>
            <w:szCs w:val="28"/>
            <w:lang w:val="en-US"/>
          </w:rPr>
          <w:t>org</w:t>
        </w:r>
        <w:r w:rsidR="00FF0586" w:rsidRPr="009260BD">
          <w:rPr>
            <w:rStyle w:val="a5"/>
            <w:rFonts w:ascii="Times New Roman" w:eastAsia="Times New Roman" w:hAnsi="Times New Roman" w:cs="Times New Roman"/>
            <w:spacing w:val="6"/>
            <w:sz w:val="28"/>
            <w:szCs w:val="28"/>
            <w:lang w:val="uk-UA"/>
          </w:rPr>
          <w:t>/</w:t>
        </w:r>
        <w:r w:rsidR="00FF0586" w:rsidRPr="005C0E36">
          <w:rPr>
            <w:rStyle w:val="a5"/>
            <w:rFonts w:ascii="Times New Roman" w:eastAsia="Times New Roman" w:hAnsi="Times New Roman" w:cs="Times New Roman"/>
            <w:spacing w:val="6"/>
            <w:sz w:val="28"/>
            <w:szCs w:val="28"/>
            <w:lang w:val="en-US"/>
          </w:rPr>
          <w:t>en</w:t>
        </w:r>
        <w:r w:rsidR="00FF0586" w:rsidRPr="009260BD">
          <w:rPr>
            <w:rStyle w:val="a5"/>
            <w:rFonts w:ascii="Times New Roman" w:eastAsia="Times New Roman" w:hAnsi="Times New Roman" w:cs="Times New Roman"/>
            <w:spacing w:val="6"/>
            <w:sz w:val="28"/>
            <w:szCs w:val="28"/>
            <w:lang w:val="uk-UA"/>
          </w:rPr>
          <w:t>/</w:t>
        </w:r>
        <w:r w:rsidR="00FF0586" w:rsidRPr="005C0E36">
          <w:rPr>
            <w:rStyle w:val="a5"/>
            <w:rFonts w:ascii="Times New Roman" w:eastAsia="Times New Roman" w:hAnsi="Times New Roman" w:cs="Times New Roman"/>
            <w:spacing w:val="6"/>
            <w:sz w:val="28"/>
            <w:szCs w:val="28"/>
            <w:lang w:val="en-US"/>
          </w:rPr>
          <w:t>all</w:t>
        </w:r>
        <w:r w:rsidR="00FF0586" w:rsidRPr="009260BD">
          <w:rPr>
            <w:rStyle w:val="a5"/>
            <w:rFonts w:ascii="Times New Roman" w:eastAsia="Times New Roman" w:hAnsi="Times New Roman" w:cs="Times New Roman"/>
            <w:spacing w:val="6"/>
            <w:sz w:val="28"/>
            <w:szCs w:val="28"/>
            <w:lang w:val="uk-UA"/>
          </w:rPr>
          <w:t>-</w:t>
        </w:r>
        <w:r w:rsidR="00FF0586" w:rsidRPr="005C0E36">
          <w:rPr>
            <w:rStyle w:val="a5"/>
            <w:rFonts w:ascii="Times New Roman" w:eastAsia="Times New Roman" w:hAnsi="Times New Roman" w:cs="Times New Roman"/>
            <w:spacing w:val="6"/>
            <w:sz w:val="28"/>
            <w:szCs w:val="28"/>
            <w:lang w:val="en-US"/>
          </w:rPr>
          <w:t>editions</w:t>
        </w:r>
        <w:r w:rsidR="00FF0586" w:rsidRPr="009260BD">
          <w:rPr>
            <w:rStyle w:val="a5"/>
            <w:rFonts w:ascii="Times New Roman" w:eastAsia="Times New Roman" w:hAnsi="Times New Roman" w:cs="Times New Roman"/>
            <w:spacing w:val="6"/>
            <w:sz w:val="28"/>
            <w:szCs w:val="28"/>
            <w:lang w:val="uk-UA"/>
          </w:rPr>
          <w:t>/</w:t>
        </w:r>
      </w:hyperlink>
    </w:p>
    <w:p w:rsidR="00FF0586" w:rsidRPr="00042B47" w:rsidRDefault="00157576" w:rsidP="00FF0586">
      <w:pPr>
        <w:autoSpaceDE w:val="0"/>
        <w:autoSpaceDN w:val="0"/>
        <w:adjustRightInd w:val="0"/>
        <w:spacing w:after="0" w:line="312" w:lineRule="auto"/>
        <w:ind w:left="709"/>
        <w:jc w:val="both"/>
        <w:rPr>
          <w:rFonts w:ascii="Times New Roman" w:eastAsia="Times New Roman" w:hAnsi="Times New Roman" w:cs="Times New Roman"/>
          <w:color w:val="000000"/>
          <w:spacing w:val="6"/>
          <w:sz w:val="28"/>
          <w:szCs w:val="28"/>
          <w:lang w:val="uk-UA"/>
        </w:rPr>
      </w:pPr>
      <w:hyperlink r:id="rId23" w:history="1">
        <w:r w:rsidR="00FF0586" w:rsidRPr="005C0E36">
          <w:rPr>
            <w:rStyle w:val="a5"/>
            <w:rFonts w:ascii="Times New Roman" w:eastAsia="Times New Roman" w:hAnsi="Times New Roman" w:cs="Times New Roman"/>
            <w:spacing w:val="6"/>
            <w:sz w:val="28"/>
            <w:szCs w:val="28"/>
            <w:lang w:val="en-US"/>
          </w:rPr>
          <w:t>http</w:t>
        </w:r>
        <w:r w:rsidR="00FF0586" w:rsidRPr="00042B47">
          <w:rPr>
            <w:rStyle w:val="a5"/>
            <w:rFonts w:ascii="Times New Roman" w:eastAsia="Times New Roman" w:hAnsi="Times New Roman" w:cs="Times New Roman"/>
            <w:spacing w:val="6"/>
            <w:sz w:val="28"/>
            <w:szCs w:val="28"/>
            <w:lang w:val="uk-UA"/>
          </w:rPr>
          <w:t>://</w:t>
        </w:r>
        <w:r w:rsidR="00FF0586" w:rsidRPr="005C0E36">
          <w:rPr>
            <w:rStyle w:val="a5"/>
            <w:rFonts w:ascii="Times New Roman" w:eastAsia="Times New Roman" w:hAnsi="Times New Roman" w:cs="Times New Roman"/>
            <w:spacing w:val="6"/>
            <w:sz w:val="28"/>
            <w:szCs w:val="28"/>
            <w:lang w:val="en-US"/>
          </w:rPr>
          <w:t>wseas</w:t>
        </w:r>
        <w:r w:rsidR="00FF0586" w:rsidRPr="00042B47">
          <w:rPr>
            <w:rStyle w:val="a5"/>
            <w:rFonts w:ascii="Times New Roman" w:eastAsia="Times New Roman" w:hAnsi="Times New Roman" w:cs="Times New Roman"/>
            <w:spacing w:val="6"/>
            <w:sz w:val="28"/>
            <w:szCs w:val="28"/>
            <w:lang w:val="uk-UA"/>
          </w:rPr>
          <w:t>.</w:t>
        </w:r>
        <w:r w:rsidR="00FF0586" w:rsidRPr="005C0E36">
          <w:rPr>
            <w:rStyle w:val="a5"/>
            <w:rFonts w:ascii="Times New Roman" w:eastAsia="Times New Roman" w:hAnsi="Times New Roman" w:cs="Times New Roman"/>
            <w:spacing w:val="6"/>
            <w:sz w:val="28"/>
            <w:szCs w:val="28"/>
            <w:lang w:val="en-US"/>
          </w:rPr>
          <w:t>org</w:t>
        </w:r>
        <w:r w:rsidR="00FF0586" w:rsidRPr="00042B47">
          <w:rPr>
            <w:rStyle w:val="a5"/>
            <w:rFonts w:ascii="Times New Roman" w:eastAsia="Times New Roman" w:hAnsi="Times New Roman" w:cs="Times New Roman"/>
            <w:spacing w:val="6"/>
            <w:sz w:val="28"/>
            <w:szCs w:val="28"/>
            <w:lang w:val="uk-UA"/>
          </w:rPr>
          <w:t>/</w:t>
        </w:r>
        <w:r w:rsidR="00FF0586" w:rsidRPr="005C0E36">
          <w:rPr>
            <w:rStyle w:val="a5"/>
            <w:rFonts w:ascii="Times New Roman" w:eastAsia="Times New Roman" w:hAnsi="Times New Roman" w:cs="Times New Roman"/>
            <w:spacing w:val="6"/>
            <w:sz w:val="28"/>
            <w:szCs w:val="28"/>
            <w:lang w:val="en-US"/>
          </w:rPr>
          <w:t>wseas</w:t>
        </w:r>
        <w:r w:rsidR="00FF0586" w:rsidRPr="00042B47">
          <w:rPr>
            <w:rStyle w:val="a5"/>
            <w:rFonts w:ascii="Times New Roman" w:eastAsia="Times New Roman" w:hAnsi="Times New Roman" w:cs="Times New Roman"/>
            <w:spacing w:val="6"/>
            <w:sz w:val="28"/>
            <w:szCs w:val="28"/>
            <w:lang w:val="uk-UA"/>
          </w:rPr>
          <w:t>/</w:t>
        </w:r>
        <w:r w:rsidR="00FF0586" w:rsidRPr="005C0E36">
          <w:rPr>
            <w:rStyle w:val="a5"/>
            <w:rFonts w:ascii="Times New Roman" w:eastAsia="Times New Roman" w:hAnsi="Times New Roman" w:cs="Times New Roman"/>
            <w:spacing w:val="6"/>
            <w:sz w:val="28"/>
            <w:szCs w:val="28"/>
            <w:lang w:val="en-US"/>
          </w:rPr>
          <w:t>cms</w:t>
        </w:r>
        <w:r w:rsidR="00FF0586" w:rsidRPr="00042B47">
          <w:rPr>
            <w:rStyle w:val="a5"/>
            <w:rFonts w:ascii="Times New Roman" w:eastAsia="Times New Roman" w:hAnsi="Times New Roman" w:cs="Times New Roman"/>
            <w:spacing w:val="6"/>
            <w:sz w:val="28"/>
            <w:szCs w:val="28"/>
            <w:lang w:val="uk-UA"/>
          </w:rPr>
          <w:t>.</w:t>
        </w:r>
        <w:r w:rsidR="00FF0586" w:rsidRPr="005C0E36">
          <w:rPr>
            <w:rStyle w:val="a5"/>
            <w:rFonts w:ascii="Times New Roman" w:eastAsia="Times New Roman" w:hAnsi="Times New Roman" w:cs="Times New Roman"/>
            <w:spacing w:val="6"/>
            <w:sz w:val="28"/>
            <w:szCs w:val="28"/>
            <w:lang w:val="en-US"/>
          </w:rPr>
          <w:t>action</w:t>
        </w:r>
        <w:r w:rsidR="00FF0586" w:rsidRPr="00042B47">
          <w:rPr>
            <w:rStyle w:val="a5"/>
            <w:rFonts w:ascii="Times New Roman" w:eastAsia="Times New Roman" w:hAnsi="Times New Roman" w:cs="Times New Roman"/>
            <w:spacing w:val="6"/>
            <w:sz w:val="28"/>
            <w:szCs w:val="28"/>
            <w:lang w:val="uk-UA"/>
          </w:rPr>
          <w:t>?</w:t>
        </w:r>
        <w:r w:rsidR="00FF0586" w:rsidRPr="005C0E36">
          <w:rPr>
            <w:rStyle w:val="a5"/>
            <w:rFonts w:ascii="Times New Roman" w:eastAsia="Times New Roman" w:hAnsi="Times New Roman" w:cs="Times New Roman"/>
            <w:spacing w:val="6"/>
            <w:sz w:val="28"/>
            <w:szCs w:val="28"/>
            <w:lang w:val="en-US"/>
          </w:rPr>
          <w:t>id</w:t>
        </w:r>
        <w:r w:rsidR="00FF0586" w:rsidRPr="00042B47">
          <w:rPr>
            <w:rStyle w:val="a5"/>
            <w:rFonts w:ascii="Times New Roman" w:eastAsia="Times New Roman" w:hAnsi="Times New Roman" w:cs="Times New Roman"/>
            <w:spacing w:val="6"/>
            <w:sz w:val="28"/>
            <w:szCs w:val="28"/>
            <w:lang w:val="uk-UA"/>
          </w:rPr>
          <w:t>=18779</w:t>
        </w:r>
      </w:hyperlink>
    </w:p>
    <w:p w:rsidR="00FF0586" w:rsidRDefault="00157576" w:rsidP="00FF0586">
      <w:pPr>
        <w:autoSpaceDE w:val="0"/>
        <w:autoSpaceDN w:val="0"/>
        <w:adjustRightInd w:val="0"/>
        <w:spacing w:after="0" w:line="312" w:lineRule="auto"/>
        <w:ind w:left="709"/>
        <w:jc w:val="both"/>
        <w:rPr>
          <w:lang w:val="uk-UA"/>
        </w:rPr>
      </w:pPr>
      <w:hyperlink r:id="rId24" w:history="1">
        <w:r w:rsidR="00FF0586" w:rsidRPr="005C0E36">
          <w:rPr>
            <w:rStyle w:val="a5"/>
            <w:rFonts w:ascii="Times New Roman" w:eastAsia="Times New Roman" w:hAnsi="Times New Roman" w:cs="Times New Roman"/>
            <w:spacing w:val="6"/>
            <w:sz w:val="28"/>
            <w:szCs w:val="28"/>
            <w:lang w:val="en-US"/>
          </w:rPr>
          <w:t>https</w:t>
        </w:r>
        <w:r w:rsidR="00FF0586" w:rsidRPr="00042B47">
          <w:rPr>
            <w:rStyle w:val="a5"/>
            <w:rFonts w:ascii="Times New Roman" w:eastAsia="Times New Roman" w:hAnsi="Times New Roman" w:cs="Times New Roman"/>
            <w:spacing w:val="6"/>
            <w:sz w:val="28"/>
            <w:szCs w:val="28"/>
            <w:lang w:val="uk-UA"/>
          </w:rPr>
          <w:t>://</w:t>
        </w:r>
        <w:r w:rsidR="00FF0586" w:rsidRPr="005C0E36">
          <w:rPr>
            <w:rStyle w:val="a5"/>
            <w:rFonts w:ascii="Times New Roman" w:eastAsia="Times New Roman" w:hAnsi="Times New Roman" w:cs="Times New Roman"/>
            <w:spacing w:val="6"/>
            <w:sz w:val="28"/>
            <w:szCs w:val="28"/>
            <w:lang w:val="en-US"/>
          </w:rPr>
          <w:t>www</w:t>
        </w:r>
        <w:r w:rsidR="00FF0586" w:rsidRPr="00042B47">
          <w:rPr>
            <w:rStyle w:val="a5"/>
            <w:rFonts w:ascii="Times New Roman" w:eastAsia="Times New Roman" w:hAnsi="Times New Roman" w:cs="Times New Roman"/>
            <w:spacing w:val="6"/>
            <w:sz w:val="28"/>
            <w:szCs w:val="28"/>
            <w:lang w:val="uk-UA"/>
          </w:rPr>
          <w:t>.</w:t>
        </w:r>
        <w:r w:rsidR="00FF0586" w:rsidRPr="005C0E36">
          <w:rPr>
            <w:rStyle w:val="a5"/>
            <w:rFonts w:ascii="Times New Roman" w:eastAsia="Times New Roman" w:hAnsi="Times New Roman" w:cs="Times New Roman"/>
            <w:spacing w:val="6"/>
            <w:sz w:val="28"/>
            <w:szCs w:val="28"/>
            <w:lang w:val="en-US"/>
          </w:rPr>
          <w:t>informingscience</w:t>
        </w:r>
        <w:r w:rsidR="00FF0586" w:rsidRPr="00042B47">
          <w:rPr>
            <w:rStyle w:val="a5"/>
            <w:rFonts w:ascii="Times New Roman" w:eastAsia="Times New Roman" w:hAnsi="Times New Roman" w:cs="Times New Roman"/>
            <w:spacing w:val="6"/>
            <w:sz w:val="28"/>
            <w:szCs w:val="28"/>
            <w:lang w:val="uk-UA"/>
          </w:rPr>
          <w:t>.</w:t>
        </w:r>
        <w:r w:rsidR="00FF0586" w:rsidRPr="005C0E36">
          <w:rPr>
            <w:rStyle w:val="a5"/>
            <w:rFonts w:ascii="Times New Roman" w:eastAsia="Times New Roman" w:hAnsi="Times New Roman" w:cs="Times New Roman"/>
            <w:spacing w:val="6"/>
            <w:sz w:val="28"/>
            <w:szCs w:val="28"/>
            <w:lang w:val="en-US"/>
          </w:rPr>
          <w:t>org</w:t>
        </w:r>
        <w:r w:rsidR="00FF0586" w:rsidRPr="00042B47">
          <w:rPr>
            <w:rStyle w:val="a5"/>
            <w:rFonts w:ascii="Times New Roman" w:eastAsia="Times New Roman" w:hAnsi="Times New Roman" w:cs="Times New Roman"/>
            <w:spacing w:val="6"/>
            <w:sz w:val="28"/>
            <w:szCs w:val="28"/>
            <w:lang w:val="uk-UA"/>
          </w:rPr>
          <w:t>/</w:t>
        </w:r>
        <w:r w:rsidR="00FF0586" w:rsidRPr="005C0E36">
          <w:rPr>
            <w:rStyle w:val="a5"/>
            <w:rFonts w:ascii="Times New Roman" w:eastAsia="Times New Roman" w:hAnsi="Times New Roman" w:cs="Times New Roman"/>
            <w:spacing w:val="6"/>
            <w:sz w:val="28"/>
            <w:szCs w:val="28"/>
            <w:lang w:val="en-US"/>
          </w:rPr>
          <w:t>Journals</w:t>
        </w:r>
        <w:r w:rsidR="00FF0586" w:rsidRPr="00042B47">
          <w:rPr>
            <w:rStyle w:val="a5"/>
            <w:rFonts w:ascii="Times New Roman" w:eastAsia="Times New Roman" w:hAnsi="Times New Roman" w:cs="Times New Roman"/>
            <w:spacing w:val="6"/>
            <w:sz w:val="28"/>
            <w:szCs w:val="28"/>
            <w:lang w:val="uk-UA"/>
          </w:rPr>
          <w:t>/</w:t>
        </w:r>
        <w:r w:rsidR="00FF0586" w:rsidRPr="005C0E36">
          <w:rPr>
            <w:rStyle w:val="a5"/>
            <w:rFonts w:ascii="Times New Roman" w:eastAsia="Times New Roman" w:hAnsi="Times New Roman" w:cs="Times New Roman"/>
            <w:spacing w:val="6"/>
            <w:sz w:val="28"/>
            <w:szCs w:val="28"/>
            <w:lang w:val="en-US"/>
          </w:rPr>
          <w:t>JITEResearch</w:t>
        </w:r>
        <w:r w:rsidR="00FF0586" w:rsidRPr="00042B47">
          <w:rPr>
            <w:rStyle w:val="a5"/>
            <w:rFonts w:ascii="Times New Roman" w:eastAsia="Times New Roman" w:hAnsi="Times New Roman" w:cs="Times New Roman"/>
            <w:spacing w:val="6"/>
            <w:sz w:val="28"/>
            <w:szCs w:val="28"/>
            <w:lang w:val="uk-UA"/>
          </w:rPr>
          <w:t>/</w:t>
        </w:r>
        <w:r w:rsidR="00FF0586" w:rsidRPr="005C0E36">
          <w:rPr>
            <w:rStyle w:val="a5"/>
            <w:rFonts w:ascii="Times New Roman" w:eastAsia="Times New Roman" w:hAnsi="Times New Roman" w:cs="Times New Roman"/>
            <w:spacing w:val="6"/>
            <w:sz w:val="28"/>
            <w:szCs w:val="28"/>
            <w:lang w:val="en-US"/>
          </w:rPr>
          <w:t>Overview</w:t>
        </w:r>
      </w:hyperlink>
    </w:p>
    <w:p w:rsidR="00FF0586" w:rsidRPr="00430A4F" w:rsidRDefault="00FF0586" w:rsidP="00FF0586">
      <w:pPr>
        <w:autoSpaceDE w:val="0"/>
        <w:autoSpaceDN w:val="0"/>
        <w:adjustRightInd w:val="0"/>
        <w:spacing w:after="0" w:line="312" w:lineRule="auto"/>
        <w:ind w:left="709"/>
        <w:jc w:val="both"/>
        <w:rPr>
          <w:rFonts w:ascii="Times New Roman" w:eastAsia="Times New Roman" w:hAnsi="Times New Roman" w:cs="Times New Roman"/>
          <w:color w:val="000000"/>
          <w:spacing w:val="6"/>
          <w:sz w:val="28"/>
          <w:szCs w:val="28"/>
          <w:lang w:val="uk-UA"/>
        </w:rPr>
      </w:pPr>
    </w:p>
    <w:p w:rsidR="00FF0586" w:rsidRPr="00525BAF" w:rsidRDefault="00FF0586" w:rsidP="00590A7B">
      <w:pPr>
        <w:pStyle w:val="a3"/>
        <w:numPr>
          <w:ilvl w:val="0"/>
          <w:numId w:val="6"/>
        </w:numPr>
        <w:suppressAutoHyphens/>
        <w:spacing w:after="0" w:line="312" w:lineRule="auto"/>
        <w:jc w:val="center"/>
        <w:rPr>
          <w:rFonts w:ascii="Times New Roman" w:eastAsia="Times New Roman" w:hAnsi="Times New Roman" w:cs="Times New Roman"/>
          <w:b/>
          <w:sz w:val="28"/>
          <w:szCs w:val="28"/>
          <w:lang w:val="uk-UA"/>
        </w:rPr>
      </w:pPr>
      <w:r w:rsidRPr="00B4509F">
        <w:rPr>
          <w:rFonts w:ascii="Times New Roman" w:eastAsia="Times New Roman" w:hAnsi="Times New Roman" w:cs="Times New Roman"/>
          <w:b/>
          <w:sz w:val="28"/>
          <w:szCs w:val="28"/>
          <w:lang w:val="uk-UA"/>
        </w:rPr>
        <w:t>ФОРМИ КОНТРОЛЮ</w:t>
      </w:r>
    </w:p>
    <w:p w:rsidR="00FF0586" w:rsidRPr="003E68F8" w:rsidRDefault="00FF0586" w:rsidP="00FF0586">
      <w:pPr>
        <w:suppressAutoHyphens/>
        <w:spacing w:after="0" w:line="312" w:lineRule="auto"/>
        <w:ind w:firstLine="709"/>
        <w:contextualSpacing/>
        <w:jc w:val="both"/>
        <w:rPr>
          <w:rFonts w:ascii="Times New Roman" w:eastAsia="Times New Roman" w:hAnsi="Times New Roman" w:cs="Times New Roman"/>
          <w:snapToGrid w:val="0"/>
          <w:sz w:val="28"/>
          <w:szCs w:val="28"/>
          <w:lang w:val="uk-UA"/>
        </w:rPr>
      </w:pPr>
      <w:r w:rsidRPr="003E68F8">
        <w:rPr>
          <w:rFonts w:ascii="Times New Roman" w:eastAsia="Times New Roman" w:hAnsi="Times New Roman" w:cs="Times New Roman"/>
          <w:snapToGrid w:val="0"/>
          <w:sz w:val="28"/>
          <w:szCs w:val="28"/>
          <w:lang w:val="uk-UA"/>
        </w:rPr>
        <w:t>З метою систематизації вивченого матеріалу і закріплення теоретичних  знань і практичних перекладацьких вмінь і навичок проводяться наступні види контролю:</w:t>
      </w:r>
    </w:p>
    <w:p w:rsidR="00FF0586" w:rsidRPr="003E68F8" w:rsidRDefault="00FF0586" w:rsidP="00590A7B">
      <w:pPr>
        <w:pStyle w:val="a3"/>
        <w:numPr>
          <w:ilvl w:val="0"/>
          <w:numId w:val="7"/>
        </w:numPr>
        <w:suppressAutoHyphens/>
        <w:spacing w:after="0" w:line="312" w:lineRule="auto"/>
        <w:jc w:val="both"/>
        <w:rPr>
          <w:rFonts w:ascii="Times New Roman" w:eastAsia="Times New Roman" w:hAnsi="Times New Roman" w:cs="Times New Roman"/>
          <w:snapToGrid w:val="0"/>
          <w:sz w:val="28"/>
          <w:szCs w:val="28"/>
          <w:lang w:val="uk-UA"/>
        </w:rPr>
      </w:pPr>
      <w:r w:rsidRPr="003E68F8">
        <w:rPr>
          <w:rFonts w:ascii="Times New Roman" w:eastAsia="Times New Roman" w:hAnsi="Times New Roman" w:cs="Times New Roman"/>
          <w:snapToGrid w:val="0"/>
          <w:sz w:val="28"/>
          <w:szCs w:val="28"/>
          <w:lang w:val="uk-UA"/>
        </w:rPr>
        <w:t>опитування на лекційних і практичних заняттях;</w:t>
      </w:r>
    </w:p>
    <w:p w:rsidR="00FF0586" w:rsidRPr="003E68F8" w:rsidRDefault="00FF0586" w:rsidP="00590A7B">
      <w:pPr>
        <w:pStyle w:val="a3"/>
        <w:numPr>
          <w:ilvl w:val="0"/>
          <w:numId w:val="7"/>
        </w:numPr>
        <w:suppressAutoHyphens/>
        <w:spacing w:after="0" w:line="312" w:lineRule="auto"/>
        <w:jc w:val="both"/>
        <w:rPr>
          <w:rFonts w:ascii="Times New Roman" w:eastAsia="Times New Roman" w:hAnsi="Times New Roman" w:cs="Times New Roman"/>
          <w:snapToGrid w:val="0"/>
          <w:sz w:val="28"/>
          <w:szCs w:val="28"/>
          <w:lang w:val="uk-UA"/>
        </w:rPr>
      </w:pPr>
      <w:r w:rsidRPr="003E68F8">
        <w:rPr>
          <w:rFonts w:ascii="Times New Roman" w:eastAsia="Times New Roman" w:hAnsi="Times New Roman" w:cs="Times New Roman"/>
          <w:snapToGrid w:val="0"/>
          <w:sz w:val="28"/>
          <w:szCs w:val="28"/>
          <w:lang w:val="uk-UA"/>
        </w:rPr>
        <w:t>повний, реферативний,</w:t>
      </w:r>
      <w:r>
        <w:rPr>
          <w:rFonts w:ascii="Times New Roman" w:eastAsia="Times New Roman" w:hAnsi="Times New Roman" w:cs="Times New Roman"/>
          <w:snapToGrid w:val="0"/>
          <w:sz w:val="28"/>
          <w:szCs w:val="28"/>
          <w:lang w:val="uk-UA"/>
        </w:rPr>
        <w:t xml:space="preserve"> та</w:t>
      </w:r>
      <w:r w:rsidRPr="003E68F8">
        <w:rPr>
          <w:rFonts w:ascii="Times New Roman" w:eastAsia="Times New Roman" w:hAnsi="Times New Roman" w:cs="Times New Roman"/>
          <w:snapToGrid w:val="0"/>
          <w:sz w:val="28"/>
          <w:szCs w:val="28"/>
          <w:lang w:val="uk-UA"/>
        </w:rPr>
        <w:t xml:space="preserve"> анотаційний письмовий переклад;</w:t>
      </w:r>
    </w:p>
    <w:p w:rsidR="00FF0586" w:rsidRPr="003E68F8" w:rsidRDefault="00FF0586" w:rsidP="00590A7B">
      <w:pPr>
        <w:pStyle w:val="a3"/>
        <w:numPr>
          <w:ilvl w:val="0"/>
          <w:numId w:val="7"/>
        </w:numPr>
        <w:suppressAutoHyphens/>
        <w:spacing w:after="0" w:line="312" w:lineRule="auto"/>
        <w:jc w:val="both"/>
        <w:rPr>
          <w:rFonts w:ascii="Times New Roman" w:eastAsia="Times New Roman" w:hAnsi="Times New Roman" w:cs="Times New Roman"/>
          <w:snapToGrid w:val="0"/>
          <w:sz w:val="28"/>
          <w:szCs w:val="28"/>
          <w:lang w:val="uk-UA"/>
        </w:rPr>
      </w:pPr>
      <w:r w:rsidRPr="003E68F8">
        <w:rPr>
          <w:rFonts w:ascii="Times New Roman" w:eastAsia="Times New Roman" w:hAnsi="Times New Roman" w:cs="Times New Roman"/>
          <w:snapToGrid w:val="0"/>
          <w:sz w:val="28"/>
          <w:szCs w:val="28"/>
          <w:lang w:val="uk-UA"/>
        </w:rPr>
        <w:t>тестування і проведення контрольних робіт;</w:t>
      </w:r>
    </w:p>
    <w:p w:rsidR="00FF0586" w:rsidRPr="003E68F8" w:rsidRDefault="00FF0586" w:rsidP="00590A7B">
      <w:pPr>
        <w:pStyle w:val="a3"/>
        <w:numPr>
          <w:ilvl w:val="0"/>
          <w:numId w:val="7"/>
        </w:numPr>
        <w:suppressAutoHyphens/>
        <w:spacing w:after="0" w:line="312" w:lineRule="auto"/>
        <w:jc w:val="both"/>
        <w:rPr>
          <w:rFonts w:ascii="Times New Roman" w:eastAsia="Times New Roman" w:hAnsi="Times New Roman" w:cs="Times New Roman"/>
          <w:sz w:val="28"/>
          <w:szCs w:val="28"/>
          <w:lang w:val="uk-UA"/>
        </w:rPr>
      </w:pPr>
      <w:r w:rsidRPr="003E68F8">
        <w:rPr>
          <w:rFonts w:ascii="Times New Roman" w:eastAsia="Times New Roman" w:hAnsi="Times New Roman" w:cs="Times New Roman"/>
          <w:sz w:val="28"/>
          <w:szCs w:val="28"/>
          <w:lang w:val="uk-UA"/>
        </w:rPr>
        <w:t>проведення екзамену.</w:t>
      </w:r>
    </w:p>
    <w:p w:rsidR="00FF0586" w:rsidRDefault="00FF0586" w:rsidP="00FF0586">
      <w:pPr>
        <w:suppressAutoHyphens/>
        <w:autoSpaceDE w:val="0"/>
        <w:autoSpaceDN w:val="0"/>
        <w:adjustRightInd w:val="0"/>
        <w:spacing w:after="0" w:line="312" w:lineRule="auto"/>
        <w:contextualSpacing/>
        <w:jc w:val="both"/>
        <w:rPr>
          <w:rFonts w:ascii="Times New Roman" w:eastAsia="SimSun" w:hAnsi="Times New Roman" w:cs="Times New Roman"/>
          <w:bCs/>
          <w:sz w:val="28"/>
          <w:szCs w:val="28"/>
          <w:lang w:val="uk-UA" w:eastAsia="zh-CN"/>
        </w:rPr>
      </w:pPr>
      <w:r w:rsidRPr="005F59B0">
        <w:rPr>
          <w:rFonts w:ascii="Times New Roman" w:eastAsia="SimSun" w:hAnsi="Times New Roman" w:cs="Times New Roman"/>
          <w:bCs/>
          <w:sz w:val="28"/>
          <w:szCs w:val="28"/>
          <w:lang w:val="uk-UA" w:eastAsia="zh-CN"/>
        </w:rPr>
        <w:t>Форма атестаційного контролю – екзамен.</w:t>
      </w:r>
    </w:p>
    <w:p w:rsidR="00FF0586" w:rsidRPr="005F59B0" w:rsidRDefault="00FF0586" w:rsidP="00FF0586">
      <w:pPr>
        <w:suppressAutoHyphens/>
        <w:autoSpaceDE w:val="0"/>
        <w:autoSpaceDN w:val="0"/>
        <w:adjustRightInd w:val="0"/>
        <w:spacing w:after="0" w:line="312" w:lineRule="auto"/>
        <w:contextualSpacing/>
        <w:jc w:val="both"/>
        <w:rPr>
          <w:rFonts w:ascii="Times New Roman" w:eastAsia="SimSun" w:hAnsi="Times New Roman" w:cs="Times New Roman"/>
          <w:bCs/>
          <w:sz w:val="28"/>
          <w:szCs w:val="28"/>
          <w:lang w:val="uk-UA" w:eastAsia="zh-CN"/>
        </w:rPr>
      </w:pPr>
    </w:p>
    <w:p w:rsidR="00FF0586" w:rsidRPr="003E68F8" w:rsidRDefault="00FF0586" w:rsidP="00590A7B">
      <w:pPr>
        <w:pStyle w:val="a3"/>
        <w:numPr>
          <w:ilvl w:val="0"/>
          <w:numId w:val="6"/>
        </w:numPr>
        <w:suppressAutoHyphens/>
        <w:spacing w:after="0" w:line="312" w:lineRule="auto"/>
        <w:ind w:left="0"/>
        <w:jc w:val="center"/>
        <w:rPr>
          <w:rFonts w:ascii="Times New Roman" w:eastAsia="Times New Roman" w:hAnsi="Times New Roman" w:cs="Times New Roman"/>
          <w:b/>
          <w:snapToGrid w:val="0"/>
          <w:sz w:val="28"/>
          <w:szCs w:val="28"/>
          <w:lang w:val="uk-UA"/>
        </w:rPr>
      </w:pPr>
      <w:r w:rsidRPr="003E68F8">
        <w:rPr>
          <w:rFonts w:ascii="Times New Roman" w:eastAsia="Times New Roman" w:hAnsi="Times New Roman" w:cs="Times New Roman"/>
          <w:b/>
          <w:snapToGrid w:val="0"/>
          <w:sz w:val="28"/>
          <w:szCs w:val="28"/>
          <w:lang w:val="uk-UA"/>
        </w:rPr>
        <w:t>КОНТРОЛЬНІ РОБОТИ</w:t>
      </w:r>
    </w:p>
    <w:p w:rsidR="00FF0586" w:rsidRPr="003E68F8" w:rsidRDefault="00FF0586" w:rsidP="00FF0586">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 xml:space="preserve">7.1. </w:t>
      </w:r>
      <w:r w:rsidRPr="000E779C">
        <w:rPr>
          <w:rFonts w:ascii="Times New Roman" w:eastAsia="Times New Roman" w:hAnsi="Times New Roman" w:cs="Times New Roman"/>
          <w:b/>
          <w:bCs/>
          <w:sz w:val="28"/>
          <w:szCs w:val="28"/>
          <w:lang w:val="uk-UA"/>
        </w:rPr>
        <w:t>КОНТРОЛЬН</w:t>
      </w:r>
      <w:r>
        <w:rPr>
          <w:rFonts w:ascii="Times New Roman" w:eastAsia="Times New Roman" w:hAnsi="Times New Roman" w:cs="Times New Roman"/>
          <w:b/>
          <w:bCs/>
          <w:sz w:val="28"/>
          <w:szCs w:val="28"/>
          <w:lang w:val="uk-UA"/>
        </w:rPr>
        <w:t>А</w:t>
      </w:r>
      <w:r w:rsidRPr="000E779C">
        <w:rPr>
          <w:rFonts w:ascii="Times New Roman" w:eastAsia="Times New Roman" w:hAnsi="Times New Roman" w:cs="Times New Roman"/>
          <w:b/>
          <w:bCs/>
          <w:sz w:val="28"/>
          <w:szCs w:val="28"/>
          <w:lang w:val="uk-UA"/>
        </w:rPr>
        <w:t xml:space="preserve"> РОБОТ</w:t>
      </w:r>
      <w:r>
        <w:rPr>
          <w:rFonts w:ascii="Times New Roman" w:eastAsia="Times New Roman" w:hAnsi="Times New Roman" w:cs="Times New Roman"/>
          <w:b/>
          <w:bCs/>
          <w:sz w:val="28"/>
          <w:szCs w:val="28"/>
          <w:lang w:val="uk-UA"/>
        </w:rPr>
        <w:t xml:space="preserve">А </w:t>
      </w:r>
      <w:r w:rsidRPr="003E68F8">
        <w:rPr>
          <w:rFonts w:ascii="Times New Roman" w:eastAsia="Times New Roman" w:hAnsi="Times New Roman" w:cs="Times New Roman"/>
          <w:b/>
          <w:bCs/>
          <w:sz w:val="28"/>
          <w:szCs w:val="28"/>
          <w:lang w:val="uk-UA"/>
        </w:rPr>
        <w:t xml:space="preserve">ВАРІАНТ 1 </w:t>
      </w:r>
    </w:p>
    <w:p w:rsidR="00FF0586" w:rsidRPr="0045308C" w:rsidRDefault="00FF0586" w:rsidP="00FF0586">
      <w:pPr>
        <w:spacing w:after="0" w:line="312" w:lineRule="auto"/>
        <w:jc w:val="both"/>
        <w:rPr>
          <w:rFonts w:ascii="Times New Roman" w:hAnsi="Times New Roman" w:cs="Times New Roman"/>
          <w:sz w:val="28"/>
          <w:szCs w:val="28"/>
          <w:lang w:val="uk-UA"/>
        </w:rPr>
      </w:pPr>
      <w:r w:rsidRPr="0045308C">
        <w:rPr>
          <w:rFonts w:ascii="Times New Roman" w:hAnsi="Times New Roman" w:cs="Times New Roman"/>
          <w:b/>
          <w:sz w:val="28"/>
          <w:szCs w:val="28"/>
          <w:lang w:val="en-US"/>
        </w:rPr>
        <w:t xml:space="preserve">1. </w:t>
      </w:r>
      <w:r w:rsidRPr="0045308C">
        <w:rPr>
          <w:rFonts w:ascii="Times New Roman" w:hAnsi="Times New Roman" w:cs="Times New Roman"/>
          <w:sz w:val="28"/>
          <w:szCs w:val="28"/>
          <w:lang w:val="uk-UA"/>
        </w:rPr>
        <w:t xml:space="preserve">Виберіть вірну відповідь: </w:t>
      </w:r>
    </w:p>
    <w:p w:rsidR="00FF0586" w:rsidRPr="0045308C" w:rsidRDefault="00FF0586" w:rsidP="00FF0586">
      <w:pPr>
        <w:spacing w:after="0" w:line="312" w:lineRule="auto"/>
        <w:jc w:val="center"/>
        <w:rPr>
          <w:rFonts w:ascii="Times New Roman" w:hAnsi="Times New Roman" w:cs="Times New Roman"/>
          <w:i/>
          <w:sz w:val="28"/>
          <w:szCs w:val="28"/>
          <w:lang w:val="uk-UA"/>
        </w:rPr>
      </w:pPr>
      <w:r w:rsidRPr="0045308C">
        <w:rPr>
          <w:rFonts w:ascii="Times New Roman" w:hAnsi="Times New Roman" w:cs="Times New Roman"/>
          <w:i/>
          <w:sz w:val="28"/>
          <w:szCs w:val="28"/>
          <w:lang w:val="uk-UA"/>
        </w:rPr>
        <w:t>Питання науково-технічного перекладу стали актуальними в нашій країні:</w:t>
      </w:r>
    </w:p>
    <w:p w:rsidR="00FF0586" w:rsidRPr="0045308C" w:rsidRDefault="00FF0586" w:rsidP="00FF0586">
      <w:pPr>
        <w:spacing w:after="0" w:line="312" w:lineRule="auto"/>
        <w:jc w:val="center"/>
        <w:rPr>
          <w:rFonts w:ascii="Times New Roman" w:hAnsi="Times New Roman" w:cs="Times New Roman"/>
          <w:sz w:val="28"/>
          <w:szCs w:val="28"/>
          <w:lang w:val="uk-UA"/>
        </w:rPr>
      </w:pPr>
      <w:r w:rsidRPr="0045308C">
        <w:rPr>
          <w:rFonts w:ascii="Times New Roman" w:hAnsi="Times New Roman" w:cs="Times New Roman"/>
          <w:sz w:val="28"/>
          <w:szCs w:val="28"/>
          <w:lang w:val="uk-UA"/>
        </w:rPr>
        <w:t>а) у 18</w:t>
      </w:r>
      <w:r w:rsidRPr="001E22A7">
        <w:rPr>
          <w:rFonts w:ascii="Times New Roman" w:hAnsi="Times New Roman" w:cs="Times New Roman"/>
          <w:sz w:val="28"/>
          <w:szCs w:val="28"/>
        </w:rPr>
        <w:t>9</w:t>
      </w:r>
      <w:r>
        <w:rPr>
          <w:rFonts w:ascii="Times New Roman" w:hAnsi="Times New Roman" w:cs="Times New Roman"/>
          <w:sz w:val="28"/>
          <w:szCs w:val="28"/>
          <w:lang w:val="uk-UA"/>
        </w:rPr>
        <w:t>0х рр.;              б) у 19</w:t>
      </w:r>
      <w:r w:rsidRPr="001E22A7">
        <w:rPr>
          <w:rFonts w:ascii="Times New Roman" w:hAnsi="Times New Roman" w:cs="Times New Roman"/>
          <w:sz w:val="28"/>
          <w:szCs w:val="28"/>
        </w:rPr>
        <w:t>3</w:t>
      </w:r>
      <w:r>
        <w:rPr>
          <w:rFonts w:ascii="Times New Roman" w:hAnsi="Times New Roman" w:cs="Times New Roman"/>
          <w:sz w:val="28"/>
          <w:szCs w:val="28"/>
          <w:lang w:val="uk-UA"/>
        </w:rPr>
        <w:t>0х рр.;            в) у 19</w:t>
      </w:r>
      <w:r w:rsidRPr="001E22A7">
        <w:rPr>
          <w:rFonts w:ascii="Times New Roman" w:hAnsi="Times New Roman" w:cs="Times New Roman"/>
          <w:sz w:val="28"/>
          <w:szCs w:val="28"/>
        </w:rPr>
        <w:t>9</w:t>
      </w:r>
      <w:r w:rsidRPr="0045308C">
        <w:rPr>
          <w:rFonts w:ascii="Times New Roman" w:hAnsi="Times New Roman" w:cs="Times New Roman"/>
          <w:sz w:val="28"/>
          <w:szCs w:val="28"/>
          <w:lang w:val="uk-UA"/>
        </w:rPr>
        <w:t>0х рр.;          г) у 2000х рр.</w:t>
      </w:r>
    </w:p>
    <w:p w:rsidR="00FF0586" w:rsidRPr="0045308C" w:rsidRDefault="00FF0586" w:rsidP="00FF0586">
      <w:pPr>
        <w:spacing w:after="0" w:line="312" w:lineRule="auto"/>
        <w:jc w:val="both"/>
        <w:rPr>
          <w:rFonts w:ascii="Times New Roman" w:hAnsi="Times New Roman" w:cs="Times New Roman"/>
          <w:sz w:val="28"/>
          <w:szCs w:val="28"/>
          <w:lang w:val="uk-UA"/>
        </w:rPr>
      </w:pPr>
      <w:r w:rsidRPr="0045308C">
        <w:rPr>
          <w:rFonts w:ascii="Times New Roman" w:hAnsi="Times New Roman" w:cs="Times New Roman"/>
          <w:b/>
          <w:sz w:val="28"/>
          <w:szCs w:val="28"/>
          <w:lang w:val="uk-UA"/>
        </w:rPr>
        <w:t xml:space="preserve">2. </w:t>
      </w:r>
      <w:r w:rsidRPr="0045308C">
        <w:rPr>
          <w:rFonts w:ascii="Times New Roman" w:hAnsi="Times New Roman" w:cs="Times New Roman"/>
          <w:sz w:val="28"/>
          <w:szCs w:val="28"/>
          <w:lang w:val="uk-UA"/>
        </w:rPr>
        <w:t>Питання редагування технічних текстів досліджують:</w:t>
      </w:r>
    </w:p>
    <w:p w:rsidR="00FF0586" w:rsidRPr="0045308C" w:rsidRDefault="00FF0586" w:rsidP="00FF0586">
      <w:pPr>
        <w:spacing w:after="0" w:line="312" w:lineRule="auto"/>
        <w:jc w:val="center"/>
        <w:rPr>
          <w:rFonts w:ascii="Times New Roman" w:hAnsi="Times New Roman" w:cs="Times New Roman"/>
          <w:b/>
          <w:sz w:val="28"/>
          <w:szCs w:val="28"/>
          <w:lang w:val="uk-UA"/>
        </w:rPr>
      </w:pPr>
      <w:r w:rsidRPr="0045308C">
        <w:rPr>
          <w:rFonts w:ascii="Times New Roman" w:hAnsi="Times New Roman" w:cs="Times New Roman"/>
          <w:sz w:val="28"/>
          <w:szCs w:val="28"/>
          <w:lang w:val="uk-UA"/>
        </w:rPr>
        <w:t xml:space="preserve">а) </w:t>
      </w:r>
      <w:r>
        <w:rPr>
          <w:rFonts w:ascii="Times New Roman" w:hAnsi="Times New Roman" w:cs="Times New Roman"/>
          <w:sz w:val="28"/>
          <w:szCs w:val="28"/>
          <w:lang w:val="uk-UA"/>
        </w:rPr>
        <w:t>Ю</w:t>
      </w:r>
      <w:r w:rsidRPr="0045308C">
        <w:rPr>
          <w:rFonts w:ascii="Times New Roman" w:hAnsi="Times New Roman" w:cs="Times New Roman"/>
          <w:sz w:val="28"/>
          <w:szCs w:val="28"/>
          <w:lang w:val="uk-UA"/>
        </w:rPr>
        <w:t xml:space="preserve">. </w:t>
      </w:r>
      <w:r>
        <w:rPr>
          <w:rFonts w:ascii="Times New Roman" w:hAnsi="Times New Roman" w:cs="Times New Roman"/>
          <w:sz w:val="28"/>
          <w:szCs w:val="28"/>
          <w:lang w:val="uk-UA"/>
        </w:rPr>
        <w:t>Голіцинський</w:t>
      </w:r>
      <w:r w:rsidRPr="0045308C">
        <w:rPr>
          <w:rFonts w:ascii="Times New Roman" w:hAnsi="Times New Roman" w:cs="Times New Roman"/>
          <w:sz w:val="28"/>
          <w:szCs w:val="28"/>
          <w:lang w:val="uk-UA"/>
        </w:rPr>
        <w:t>;      б) І. Варченко;      в) З. Партико;       г) М. Тимошик</w:t>
      </w:r>
      <w:r>
        <w:rPr>
          <w:rFonts w:ascii="Times New Roman" w:hAnsi="Times New Roman" w:cs="Times New Roman"/>
          <w:sz w:val="28"/>
          <w:szCs w:val="28"/>
          <w:lang w:val="uk-UA"/>
        </w:rPr>
        <w:t>.</w:t>
      </w:r>
    </w:p>
    <w:p w:rsidR="00FF0586" w:rsidRPr="001E22A7" w:rsidRDefault="00FF0586" w:rsidP="00FF0586">
      <w:pPr>
        <w:spacing w:after="0" w:line="312" w:lineRule="auto"/>
        <w:jc w:val="both"/>
        <w:rPr>
          <w:rFonts w:ascii="Times New Roman" w:hAnsi="Times New Roman" w:cs="Times New Roman"/>
          <w:sz w:val="28"/>
          <w:szCs w:val="28"/>
          <w:lang w:val="uk-UA"/>
        </w:rPr>
      </w:pPr>
      <w:r w:rsidRPr="0045308C">
        <w:rPr>
          <w:rFonts w:ascii="Times New Roman" w:hAnsi="Times New Roman" w:cs="Times New Roman"/>
          <w:b/>
          <w:sz w:val="28"/>
          <w:szCs w:val="28"/>
          <w:lang w:val="uk-UA"/>
        </w:rPr>
        <w:t xml:space="preserve">3. </w:t>
      </w:r>
      <w:r>
        <w:rPr>
          <w:rFonts w:ascii="Times New Roman" w:hAnsi="Times New Roman" w:cs="Times New Roman"/>
          <w:sz w:val="28"/>
          <w:szCs w:val="28"/>
          <w:lang w:val="uk-UA"/>
        </w:rPr>
        <w:t xml:space="preserve">Виберіть вірні відповіді:    </w:t>
      </w:r>
      <w:r>
        <w:rPr>
          <w:rFonts w:ascii="Times New Roman" w:hAnsi="Times New Roman" w:cs="Times New Roman"/>
          <w:sz w:val="28"/>
          <w:szCs w:val="28"/>
          <w:lang w:val="uk-UA"/>
        </w:rPr>
        <w:tab/>
      </w:r>
      <w:r w:rsidRPr="001E22A7">
        <w:rPr>
          <w:rFonts w:ascii="Times New Roman" w:hAnsi="Times New Roman" w:cs="Times New Roman"/>
          <w:i/>
          <w:sz w:val="28"/>
          <w:szCs w:val="28"/>
          <w:lang w:val="uk-UA"/>
        </w:rPr>
        <w:t>Редагування передбачає</w:t>
      </w:r>
    </w:p>
    <w:p w:rsidR="00FF0586" w:rsidRPr="001E22A7" w:rsidRDefault="00FF0586" w:rsidP="00FF0586">
      <w:pPr>
        <w:spacing w:after="0" w:line="312" w:lineRule="auto"/>
        <w:jc w:val="center"/>
        <w:rPr>
          <w:rFonts w:ascii="Times New Roman" w:hAnsi="Times New Roman" w:cs="Times New Roman"/>
          <w:sz w:val="28"/>
          <w:szCs w:val="28"/>
          <w:lang w:val="uk-UA"/>
        </w:rPr>
      </w:pPr>
      <w:r w:rsidRPr="001E22A7">
        <w:rPr>
          <w:rFonts w:ascii="Times New Roman" w:hAnsi="Times New Roman" w:cs="Times New Roman"/>
          <w:sz w:val="28"/>
          <w:szCs w:val="28"/>
          <w:lang w:val="uk-UA"/>
        </w:rPr>
        <w:t>а)</w:t>
      </w:r>
      <w:r>
        <w:rPr>
          <w:rFonts w:ascii="Times New Roman" w:hAnsi="Times New Roman" w:cs="Times New Roman"/>
          <w:sz w:val="28"/>
          <w:szCs w:val="28"/>
          <w:lang w:val="uk-UA"/>
        </w:rPr>
        <w:t xml:space="preserve"> здійснення літературної діяльності; б) аналіз тексту; в) виправлення повідомлень; г) творча оптимізація тексту.</w:t>
      </w:r>
    </w:p>
    <w:p w:rsidR="00FF0586" w:rsidRPr="0045308C" w:rsidRDefault="00FF0586" w:rsidP="00FF0586">
      <w:pPr>
        <w:spacing w:after="0" w:line="312" w:lineRule="auto"/>
        <w:jc w:val="both"/>
        <w:rPr>
          <w:rFonts w:ascii="Times New Roman" w:hAnsi="Times New Roman" w:cs="Times New Roman"/>
          <w:sz w:val="28"/>
          <w:szCs w:val="28"/>
          <w:lang w:val="uk-UA"/>
        </w:rPr>
      </w:pPr>
      <w:r w:rsidRPr="00A43FFD">
        <w:rPr>
          <w:rFonts w:ascii="Times New Roman" w:hAnsi="Times New Roman" w:cs="Times New Roman"/>
          <w:b/>
          <w:sz w:val="28"/>
          <w:szCs w:val="28"/>
          <w:lang w:val="uk-UA"/>
        </w:rPr>
        <w:t>4.</w:t>
      </w:r>
      <w:r>
        <w:rPr>
          <w:rFonts w:ascii="Times New Roman" w:hAnsi="Times New Roman" w:cs="Times New Roman"/>
          <w:sz w:val="28"/>
          <w:szCs w:val="28"/>
          <w:lang w:val="uk-UA"/>
        </w:rPr>
        <w:t xml:space="preserve"> </w:t>
      </w:r>
      <w:r w:rsidRPr="0045308C">
        <w:rPr>
          <w:rFonts w:ascii="Times New Roman" w:hAnsi="Times New Roman" w:cs="Times New Roman"/>
          <w:sz w:val="28"/>
          <w:szCs w:val="28"/>
          <w:lang w:val="uk-UA"/>
        </w:rPr>
        <w:t>Які з наступних текстів не є прикладами технічної літератури?</w:t>
      </w:r>
    </w:p>
    <w:p w:rsidR="00FF0586" w:rsidRPr="0045308C" w:rsidRDefault="00FF0586" w:rsidP="00FF0586">
      <w:pPr>
        <w:spacing w:after="0" w:line="312" w:lineRule="auto"/>
        <w:jc w:val="center"/>
        <w:rPr>
          <w:rFonts w:ascii="Times New Roman" w:hAnsi="Times New Roman" w:cs="Times New Roman"/>
          <w:sz w:val="28"/>
          <w:szCs w:val="28"/>
        </w:rPr>
      </w:pPr>
      <w:r w:rsidRPr="0045308C">
        <w:rPr>
          <w:rFonts w:ascii="Times New Roman" w:hAnsi="Times New Roman" w:cs="Times New Roman"/>
          <w:sz w:val="28"/>
          <w:szCs w:val="28"/>
          <w:lang w:val="uk-UA"/>
        </w:rPr>
        <w:t xml:space="preserve">а) довідники; б) </w:t>
      </w:r>
      <w:r>
        <w:rPr>
          <w:rFonts w:ascii="Times New Roman" w:hAnsi="Times New Roman" w:cs="Times New Roman"/>
          <w:sz w:val="28"/>
          <w:szCs w:val="28"/>
          <w:lang w:val="uk-UA"/>
        </w:rPr>
        <w:t>підручники;</w:t>
      </w:r>
      <w:r w:rsidRPr="0045308C">
        <w:rPr>
          <w:rFonts w:ascii="Times New Roman" w:hAnsi="Times New Roman" w:cs="Times New Roman"/>
          <w:sz w:val="28"/>
          <w:szCs w:val="28"/>
          <w:lang w:val="uk-UA"/>
        </w:rPr>
        <w:t xml:space="preserve"> в) стаття в газеті; г) специфікації</w:t>
      </w:r>
      <w:r>
        <w:rPr>
          <w:rFonts w:ascii="Times New Roman" w:hAnsi="Times New Roman" w:cs="Times New Roman"/>
          <w:sz w:val="28"/>
          <w:szCs w:val="28"/>
          <w:lang w:val="uk-UA"/>
        </w:rPr>
        <w:t>.</w:t>
      </w:r>
    </w:p>
    <w:p w:rsidR="00FF0586" w:rsidRDefault="00FF0586" w:rsidP="00FF0586">
      <w:pPr>
        <w:spacing w:after="0" w:line="312"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5</w:t>
      </w:r>
      <w:r w:rsidRPr="0045308C">
        <w:rPr>
          <w:rFonts w:ascii="Times New Roman" w:hAnsi="Times New Roman" w:cs="Times New Roman"/>
          <w:b/>
          <w:sz w:val="28"/>
          <w:szCs w:val="28"/>
          <w:lang w:val="uk-UA"/>
        </w:rPr>
        <w:t>.</w:t>
      </w:r>
      <w:r w:rsidRPr="0045308C">
        <w:rPr>
          <w:rFonts w:ascii="Times New Roman" w:hAnsi="Times New Roman" w:cs="Times New Roman"/>
          <w:sz w:val="28"/>
          <w:szCs w:val="28"/>
          <w:lang w:val="uk-UA"/>
        </w:rPr>
        <w:t xml:space="preserve"> </w:t>
      </w:r>
      <w:r>
        <w:rPr>
          <w:rFonts w:ascii="Times New Roman" w:hAnsi="Times New Roman" w:cs="Times New Roman"/>
          <w:sz w:val="28"/>
          <w:szCs w:val="28"/>
          <w:lang w:val="uk-UA"/>
        </w:rPr>
        <w:t>Які з наступних понять не входять до структури норми:</w:t>
      </w:r>
    </w:p>
    <w:p w:rsidR="00FF0586" w:rsidRPr="0045308C" w:rsidRDefault="00FF0586" w:rsidP="00FF0586">
      <w:pPr>
        <w:spacing w:after="0" w:line="312"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 адресат; б) відправник; в) умови норми; г) опис норми; д) зміст норми.</w:t>
      </w:r>
    </w:p>
    <w:p w:rsidR="00FF0586" w:rsidRDefault="00FF0586" w:rsidP="00FF0586">
      <w:pPr>
        <w:spacing w:after="0" w:line="312"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6</w:t>
      </w:r>
      <w:r w:rsidRPr="0045308C">
        <w:rPr>
          <w:rFonts w:ascii="Times New Roman" w:hAnsi="Times New Roman" w:cs="Times New Roman"/>
          <w:b/>
          <w:sz w:val="28"/>
          <w:szCs w:val="28"/>
          <w:lang w:val="uk-UA"/>
        </w:rPr>
        <w:t xml:space="preserve">. </w:t>
      </w:r>
      <w:r w:rsidRPr="0045308C">
        <w:rPr>
          <w:rFonts w:ascii="Times New Roman" w:hAnsi="Times New Roman" w:cs="Times New Roman"/>
          <w:sz w:val="28"/>
          <w:szCs w:val="28"/>
          <w:lang w:val="uk-UA"/>
        </w:rPr>
        <w:t>Знайдіть вірн</w:t>
      </w:r>
      <w:r>
        <w:rPr>
          <w:rFonts w:ascii="Times New Roman" w:hAnsi="Times New Roman" w:cs="Times New Roman"/>
          <w:sz w:val="28"/>
          <w:szCs w:val="28"/>
          <w:lang w:val="uk-UA"/>
        </w:rPr>
        <w:t>і</w:t>
      </w:r>
      <w:r w:rsidRPr="0045308C">
        <w:rPr>
          <w:rFonts w:ascii="Times New Roman" w:hAnsi="Times New Roman" w:cs="Times New Roman"/>
          <w:sz w:val="28"/>
          <w:szCs w:val="28"/>
          <w:lang w:val="uk-UA"/>
        </w:rPr>
        <w:t xml:space="preserve"> відповід</w:t>
      </w:r>
      <w:r>
        <w:rPr>
          <w:rFonts w:ascii="Times New Roman" w:hAnsi="Times New Roman" w:cs="Times New Roman"/>
          <w:sz w:val="28"/>
          <w:szCs w:val="28"/>
          <w:lang w:val="uk-UA"/>
        </w:rPr>
        <w:t>і</w:t>
      </w:r>
      <w:r w:rsidRPr="0045308C">
        <w:rPr>
          <w:rFonts w:ascii="Times New Roman" w:hAnsi="Times New Roman" w:cs="Times New Roman"/>
          <w:sz w:val="28"/>
          <w:szCs w:val="28"/>
          <w:lang w:val="uk-UA"/>
        </w:rPr>
        <w:t xml:space="preserve">:  </w:t>
      </w:r>
    </w:p>
    <w:p w:rsidR="00FF0586" w:rsidRPr="00446B0F" w:rsidRDefault="00FF0586" w:rsidP="00FF0586">
      <w:pPr>
        <w:spacing w:after="0" w:line="312" w:lineRule="auto"/>
        <w:jc w:val="center"/>
        <w:rPr>
          <w:rFonts w:ascii="Times New Roman" w:hAnsi="Times New Roman" w:cs="Times New Roman"/>
          <w:i/>
          <w:sz w:val="28"/>
          <w:szCs w:val="28"/>
          <w:lang w:val="uk-UA"/>
        </w:rPr>
      </w:pPr>
      <w:r w:rsidRPr="00446B0F">
        <w:rPr>
          <w:rFonts w:ascii="Times New Roman" w:hAnsi="Times New Roman" w:cs="Times New Roman"/>
          <w:i/>
          <w:sz w:val="28"/>
          <w:szCs w:val="28"/>
          <w:lang w:val="uk-UA"/>
        </w:rPr>
        <w:t>Для технічних текстів характерними є наступні граматичні категорії:</w:t>
      </w:r>
    </w:p>
    <w:p w:rsidR="00FF0586" w:rsidRPr="0045308C" w:rsidRDefault="00FF0586" w:rsidP="00FF0586">
      <w:pPr>
        <w:spacing w:after="0" w:line="312"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а) безособові синтаксичні конструкції; б) неповні речення; в) дієприкметникові звороти; г) складний присудок.</w:t>
      </w:r>
    </w:p>
    <w:p w:rsidR="00FF0586" w:rsidRDefault="00FF0586" w:rsidP="00FF0586">
      <w:pPr>
        <w:spacing w:after="0" w:line="312"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7</w:t>
      </w:r>
      <w:r w:rsidRPr="0045308C">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Погодьтеся або ні з наступним твердженням:</w:t>
      </w:r>
    </w:p>
    <w:p w:rsidR="00FF0586" w:rsidRPr="00446B0F" w:rsidRDefault="00FF0586" w:rsidP="00FF0586">
      <w:pPr>
        <w:spacing w:after="0" w:line="312" w:lineRule="auto"/>
        <w:jc w:val="center"/>
        <w:rPr>
          <w:rFonts w:ascii="Times New Roman" w:hAnsi="Times New Roman" w:cs="Times New Roman"/>
          <w:b/>
          <w:i/>
          <w:sz w:val="28"/>
          <w:szCs w:val="28"/>
          <w:lang w:val="uk-UA"/>
        </w:rPr>
      </w:pPr>
      <w:r>
        <w:rPr>
          <w:rFonts w:ascii="Times New Roman" w:hAnsi="Times New Roman" w:cs="Times New Roman"/>
          <w:i/>
          <w:sz w:val="28"/>
          <w:szCs w:val="28"/>
          <w:lang w:val="uk-UA"/>
        </w:rPr>
        <w:t>Т</w:t>
      </w:r>
      <w:r w:rsidRPr="00446B0F">
        <w:rPr>
          <w:rFonts w:ascii="Times New Roman" w:hAnsi="Times New Roman" w:cs="Times New Roman"/>
          <w:i/>
          <w:sz w:val="28"/>
          <w:szCs w:val="28"/>
          <w:lang w:val="uk-UA"/>
        </w:rPr>
        <w:t>а ж сама помилка</w:t>
      </w:r>
      <w:r w:rsidRPr="00446B0F">
        <w:rPr>
          <w:rFonts w:ascii="Century Schoolbook" w:eastAsia="+mn-ea" w:hAnsi="Century Schoolbook" w:cs="+mn-cs"/>
          <w:i/>
          <w:color w:val="000000"/>
          <w:kern w:val="24"/>
          <w:sz w:val="48"/>
          <w:szCs w:val="48"/>
        </w:rPr>
        <w:t xml:space="preserve"> </w:t>
      </w:r>
      <w:r w:rsidRPr="00446B0F">
        <w:rPr>
          <w:rFonts w:ascii="Times New Roman" w:hAnsi="Times New Roman" w:cs="Times New Roman"/>
          <w:i/>
          <w:sz w:val="28"/>
          <w:szCs w:val="28"/>
        </w:rPr>
        <w:t>може в одній ситуації бути істотною, а в іншій – ні.</w:t>
      </w:r>
    </w:p>
    <w:p w:rsidR="00FF0586" w:rsidRPr="0045308C" w:rsidRDefault="00FF0586" w:rsidP="00FF0586">
      <w:pPr>
        <w:spacing w:after="0" w:line="312" w:lineRule="auto"/>
        <w:jc w:val="both"/>
        <w:rPr>
          <w:rFonts w:ascii="Times New Roman" w:hAnsi="Times New Roman" w:cs="Times New Roman"/>
          <w:b/>
          <w:color w:val="000000"/>
          <w:sz w:val="28"/>
          <w:szCs w:val="28"/>
          <w:lang w:val="uk-UA" w:eastAsia="uk-UA"/>
        </w:rPr>
      </w:pPr>
      <w:r>
        <w:rPr>
          <w:rFonts w:ascii="Times New Roman" w:hAnsi="Times New Roman" w:cs="Times New Roman"/>
          <w:b/>
          <w:sz w:val="28"/>
          <w:szCs w:val="28"/>
          <w:lang w:val="uk-UA"/>
        </w:rPr>
        <w:t>8</w:t>
      </w:r>
      <w:r w:rsidRPr="0045308C">
        <w:rPr>
          <w:rFonts w:ascii="Times New Roman" w:hAnsi="Times New Roman" w:cs="Times New Roman"/>
          <w:b/>
          <w:sz w:val="28"/>
          <w:szCs w:val="28"/>
          <w:lang w:val="uk-UA"/>
        </w:rPr>
        <w:t xml:space="preserve">. </w:t>
      </w:r>
      <w:r w:rsidRPr="0045308C">
        <w:rPr>
          <w:rFonts w:ascii="Times New Roman" w:hAnsi="Times New Roman" w:cs="Times New Roman"/>
          <w:color w:val="000000"/>
          <w:sz w:val="28"/>
          <w:szCs w:val="28"/>
          <w:lang w:val="uk-UA" w:eastAsia="uk-UA"/>
        </w:rPr>
        <w:t>Виберіть відповідь, в якій перелічені тільки терміни</w:t>
      </w:r>
    </w:p>
    <w:p w:rsidR="00FF0586" w:rsidRPr="00430A4F" w:rsidRDefault="00FF0586" w:rsidP="00FF0586">
      <w:pPr>
        <w:spacing w:after="0" w:line="312" w:lineRule="auto"/>
        <w:ind w:firstLine="708"/>
        <w:jc w:val="both"/>
        <w:rPr>
          <w:rFonts w:ascii="Times New Roman" w:hAnsi="Times New Roman" w:cs="Times New Roman"/>
          <w:sz w:val="28"/>
          <w:szCs w:val="28"/>
          <w:lang w:val="uk-UA"/>
        </w:rPr>
      </w:pPr>
      <w:r w:rsidRPr="0045308C">
        <w:rPr>
          <w:rFonts w:ascii="Times New Roman" w:hAnsi="Times New Roman" w:cs="Times New Roman"/>
          <w:sz w:val="28"/>
          <w:szCs w:val="28"/>
          <w:lang w:val="en-US"/>
        </w:rPr>
        <w:t>a) lance, electric furnace, molten metal, oxygen</w:t>
      </w:r>
      <w:r>
        <w:rPr>
          <w:rFonts w:ascii="Times New Roman" w:hAnsi="Times New Roman" w:cs="Times New Roman"/>
          <w:sz w:val="28"/>
          <w:szCs w:val="28"/>
          <w:lang w:val="uk-UA"/>
        </w:rPr>
        <w:t>;</w:t>
      </w:r>
    </w:p>
    <w:p w:rsidR="00FF0586" w:rsidRPr="0045308C" w:rsidRDefault="00FF0586" w:rsidP="00FF0586">
      <w:pPr>
        <w:spacing w:after="0" w:line="312" w:lineRule="auto"/>
        <w:jc w:val="both"/>
        <w:rPr>
          <w:rFonts w:ascii="Times New Roman" w:hAnsi="Times New Roman" w:cs="Times New Roman"/>
          <w:sz w:val="28"/>
          <w:szCs w:val="28"/>
          <w:lang w:val="en-US"/>
        </w:rPr>
      </w:pPr>
      <w:r w:rsidRPr="0045308C">
        <w:rPr>
          <w:rFonts w:ascii="Times New Roman" w:hAnsi="Times New Roman" w:cs="Times New Roman"/>
          <w:sz w:val="28"/>
          <w:szCs w:val="28"/>
          <w:lang w:val="en-US"/>
        </w:rPr>
        <w:tab/>
        <w:t>b) fluxing agents, lime, capital costs, facility</w:t>
      </w:r>
      <w:r>
        <w:rPr>
          <w:rFonts w:ascii="Times New Roman" w:hAnsi="Times New Roman" w:cs="Times New Roman"/>
          <w:sz w:val="28"/>
          <w:szCs w:val="28"/>
          <w:lang w:val="uk-UA"/>
        </w:rPr>
        <w:t>;</w:t>
      </w:r>
      <w:r w:rsidRPr="0045308C">
        <w:rPr>
          <w:rFonts w:ascii="Times New Roman" w:hAnsi="Times New Roman" w:cs="Times New Roman"/>
          <w:sz w:val="28"/>
          <w:szCs w:val="28"/>
          <w:lang w:val="en-US"/>
        </w:rPr>
        <w:t xml:space="preserve"> </w:t>
      </w:r>
    </w:p>
    <w:p w:rsidR="00FF0586" w:rsidRPr="00430A4F" w:rsidRDefault="00FF0586" w:rsidP="00FF0586">
      <w:pPr>
        <w:spacing w:after="0" w:line="312" w:lineRule="auto"/>
        <w:jc w:val="both"/>
        <w:rPr>
          <w:rFonts w:ascii="Times New Roman" w:hAnsi="Times New Roman" w:cs="Times New Roman"/>
          <w:sz w:val="28"/>
          <w:szCs w:val="28"/>
          <w:lang w:val="uk-UA"/>
        </w:rPr>
      </w:pPr>
      <w:r w:rsidRPr="0045308C">
        <w:rPr>
          <w:rFonts w:ascii="Times New Roman" w:hAnsi="Times New Roman" w:cs="Times New Roman"/>
          <w:sz w:val="28"/>
          <w:szCs w:val="28"/>
          <w:lang w:val="en-US"/>
        </w:rPr>
        <w:tab/>
        <w:t>c) nitrogen, ladle, vessel, brittle</w:t>
      </w:r>
      <w:r>
        <w:rPr>
          <w:rFonts w:ascii="Times New Roman" w:hAnsi="Times New Roman" w:cs="Times New Roman"/>
          <w:sz w:val="28"/>
          <w:szCs w:val="28"/>
          <w:lang w:val="uk-UA"/>
        </w:rPr>
        <w:t>.</w:t>
      </w:r>
    </w:p>
    <w:p w:rsidR="00FF0586" w:rsidRPr="0045308C" w:rsidRDefault="00FF0586" w:rsidP="00FF0586">
      <w:pPr>
        <w:shd w:val="clear" w:color="auto" w:fill="FFFFFF"/>
        <w:spacing w:after="0" w:line="312" w:lineRule="auto"/>
        <w:jc w:val="both"/>
        <w:rPr>
          <w:rFonts w:ascii="Times New Roman" w:hAnsi="Times New Roman" w:cs="Times New Roman"/>
          <w:color w:val="000000"/>
          <w:sz w:val="28"/>
          <w:szCs w:val="28"/>
          <w:lang w:val="uk-UA" w:eastAsia="uk-UA"/>
        </w:rPr>
      </w:pPr>
      <w:r>
        <w:rPr>
          <w:rFonts w:ascii="Times New Roman" w:hAnsi="Times New Roman" w:cs="Times New Roman"/>
          <w:b/>
          <w:sz w:val="28"/>
          <w:szCs w:val="28"/>
          <w:lang w:val="uk-UA"/>
        </w:rPr>
        <w:t>9</w:t>
      </w:r>
      <w:r w:rsidRPr="0045308C">
        <w:rPr>
          <w:rFonts w:ascii="Times New Roman" w:hAnsi="Times New Roman" w:cs="Times New Roman"/>
          <w:b/>
          <w:sz w:val="28"/>
          <w:szCs w:val="28"/>
          <w:lang w:val="uk-UA"/>
        </w:rPr>
        <w:t xml:space="preserve">. </w:t>
      </w:r>
      <w:r w:rsidRPr="0045308C">
        <w:rPr>
          <w:rFonts w:ascii="Times New Roman" w:hAnsi="Times New Roman" w:cs="Times New Roman"/>
          <w:color w:val="000000"/>
          <w:sz w:val="28"/>
          <w:szCs w:val="28"/>
          <w:lang w:val="uk-UA" w:eastAsia="uk-UA"/>
        </w:rPr>
        <w:t>Виберіть правильний варіант перекладу:</w:t>
      </w:r>
    </w:p>
    <w:p w:rsidR="00FF0586" w:rsidRPr="00E61736" w:rsidRDefault="00FF0586" w:rsidP="00FF0586">
      <w:pPr>
        <w:spacing w:after="0" w:line="312" w:lineRule="auto"/>
        <w:jc w:val="center"/>
        <w:rPr>
          <w:rFonts w:ascii="Times New Roman" w:hAnsi="Times New Roman" w:cs="Times New Roman"/>
          <w:i/>
          <w:sz w:val="28"/>
          <w:szCs w:val="28"/>
          <w:lang w:val="uk-UA"/>
        </w:rPr>
      </w:pPr>
      <w:r w:rsidRPr="00D52AD7">
        <w:rPr>
          <w:rFonts w:ascii="Times New Roman" w:hAnsi="Times New Roman" w:cs="Times New Roman"/>
          <w:i/>
          <w:sz w:val="28"/>
          <w:szCs w:val="28"/>
          <w:lang w:val="en-US"/>
        </w:rPr>
        <w:t>The oxidation of the carbon and impurities causes a violent rolling agitation which brings all the metal into contact with the oxygen stream.</w:t>
      </w:r>
    </w:p>
    <w:p w:rsidR="00FF0586" w:rsidRPr="00E61736" w:rsidRDefault="00FF0586" w:rsidP="00FF0586">
      <w:pPr>
        <w:spacing w:after="0" w:line="312" w:lineRule="auto"/>
        <w:ind w:left="360" w:hanging="360"/>
        <w:jc w:val="both"/>
        <w:rPr>
          <w:rFonts w:ascii="Times New Roman" w:hAnsi="Times New Roman" w:cs="Times New Roman"/>
          <w:sz w:val="28"/>
          <w:szCs w:val="28"/>
          <w:lang w:val="uk-UA"/>
        </w:rPr>
      </w:pPr>
      <w:r w:rsidRPr="00E61736">
        <w:rPr>
          <w:rFonts w:ascii="Times New Roman" w:hAnsi="Times New Roman" w:cs="Times New Roman"/>
          <w:sz w:val="28"/>
          <w:szCs w:val="28"/>
          <w:lang w:val="en-US"/>
        </w:rPr>
        <w:t>a</w:t>
      </w:r>
      <w:r w:rsidRPr="00E61736">
        <w:rPr>
          <w:rFonts w:ascii="Times New Roman" w:hAnsi="Times New Roman" w:cs="Times New Roman"/>
          <w:sz w:val="28"/>
          <w:szCs w:val="28"/>
        </w:rPr>
        <w:t xml:space="preserve">) </w:t>
      </w:r>
      <w:r w:rsidRPr="00E61736">
        <w:rPr>
          <w:rFonts w:ascii="Times New Roman" w:hAnsi="Times New Roman" w:cs="Times New Roman"/>
          <w:sz w:val="28"/>
          <w:szCs w:val="28"/>
          <w:lang w:val="uk-UA"/>
        </w:rPr>
        <w:t>В результаті інтенсивного збовтування при якому метал взаємодіє зі струмом кисню відбувається окислення вуглецю</w:t>
      </w:r>
      <w:r w:rsidRPr="00E61736">
        <w:rPr>
          <w:rFonts w:ascii="Times New Roman" w:hAnsi="Times New Roman" w:cs="Times New Roman"/>
          <w:sz w:val="28"/>
          <w:szCs w:val="28"/>
        </w:rPr>
        <w:t xml:space="preserve"> </w:t>
      </w:r>
      <w:r w:rsidRPr="00E61736">
        <w:rPr>
          <w:rFonts w:ascii="Times New Roman" w:hAnsi="Times New Roman" w:cs="Times New Roman"/>
          <w:sz w:val="28"/>
          <w:szCs w:val="28"/>
          <w:lang w:val="uk-UA"/>
        </w:rPr>
        <w:t>т</w:t>
      </w:r>
      <w:r w:rsidRPr="00E61736">
        <w:rPr>
          <w:rFonts w:ascii="Times New Roman" w:hAnsi="Times New Roman" w:cs="Times New Roman"/>
          <w:sz w:val="28"/>
          <w:szCs w:val="28"/>
        </w:rPr>
        <w:t>а дом</w:t>
      </w:r>
      <w:r w:rsidRPr="00E61736">
        <w:rPr>
          <w:rFonts w:ascii="Times New Roman" w:hAnsi="Times New Roman" w:cs="Times New Roman"/>
          <w:sz w:val="28"/>
          <w:szCs w:val="28"/>
          <w:lang w:val="uk-UA"/>
        </w:rPr>
        <w:t>і</w:t>
      </w:r>
      <w:r w:rsidRPr="00E61736">
        <w:rPr>
          <w:rFonts w:ascii="Times New Roman" w:hAnsi="Times New Roman" w:cs="Times New Roman"/>
          <w:sz w:val="28"/>
          <w:szCs w:val="28"/>
        </w:rPr>
        <w:t>шок в прокатці</w:t>
      </w:r>
      <w:r w:rsidRPr="00E61736">
        <w:rPr>
          <w:rFonts w:ascii="Times New Roman" w:hAnsi="Times New Roman" w:cs="Times New Roman"/>
          <w:sz w:val="28"/>
          <w:szCs w:val="28"/>
          <w:lang w:val="uk-UA"/>
        </w:rPr>
        <w:t>.</w:t>
      </w:r>
    </w:p>
    <w:p w:rsidR="00FF0586" w:rsidRPr="00E61736" w:rsidRDefault="00FF0586" w:rsidP="00FF0586">
      <w:pPr>
        <w:spacing w:after="0" w:line="312" w:lineRule="auto"/>
        <w:ind w:left="360" w:hanging="360"/>
        <w:jc w:val="both"/>
        <w:rPr>
          <w:rFonts w:ascii="Times New Roman" w:hAnsi="Times New Roman" w:cs="Times New Roman"/>
          <w:sz w:val="28"/>
          <w:szCs w:val="28"/>
          <w:lang w:val="uk-UA"/>
        </w:rPr>
      </w:pPr>
      <w:r w:rsidRPr="00E61736">
        <w:rPr>
          <w:rFonts w:ascii="Times New Roman" w:hAnsi="Times New Roman" w:cs="Times New Roman"/>
          <w:sz w:val="28"/>
          <w:szCs w:val="28"/>
          <w:lang w:val="en-US"/>
        </w:rPr>
        <w:t>b</w:t>
      </w:r>
      <w:r w:rsidRPr="00E61736">
        <w:rPr>
          <w:rFonts w:ascii="Times New Roman" w:hAnsi="Times New Roman" w:cs="Times New Roman"/>
          <w:sz w:val="28"/>
          <w:szCs w:val="28"/>
        </w:rPr>
        <w:t>)</w:t>
      </w:r>
      <w:r w:rsidRPr="00E61736">
        <w:rPr>
          <w:rFonts w:ascii="Times New Roman" w:hAnsi="Times New Roman" w:cs="Times New Roman"/>
          <w:sz w:val="28"/>
          <w:szCs w:val="28"/>
          <w:lang w:val="uk-UA"/>
        </w:rPr>
        <w:t xml:space="preserve"> В процесі прокатки окисли вуглецю</w:t>
      </w:r>
      <w:r w:rsidRPr="00E61736">
        <w:rPr>
          <w:rFonts w:ascii="Times New Roman" w:hAnsi="Times New Roman" w:cs="Times New Roman"/>
          <w:sz w:val="28"/>
          <w:szCs w:val="28"/>
        </w:rPr>
        <w:t xml:space="preserve"> </w:t>
      </w:r>
      <w:r w:rsidRPr="00E61736">
        <w:rPr>
          <w:rFonts w:ascii="Times New Roman" w:hAnsi="Times New Roman" w:cs="Times New Roman"/>
          <w:sz w:val="28"/>
          <w:szCs w:val="28"/>
          <w:lang w:val="uk-UA"/>
        </w:rPr>
        <w:t>т</w:t>
      </w:r>
      <w:r w:rsidRPr="00E61736">
        <w:rPr>
          <w:rFonts w:ascii="Times New Roman" w:hAnsi="Times New Roman" w:cs="Times New Roman"/>
          <w:sz w:val="28"/>
          <w:szCs w:val="28"/>
        </w:rPr>
        <w:t>а дом</w:t>
      </w:r>
      <w:r w:rsidRPr="00E61736">
        <w:rPr>
          <w:rFonts w:ascii="Times New Roman" w:hAnsi="Times New Roman" w:cs="Times New Roman"/>
          <w:sz w:val="28"/>
          <w:szCs w:val="28"/>
          <w:lang w:val="uk-UA"/>
        </w:rPr>
        <w:t>і</w:t>
      </w:r>
      <w:r w:rsidRPr="00E61736">
        <w:rPr>
          <w:rFonts w:ascii="Times New Roman" w:hAnsi="Times New Roman" w:cs="Times New Roman"/>
          <w:sz w:val="28"/>
          <w:szCs w:val="28"/>
        </w:rPr>
        <w:t>ш</w:t>
      </w:r>
      <w:r w:rsidRPr="00E61736">
        <w:rPr>
          <w:rFonts w:ascii="Times New Roman" w:hAnsi="Times New Roman" w:cs="Times New Roman"/>
          <w:sz w:val="28"/>
          <w:szCs w:val="28"/>
          <w:lang w:val="uk-UA"/>
        </w:rPr>
        <w:t>о</w:t>
      </w:r>
      <w:r w:rsidRPr="00E61736">
        <w:rPr>
          <w:rFonts w:ascii="Times New Roman" w:hAnsi="Times New Roman" w:cs="Times New Roman"/>
          <w:sz w:val="28"/>
          <w:szCs w:val="28"/>
        </w:rPr>
        <w:t xml:space="preserve">к </w:t>
      </w:r>
      <w:r w:rsidRPr="00E61736">
        <w:rPr>
          <w:rFonts w:ascii="Times New Roman" w:hAnsi="Times New Roman" w:cs="Times New Roman"/>
          <w:sz w:val="28"/>
          <w:szCs w:val="28"/>
          <w:lang w:val="uk-UA"/>
        </w:rPr>
        <w:t>спричиняють інтенсивне збовтування при якому метал контактує зі струмом кисню.</w:t>
      </w:r>
    </w:p>
    <w:p w:rsidR="00FF0586" w:rsidRPr="00E61736" w:rsidRDefault="00FF0586" w:rsidP="00FF0586">
      <w:pPr>
        <w:spacing w:after="0" w:line="312" w:lineRule="auto"/>
        <w:ind w:left="284" w:hanging="284"/>
        <w:jc w:val="both"/>
        <w:rPr>
          <w:rFonts w:ascii="Times New Roman" w:hAnsi="Times New Roman" w:cs="Times New Roman"/>
          <w:sz w:val="28"/>
          <w:szCs w:val="28"/>
          <w:lang w:val="uk-UA"/>
        </w:rPr>
      </w:pPr>
      <w:r w:rsidRPr="00E61736">
        <w:rPr>
          <w:rFonts w:ascii="Times New Roman" w:hAnsi="Times New Roman" w:cs="Times New Roman"/>
          <w:sz w:val="28"/>
          <w:szCs w:val="28"/>
          <w:lang w:val="en-US"/>
        </w:rPr>
        <w:t>c</w:t>
      </w:r>
      <w:r w:rsidRPr="00E61736">
        <w:rPr>
          <w:rFonts w:ascii="Times New Roman" w:hAnsi="Times New Roman" w:cs="Times New Roman"/>
          <w:sz w:val="28"/>
          <w:szCs w:val="28"/>
        </w:rPr>
        <w:t xml:space="preserve">) </w:t>
      </w:r>
      <w:r w:rsidRPr="00E61736">
        <w:rPr>
          <w:rFonts w:ascii="Times New Roman" w:hAnsi="Times New Roman" w:cs="Times New Roman"/>
          <w:sz w:val="28"/>
          <w:szCs w:val="28"/>
          <w:lang w:val="uk-UA"/>
        </w:rPr>
        <w:t>В процесі прокатки окислення вуглецю та домішки спричиняють</w:t>
      </w:r>
      <w:r>
        <w:rPr>
          <w:rFonts w:ascii="Times New Roman" w:hAnsi="Times New Roman" w:cs="Times New Roman"/>
          <w:sz w:val="28"/>
          <w:szCs w:val="28"/>
          <w:lang w:val="uk-UA"/>
        </w:rPr>
        <w:t xml:space="preserve"> </w:t>
      </w:r>
      <w:r w:rsidRPr="00E61736">
        <w:rPr>
          <w:rFonts w:ascii="Times New Roman" w:hAnsi="Times New Roman" w:cs="Times New Roman"/>
          <w:sz w:val="28"/>
          <w:szCs w:val="28"/>
          <w:lang w:val="uk-UA"/>
        </w:rPr>
        <w:t xml:space="preserve">    інтенсивне збовтування при якому метал взаємодіє зі струмом кисню.</w:t>
      </w:r>
    </w:p>
    <w:p w:rsidR="00FF0586" w:rsidRPr="0045308C" w:rsidRDefault="00FF0586" w:rsidP="00FF0586">
      <w:pPr>
        <w:spacing w:after="0" w:line="312" w:lineRule="auto"/>
        <w:jc w:val="both"/>
        <w:rPr>
          <w:rFonts w:ascii="Times New Roman" w:hAnsi="Times New Roman" w:cs="Times New Roman"/>
          <w:sz w:val="28"/>
          <w:szCs w:val="28"/>
          <w:lang w:val="uk-UA"/>
        </w:rPr>
      </w:pPr>
      <w:r w:rsidRPr="0045308C">
        <w:rPr>
          <w:rFonts w:ascii="Times New Roman" w:hAnsi="Times New Roman" w:cs="Times New Roman"/>
          <w:b/>
          <w:sz w:val="28"/>
          <w:szCs w:val="28"/>
          <w:lang w:val="uk-UA"/>
        </w:rPr>
        <w:t xml:space="preserve">10. </w:t>
      </w:r>
      <w:r w:rsidRPr="0045308C">
        <w:rPr>
          <w:rFonts w:ascii="Times New Roman" w:hAnsi="Times New Roman" w:cs="Times New Roman"/>
          <w:sz w:val="28"/>
          <w:szCs w:val="28"/>
          <w:lang w:val="uk-UA"/>
        </w:rPr>
        <w:t>Відредагуйте наступний переклад:</w:t>
      </w:r>
    </w:p>
    <w:p w:rsidR="00FF0586" w:rsidRPr="00E61736" w:rsidRDefault="00FF0586" w:rsidP="00FF0586">
      <w:pPr>
        <w:autoSpaceDE w:val="0"/>
        <w:autoSpaceDN w:val="0"/>
        <w:adjustRightInd w:val="0"/>
        <w:spacing w:line="312" w:lineRule="auto"/>
        <w:ind w:firstLine="567"/>
        <w:rPr>
          <w:rFonts w:ascii="Times New Roman" w:hAnsi="Times New Roman" w:cs="Times New Roman"/>
          <w:color w:val="000000"/>
          <w:sz w:val="28"/>
          <w:szCs w:val="28"/>
          <w:lang w:val="en-US"/>
        </w:rPr>
      </w:pPr>
      <w:r w:rsidRPr="00E61736">
        <w:rPr>
          <w:rFonts w:ascii="Times New Roman" w:hAnsi="Times New Roman" w:cs="Times New Roman"/>
          <w:color w:val="000000"/>
          <w:sz w:val="28"/>
          <w:szCs w:val="28"/>
          <w:lang w:val="en-US"/>
        </w:rPr>
        <w:t xml:space="preserve">Sintering is presently the predominant process while pelletizing is a developing method. Sintering may be defined as a process in which iron-bearing materials of a fine particle size </w:t>
      </w:r>
      <w:r w:rsidRPr="00E61736">
        <w:rPr>
          <w:rFonts w:ascii="Times New Roman" w:hAnsi="Times New Roman" w:cs="Times New Roman"/>
          <w:iCs/>
          <w:color w:val="000000"/>
          <w:sz w:val="28"/>
          <w:szCs w:val="28"/>
          <w:lang w:val="en-US"/>
        </w:rPr>
        <w:t>are con</w:t>
      </w:r>
      <w:r w:rsidRPr="00E61736">
        <w:rPr>
          <w:rFonts w:ascii="Times New Roman" w:hAnsi="Times New Roman" w:cs="Times New Roman"/>
          <w:color w:val="000000"/>
          <w:sz w:val="28"/>
          <w:szCs w:val="28"/>
          <w:lang w:val="en-US"/>
        </w:rPr>
        <w:t>verted into coarse agglomerates by partial fusion. The product has a porous structure, resembling a «clinker» in physical appearance, and its mineralogy may be substantially different from that of the original iron-bearing fines.</w:t>
      </w:r>
    </w:p>
    <w:p w:rsidR="00FF0586" w:rsidRPr="00E61736" w:rsidRDefault="00FF0586" w:rsidP="00FF0586">
      <w:pPr>
        <w:autoSpaceDE w:val="0"/>
        <w:autoSpaceDN w:val="0"/>
        <w:adjustRightInd w:val="0"/>
        <w:spacing w:after="0" w:line="312" w:lineRule="auto"/>
        <w:ind w:firstLine="567"/>
        <w:rPr>
          <w:rFonts w:ascii="Times New Roman" w:hAnsi="Times New Roman" w:cs="Times New Roman"/>
          <w:sz w:val="28"/>
          <w:szCs w:val="28"/>
          <w:lang w:val="uk-UA"/>
        </w:rPr>
      </w:pPr>
      <w:r>
        <w:rPr>
          <w:rFonts w:ascii="Times New Roman" w:hAnsi="Times New Roman" w:cs="Times New Roman"/>
          <w:sz w:val="28"/>
          <w:szCs w:val="28"/>
          <w:lang w:val="uk-UA" w:eastAsia="uk-UA"/>
        </w:rPr>
        <w:t xml:space="preserve">Агломераційний – </w:t>
      </w:r>
      <w:r w:rsidRPr="00E61736">
        <w:rPr>
          <w:rFonts w:ascii="Times New Roman" w:hAnsi="Times New Roman" w:cs="Times New Roman"/>
          <w:sz w:val="28"/>
          <w:szCs w:val="28"/>
          <w:lang w:val="uk-UA" w:eastAsia="uk-UA"/>
        </w:rPr>
        <w:t>тепер домінуючий процес, поки гранулювання</w:t>
      </w:r>
      <w:r>
        <w:rPr>
          <w:rFonts w:ascii="Times New Roman" w:hAnsi="Times New Roman" w:cs="Times New Roman"/>
          <w:sz w:val="28"/>
          <w:szCs w:val="28"/>
          <w:lang w:val="uk-UA" w:eastAsia="uk-UA"/>
        </w:rPr>
        <w:t xml:space="preserve"> – </w:t>
      </w:r>
      <w:r w:rsidRPr="00E61736">
        <w:rPr>
          <w:rFonts w:ascii="Times New Roman" w:hAnsi="Times New Roman" w:cs="Times New Roman"/>
          <w:sz w:val="28"/>
          <w:szCs w:val="28"/>
          <w:lang w:val="uk-UA" w:eastAsia="uk-UA"/>
        </w:rPr>
        <w:t xml:space="preserve">метод, що розвивається. Агломераційний, можливо, визначається як процес, в якому </w:t>
      </w:r>
      <w:r w:rsidRPr="00E61736">
        <w:rPr>
          <w:rFonts w:ascii="Times New Roman" w:hAnsi="Times New Roman" w:cs="Times New Roman"/>
          <w:sz w:val="28"/>
          <w:szCs w:val="28"/>
          <w:lang w:eastAsia="uk-UA"/>
        </w:rPr>
        <w:t>iron-bearing</w:t>
      </w:r>
      <w:r w:rsidRPr="00E61736">
        <w:rPr>
          <w:rFonts w:ascii="Times New Roman" w:hAnsi="Times New Roman" w:cs="Times New Roman"/>
          <w:sz w:val="28"/>
          <w:szCs w:val="28"/>
          <w:lang w:val="uk-UA" w:eastAsia="uk-UA"/>
        </w:rPr>
        <w:t xml:space="preserve"> матеріали чистого розміру частинки перетворюються на грубі агломерати частковою плавкою. Продукт має пористу структуру, нагадуючи «</w:t>
      </w:r>
      <w:r w:rsidRPr="00E61736">
        <w:rPr>
          <w:rFonts w:ascii="Times New Roman" w:hAnsi="Times New Roman" w:cs="Times New Roman"/>
          <w:sz w:val="28"/>
          <w:szCs w:val="28"/>
          <w:lang w:eastAsia="uk-UA"/>
        </w:rPr>
        <w:t>clinker</w:t>
      </w:r>
      <w:r w:rsidRPr="00E61736">
        <w:rPr>
          <w:rFonts w:ascii="Times New Roman" w:hAnsi="Times New Roman" w:cs="Times New Roman"/>
          <w:sz w:val="28"/>
          <w:szCs w:val="28"/>
          <w:lang w:val="uk-UA" w:eastAsia="uk-UA"/>
        </w:rPr>
        <w:t xml:space="preserve">» в матеріальній появі, і його мінералогія, можливо, істотно відмінна від того оригінальні </w:t>
      </w:r>
      <w:r w:rsidRPr="00E61736">
        <w:rPr>
          <w:rFonts w:ascii="Times New Roman" w:hAnsi="Times New Roman" w:cs="Times New Roman"/>
          <w:sz w:val="28"/>
          <w:szCs w:val="28"/>
          <w:lang w:eastAsia="uk-UA"/>
        </w:rPr>
        <w:t>iron</w:t>
      </w:r>
      <w:r w:rsidRPr="00E61736">
        <w:rPr>
          <w:rFonts w:ascii="Times New Roman" w:hAnsi="Times New Roman" w:cs="Times New Roman"/>
          <w:sz w:val="28"/>
          <w:szCs w:val="28"/>
          <w:lang w:val="uk-UA" w:eastAsia="uk-UA"/>
        </w:rPr>
        <w:t>-</w:t>
      </w:r>
      <w:r w:rsidRPr="00E61736">
        <w:rPr>
          <w:rFonts w:ascii="Times New Roman" w:hAnsi="Times New Roman" w:cs="Times New Roman"/>
          <w:sz w:val="28"/>
          <w:szCs w:val="28"/>
          <w:lang w:eastAsia="uk-UA"/>
        </w:rPr>
        <w:t>bearing</w:t>
      </w:r>
      <w:r w:rsidRPr="00E61736">
        <w:rPr>
          <w:rFonts w:ascii="Times New Roman" w:hAnsi="Times New Roman" w:cs="Times New Roman"/>
          <w:sz w:val="28"/>
          <w:szCs w:val="28"/>
          <w:lang w:val="uk-UA" w:eastAsia="uk-UA"/>
        </w:rPr>
        <w:t xml:space="preserve"> штрафи.</w:t>
      </w:r>
    </w:p>
    <w:p w:rsidR="00FF0586" w:rsidRPr="003E68F8" w:rsidRDefault="00FF0586" w:rsidP="00FF0586">
      <w:pPr>
        <w:spacing w:after="0" w:line="312"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uk-UA"/>
        </w:rPr>
        <w:t xml:space="preserve">7.2. </w:t>
      </w:r>
      <w:r w:rsidRPr="000E779C">
        <w:rPr>
          <w:rFonts w:ascii="Times New Roman" w:eastAsia="Times New Roman" w:hAnsi="Times New Roman" w:cs="Times New Roman"/>
          <w:b/>
          <w:bCs/>
          <w:sz w:val="28"/>
          <w:szCs w:val="28"/>
          <w:lang w:val="uk-UA"/>
        </w:rPr>
        <w:t>КОНТРОЛЬН</w:t>
      </w:r>
      <w:r>
        <w:rPr>
          <w:rFonts w:ascii="Times New Roman" w:eastAsia="Times New Roman" w:hAnsi="Times New Roman" w:cs="Times New Roman"/>
          <w:b/>
          <w:bCs/>
          <w:sz w:val="28"/>
          <w:szCs w:val="28"/>
          <w:lang w:val="uk-UA"/>
        </w:rPr>
        <w:t>А</w:t>
      </w:r>
      <w:r w:rsidRPr="000E779C">
        <w:rPr>
          <w:rFonts w:ascii="Times New Roman" w:eastAsia="Times New Roman" w:hAnsi="Times New Roman" w:cs="Times New Roman"/>
          <w:b/>
          <w:bCs/>
          <w:sz w:val="28"/>
          <w:szCs w:val="28"/>
          <w:lang w:val="uk-UA"/>
        </w:rPr>
        <w:t xml:space="preserve"> РОБОТ</w:t>
      </w:r>
      <w:r>
        <w:rPr>
          <w:rFonts w:ascii="Times New Roman" w:eastAsia="Times New Roman" w:hAnsi="Times New Roman" w:cs="Times New Roman"/>
          <w:b/>
          <w:bCs/>
          <w:sz w:val="28"/>
          <w:szCs w:val="28"/>
          <w:lang w:val="uk-UA"/>
        </w:rPr>
        <w:t xml:space="preserve">А </w:t>
      </w:r>
      <w:r w:rsidRPr="003E68F8">
        <w:rPr>
          <w:rFonts w:ascii="Times New Roman" w:eastAsia="Times New Roman" w:hAnsi="Times New Roman" w:cs="Times New Roman"/>
          <w:b/>
          <w:bCs/>
          <w:sz w:val="28"/>
          <w:szCs w:val="28"/>
          <w:lang w:val="uk-UA"/>
        </w:rPr>
        <w:t xml:space="preserve">ВАРІАНТ </w:t>
      </w:r>
      <w:r>
        <w:rPr>
          <w:rFonts w:ascii="Times New Roman" w:eastAsia="Times New Roman" w:hAnsi="Times New Roman" w:cs="Times New Roman"/>
          <w:b/>
          <w:bCs/>
          <w:sz w:val="28"/>
          <w:szCs w:val="28"/>
          <w:lang w:val="uk-UA"/>
        </w:rPr>
        <w:t>2</w:t>
      </w:r>
      <w:r w:rsidRPr="003E68F8">
        <w:rPr>
          <w:rFonts w:ascii="Times New Roman" w:eastAsia="Times New Roman" w:hAnsi="Times New Roman" w:cs="Times New Roman"/>
          <w:b/>
          <w:bCs/>
          <w:sz w:val="28"/>
          <w:szCs w:val="28"/>
          <w:lang w:val="uk-UA"/>
        </w:rPr>
        <w:t xml:space="preserve"> </w:t>
      </w:r>
    </w:p>
    <w:p w:rsidR="00FF0586" w:rsidRPr="0045308C" w:rsidRDefault="00FF0586" w:rsidP="00FF0586">
      <w:pPr>
        <w:spacing w:after="0" w:line="312" w:lineRule="auto"/>
        <w:jc w:val="both"/>
        <w:rPr>
          <w:rFonts w:ascii="Times New Roman" w:hAnsi="Times New Roman" w:cs="Times New Roman"/>
          <w:sz w:val="28"/>
          <w:szCs w:val="28"/>
          <w:lang w:val="uk-UA"/>
        </w:rPr>
      </w:pPr>
      <w:r w:rsidRPr="00532606">
        <w:rPr>
          <w:rFonts w:ascii="Times New Roman" w:hAnsi="Times New Roman" w:cs="Times New Roman"/>
          <w:b/>
          <w:sz w:val="28"/>
          <w:szCs w:val="28"/>
        </w:rPr>
        <w:t xml:space="preserve">1. </w:t>
      </w:r>
      <w:r w:rsidRPr="0045308C">
        <w:rPr>
          <w:rFonts w:ascii="Times New Roman" w:hAnsi="Times New Roman" w:cs="Times New Roman"/>
          <w:sz w:val="28"/>
          <w:szCs w:val="28"/>
          <w:lang w:val="uk-UA"/>
        </w:rPr>
        <w:t xml:space="preserve">Виберіть вірну відповідь: </w:t>
      </w:r>
    </w:p>
    <w:p w:rsidR="00FF0586" w:rsidRPr="0045308C" w:rsidRDefault="00FF0586" w:rsidP="00FF0586">
      <w:pPr>
        <w:spacing w:after="0" w:line="312" w:lineRule="auto"/>
        <w:jc w:val="center"/>
        <w:rPr>
          <w:rFonts w:ascii="Times New Roman" w:hAnsi="Times New Roman" w:cs="Times New Roman"/>
          <w:i/>
          <w:sz w:val="28"/>
          <w:szCs w:val="28"/>
          <w:lang w:val="uk-UA"/>
        </w:rPr>
      </w:pPr>
      <w:r w:rsidRPr="0045308C">
        <w:rPr>
          <w:rFonts w:ascii="Times New Roman" w:hAnsi="Times New Roman" w:cs="Times New Roman"/>
          <w:i/>
          <w:sz w:val="28"/>
          <w:szCs w:val="28"/>
          <w:lang w:val="uk-UA"/>
        </w:rPr>
        <w:t>Питання науково-технічного перекладу стали актуальними в нашій країні:</w:t>
      </w:r>
    </w:p>
    <w:p w:rsidR="00FF0586" w:rsidRPr="0045308C" w:rsidRDefault="00FF0586" w:rsidP="00FF0586">
      <w:pPr>
        <w:spacing w:after="0" w:line="312" w:lineRule="auto"/>
        <w:jc w:val="center"/>
        <w:rPr>
          <w:rFonts w:ascii="Times New Roman" w:hAnsi="Times New Roman" w:cs="Times New Roman"/>
          <w:sz w:val="28"/>
          <w:szCs w:val="28"/>
          <w:lang w:val="uk-UA"/>
        </w:rPr>
      </w:pPr>
      <w:r w:rsidRPr="0045308C">
        <w:rPr>
          <w:rFonts w:ascii="Times New Roman" w:hAnsi="Times New Roman" w:cs="Times New Roman"/>
          <w:sz w:val="28"/>
          <w:szCs w:val="28"/>
          <w:lang w:val="uk-UA"/>
        </w:rPr>
        <w:t>а) у 18</w:t>
      </w:r>
      <w:r>
        <w:rPr>
          <w:rFonts w:ascii="Times New Roman" w:hAnsi="Times New Roman" w:cs="Times New Roman"/>
          <w:sz w:val="28"/>
          <w:szCs w:val="28"/>
          <w:lang w:val="uk-UA"/>
        </w:rPr>
        <w:t>80х рр.;              б) у 19</w:t>
      </w:r>
      <w:r w:rsidRPr="001E22A7">
        <w:rPr>
          <w:rFonts w:ascii="Times New Roman" w:hAnsi="Times New Roman" w:cs="Times New Roman"/>
          <w:sz w:val="28"/>
          <w:szCs w:val="28"/>
        </w:rPr>
        <w:t>3</w:t>
      </w:r>
      <w:r>
        <w:rPr>
          <w:rFonts w:ascii="Times New Roman" w:hAnsi="Times New Roman" w:cs="Times New Roman"/>
          <w:sz w:val="28"/>
          <w:szCs w:val="28"/>
          <w:lang w:val="uk-UA"/>
        </w:rPr>
        <w:t>0х рр.;            в) у 19</w:t>
      </w:r>
      <w:r w:rsidRPr="001E22A7">
        <w:rPr>
          <w:rFonts w:ascii="Times New Roman" w:hAnsi="Times New Roman" w:cs="Times New Roman"/>
          <w:sz w:val="28"/>
          <w:szCs w:val="28"/>
        </w:rPr>
        <w:t>9</w:t>
      </w:r>
      <w:r w:rsidRPr="0045308C">
        <w:rPr>
          <w:rFonts w:ascii="Times New Roman" w:hAnsi="Times New Roman" w:cs="Times New Roman"/>
          <w:sz w:val="28"/>
          <w:szCs w:val="28"/>
          <w:lang w:val="uk-UA"/>
        </w:rPr>
        <w:t>0х рр.;          г) у 2000</w:t>
      </w:r>
      <w:r>
        <w:rPr>
          <w:rFonts w:ascii="Times New Roman" w:hAnsi="Times New Roman" w:cs="Times New Roman"/>
          <w:sz w:val="28"/>
          <w:szCs w:val="28"/>
          <w:lang w:val="uk-UA"/>
        </w:rPr>
        <w:t>х</w:t>
      </w:r>
      <w:r w:rsidRPr="0045308C">
        <w:rPr>
          <w:rFonts w:ascii="Times New Roman" w:hAnsi="Times New Roman" w:cs="Times New Roman"/>
          <w:sz w:val="28"/>
          <w:szCs w:val="28"/>
          <w:lang w:val="uk-UA"/>
        </w:rPr>
        <w:t xml:space="preserve"> рр.</w:t>
      </w:r>
    </w:p>
    <w:p w:rsidR="00FF0586" w:rsidRPr="0045308C" w:rsidRDefault="00FF0586" w:rsidP="00FF0586">
      <w:pPr>
        <w:spacing w:after="0" w:line="312" w:lineRule="auto"/>
        <w:jc w:val="both"/>
        <w:rPr>
          <w:rFonts w:ascii="Times New Roman" w:hAnsi="Times New Roman" w:cs="Times New Roman"/>
          <w:sz w:val="28"/>
          <w:szCs w:val="28"/>
          <w:lang w:val="uk-UA"/>
        </w:rPr>
      </w:pPr>
      <w:r w:rsidRPr="0045308C">
        <w:rPr>
          <w:rFonts w:ascii="Times New Roman" w:hAnsi="Times New Roman" w:cs="Times New Roman"/>
          <w:b/>
          <w:sz w:val="28"/>
          <w:szCs w:val="28"/>
          <w:lang w:val="uk-UA"/>
        </w:rPr>
        <w:t xml:space="preserve">2. </w:t>
      </w:r>
      <w:r w:rsidRPr="0045308C">
        <w:rPr>
          <w:rFonts w:ascii="Times New Roman" w:hAnsi="Times New Roman" w:cs="Times New Roman"/>
          <w:sz w:val="28"/>
          <w:szCs w:val="28"/>
          <w:lang w:val="uk-UA"/>
        </w:rPr>
        <w:t>Питання редагування технічних текстів досліджують:</w:t>
      </w:r>
    </w:p>
    <w:p w:rsidR="00FF0586" w:rsidRPr="0045308C" w:rsidRDefault="00FF0586" w:rsidP="00FF0586">
      <w:pPr>
        <w:spacing w:after="0" w:line="312" w:lineRule="auto"/>
        <w:jc w:val="center"/>
        <w:rPr>
          <w:rFonts w:ascii="Times New Roman" w:hAnsi="Times New Roman" w:cs="Times New Roman"/>
          <w:b/>
          <w:sz w:val="28"/>
          <w:szCs w:val="28"/>
          <w:lang w:val="uk-UA"/>
        </w:rPr>
      </w:pPr>
      <w:r w:rsidRPr="0045308C">
        <w:rPr>
          <w:rFonts w:ascii="Times New Roman" w:hAnsi="Times New Roman" w:cs="Times New Roman"/>
          <w:sz w:val="28"/>
          <w:szCs w:val="28"/>
          <w:lang w:val="uk-UA"/>
        </w:rPr>
        <w:t xml:space="preserve">а) </w:t>
      </w:r>
      <w:r>
        <w:rPr>
          <w:rFonts w:ascii="Times New Roman" w:hAnsi="Times New Roman" w:cs="Times New Roman"/>
          <w:sz w:val="28"/>
          <w:szCs w:val="28"/>
          <w:lang w:val="uk-UA"/>
        </w:rPr>
        <w:t>Ю</w:t>
      </w:r>
      <w:r w:rsidRPr="0045308C">
        <w:rPr>
          <w:rFonts w:ascii="Times New Roman" w:hAnsi="Times New Roman" w:cs="Times New Roman"/>
          <w:sz w:val="28"/>
          <w:szCs w:val="28"/>
          <w:lang w:val="uk-UA"/>
        </w:rPr>
        <w:t>.</w:t>
      </w:r>
      <w:r>
        <w:rPr>
          <w:rFonts w:ascii="Times New Roman" w:hAnsi="Times New Roman" w:cs="Times New Roman"/>
          <w:sz w:val="28"/>
          <w:szCs w:val="28"/>
          <w:lang w:val="uk-UA"/>
        </w:rPr>
        <w:t xml:space="preserve"> Верещак</w:t>
      </w:r>
      <w:r w:rsidRPr="0045308C">
        <w:rPr>
          <w:rFonts w:ascii="Times New Roman" w:hAnsi="Times New Roman" w:cs="Times New Roman"/>
          <w:sz w:val="28"/>
          <w:szCs w:val="28"/>
          <w:lang w:val="uk-UA"/>
        </w:rPr>
        <w:t>;      б)</w:t>
      </w:r>
      <w:r>
        <w:rPr>
          <w:rFonts w:ascii="Times New Roman" w:hAnsi="Times New Roman" w:cs="Times New Roman"/>
          <w:sz w:val="28"/>
          <w:szCs w:val="28"/>
          <w:lang w:val="uk-UA"/>
        </w:rPr>
        <w:t xml:space="preserve"> Є. Гула</w:t>
      </w:r>
      <w:r w:rsidRPr="0045308C">
        <w:rPr>
          <w:rFonts w:ascii="Times New Roman" w:hAnsi="Times New Roman" w:cs="Times New Roman"/>
          <w:sz w:val="28"/>
          <w:szCs w:val="28"/>
          <w:lang w:val="uk-UA"/>
        </w:rPr>
        <w:t>;      в)</w:t>
      </w:r>
      <w:r>
        <w:rPr>
          <w:rFonts w:ascii="Times New Roman" w:hAnsi="Times New Roman" w:cs="Times New Roman"/>
          <w:sz w:val="28"/>
          <w:szCs w:val="28"/>
          <w:lang w:val="uk-UA"/>
        </w:rPr>
        <w:t xml:space="preserve"> С. Хоменко</w:t>
      </w:r>
      <w:r w:rsidRPr="0045308C">
        <w:rPr>
          <w:rFonts w:ascii="Times New Roman" w:hAnsi="Times New Roman" w:cs="Times New Roman"/>
          <w:sz w:val="28"/>
          <w:szCs w:val="28"/>
          <w:lang w:val="uk-UA"/>
        </w:rPr>
        <w:t xml:space="preserve">;       г) </w:t>
      </w:r>
      <w:r>
        <w:rPr>
          <w:rFonts w:ascii="Times New Roman" w:hAnsi="Times New Roman" w:cs="Times New Roman"/>
          <w:sz w:val="28"/>
          <w:szCs w:val="28"/>
          <w:lang w:val="uk-UA"/>
        </w:rPr>
        <w:t>І. Агабекян.</w:t>
      </w:r>
    </w:p>
    <w:p w:rsidR="00FF0586" w:rsidRPr="001E22A7" w:rsidRDefault="00FF0586" w:rsidP="00FF0586">
      <w:pPr>
        <w:spacing w:after="0" w:line="312" w:lineRule="auto"/>
        <w:jc w:val="both"/>
        <w:rPr>
          <w:rFonts w:ascii="Times New Roman" w:hAnsi="Times New Roman" w:cs="Times New Roman"/>
          <w:sz w:val="28"/>
          <w:szCs w:val="28"/>
          <w:lang w:val="uk-UA"/>
        </w:rPr>
      </w:pPr>
      <w:r w:rsidRPr="0045308C">
        <w:rPr>
          <w:rFonts w:ascii="Times New Roman" w:hAnsi="Times New Roman" w:cs="Times New Roman"/>
          <w:b/>
          <w:sz w:val="28"/>
          <w:szCs w:val="28"/>
          <w:lang w:val="uk-UA"/>
        </w:rPr>
        <w:t xml:space="preserve">3. </w:t>
      </w:r>
      <w:r>
        <w:rPr>
          <w:rFonts w:ascii="Times New Roman" w:hAnsi="Times New Roman" w:cs="Times New Roman"/>
          <w:sz w:val="28"/>
          <w:szCs w:val="28"/>
          <w:lang w:val="uk-UA"/>
        </w:rPr>
        <w:t xml:space="preserve">Виберіть вірні відповіді:    </w:t>
      </w:r>
      <w:r>
        <w:rPr>
          <w:rFonts w:ascii="Times New Roman" w:hAnsi="Times New Roman" w:cs="Times New Roman"/>
          <w:sz w:val="28"/>
          <w:szCs w:val="28"/>
          <w:lang w:val="uk-UA"/>
        </w:rPr>
        <w:tab/>
      </w:r>
      <w:r w:rsidRPr="008F7508">
        <w:rPr>
          <w:rFonts w:ascii="Times New Roman" w:hAnsi="Times New Roman" w:cs="Times New Roman"/>
          <w:i/>
          <w:sz w:val="28"/>
          <w:szCs w:val="28"/>
          <w:lang w:val="uk-UA"/>
        </w:rPr>
        <w:t>Предметом р</w:t>
      </w:r>
      <w:r w:rsidRPr="001E22A7">
        <w:rPr>
          <w:rFonts w:ascii="Times New Roman" w:hAnsi="Times New Roman" w:cs="Times New Roman"/>
          <w:i/>
          <w:sz w:val="28"/>
          <w:szCs w:val="28"/>
          <w:lang w:val="uk-UA"/>
        </w:rPr>
        <w:t>едагування є</w:t>
      </w:r>
    </w:p>
    <w:p w:rsidR="00FF0586" w:rsidRDefault="00FF0586" w:rsidP="00FF0586">
      <w:pPr>
        <w:spacing w:after="0" w:line="312" w:lineRule="auto"/>
        <w:jc w:val="both"/>
        <w:rPr>
          <w:rFonts w:ascii="Times New Roman" w:hAnsi="Times New Roman" w:cs="Times New Roman"/>
          <w:sz w:val="28"/>
          <w:szCs w:val="28"/>
          <w:lang w:val="uk-UA"/>
        </w:rPr>
      </w:pPr>
      <w:r w:rsidRPr="001E22A7">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Pr="008F7508">
        <w:rPr>
          <w:rFonts w:ascii="Times New Roman" w:hAnsi="Times New Roman" w:cs="Times New Roman"/>
          <w:sz w:val="28"/>
          <w:szCs w:val="28"/>
        </w:rPr>
        <w:t>приведення об’єкта редагування у відповідність до чинних у певний час і конкретному суспільстві норм</w:t>
      </w:r>
      <w:r>
        <w:rPr>
          <w:rFonts w:ascii="Times New Roman" w:hAnsi="Times New Roman" w:cs="Times New Roman"/>
          <w:sz w:val="28"/>
          <w:szCs w:val="28"/>
          <w:lang w:val="uk-UA"/>
        </w:rPr>
        <w:t xml:space="preserve">; </w:t>
      </w:r>
    </w:p>
    <w:p w:rsidR="00FF0586" w:rsidRPr="001E22A7" w:rsidRDefault="00FF0586" w:rsidP="00FF0586">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 аналіз, контроль, виправлення повідомлень.</w:t>
      </w:r>
    </w:p>
    <w:p w:rsidR="00FF0586" w:rsidRPr="0045308C" w:rsidRDefault="00FF0586" w:rsidP="00FF0586">
      <w:pPr>
        <w:spacing w:after="0" w:line="312" w:lineRule="auto"/>
        <w:jc w:val="both"/>
        <w:rPr>
          <w:rFonts w:ascii="Times New Roman" w:hAnsi="Times New Roman" w:cs="Times New Roman"/>
          <w:sz w:val="28"/>
          <w:szCs w:val="28"/>
          <w:lang w:val="uk-UA"/>
        </w:rPr>
      </w:pPr>
      <w:r w:rsidRPr="00A43FFD">
        <w:rPr>
          <w:rFonts w:ascii="Times New Roman" w:hAnsi="Times New Roman" w:cs="Times New Roman"/>
          <w:b/>
          <w:sz w:val="28"/>
          <w:szCs w:val="28"/>
          <w:lang w:val="uk-UA"/>
        </w:rPr>
        <w:t>4.</w:t>
      </w:r>
      <w:r>
        <w:rPr>
          <w:rFonts w:ascii="Times New Roman" w:hAnsi="Times New Roman" w:cs="Times New Roman"/>
          <w:sz w:val="28"/>
          <w:szCs w:val="28"/>
          <w:lang w:val="uk-UA"/>
        </w:rPr>
        <w:t xml:space="preserve"> </w:t>
      </w:r>
      <w:r w:rsidRPr="0045308C">
        <w:rPr>
          <w:rFonts w:ascii="Times New Roman" w:hAnsi="Times New Roman" w:cs="Times New Roman"/>
          <w:sz w:val="28"/>
          <w:szCs w:val="28"/>
          <w:lang w:val="uk-UA"/>
        </w:rPr>
        <w:t>Які з наступних текстів є прикладами технічної літератури?</w:t>
      </w:r>
    </w:p>
    <w:p w:rsidR="00FF0586" w:rsidRPr="0045308C" w:rsidRDefault="00FF0586" w:rsidP="00FF0586">
      <w:pPr>
        <w:spacing w:after="0" w:line="312" w:lineRule="auto"/>
        <w:jc w:val="center"/>
        <w:rPr>
          <w:rFonts w:ascii="Times New Roman" w:hAnsi="Times New Roman" w:cs="Times New Roman"/>
          <w:sz w:val="28"/>
          <w:szCs w:val="28"/>
        </w:rPr>
      </w:pPr>
      <w:r w:rsidRPr="0045308C">
        <w:rPr>
          <w:rFonts w:ascii="Times New Roman" w:hAnsi="Times New Roman" w:cs="Times New Roman"/>
          <w:sz w:val="28"/>
          <w:szCs w:val="28"/>
          <w:lang w:val="uk-UA"/>
        </w:rPr>
        <w:t xml:space="preserve">а) </w:t>
      </w:r>
      <w:r>
        <w:rPr>
          <w:rFonts w:ascii="Times New Roman" w:hAnsi="Times New Roman" w:cs="Times New Roman"/>
          <w:sz w:val="28"/>
          <w:szCs w:val="28"/>
          <w:lang w:val="uk-UA"/>
        </w:rPr>
        <w:t>монографії</w:t>
      </w:r>
      <w:r w:rsidRPr="0045308C">
        <w:rPr>
          <w:rFonts w:ascii="Times New Roman" w:hAnsi="Times New Roman" w:cs="Times New Roman"/>
          <w:sz w:val="28"/>
          <w:szCs w:val="28"/>
          <w:lang w:val="uk-UA"/>
        </w:rPr>
        <w:t xml:space="preserve">; б) </w:t>
      </w:r>
      <w:r>
        <w:rPr>
          <w:rFonts w:ascii="Times New Roman" w:hAnsi="Times New Roman" w:cs="Times New Roman"/>
          <w:sz w:val="28"/>
          <w:szCs w:val="28"/>
          <w:lang w:val="uk-UA"/>
        </w:rPr>
        <w:t>товаросупроводжувальна документація; в) стаття в газеті.</w:t>
      </w:r>
    </w:p>
    <w:p w:rsidR="00FF0586" w:rsidRDefault="00FF0586" w:rsidP="00FF0586">
      <w:pPr>
        <w:spacing w:after="0" w:line="312"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5</w:t>
      </w:r>
      <w:r w:rsidRPr="0045308C">
        <w:rPr>
          <w:rFonts w:ascii="Times New Roman" w:hAnsi="Times New Roman" w:cs="Times New Roman"/>
          <w:b/>
          <w:sz w:val="28"/>
          <w:szCs w:val="28"/>
          <w:lang w:val="uk-UA"/>
        </w:rPr>
        <w:t>.</w:t>
      </w:r>
      <w:r w:rsidRPr="0045308C">
        <w:rPr>
          <w:rFonts w:ascii="Times New Roman" w:hAnsi="Times New Roman" w:cs="Times New Roman"/>
          <w:sz w:val="28"/>
          <w:szCs w:val="28"/>
          <w:lang w:val="uk-UA"/>
        </w:rPr>
        <w:t xml:space="preserve"> </w:t>
      </w:r>
      <w:r>
        <w:rPr>
          <w:rFonts w:ascii="Times New Roman" w:hAnsi="Times New Roman" w:cs="Times New Roman"/>
          <w:sz w:val="28"/>
          <w:szCs w:val="28"/>
          <w:lang w:val="uk-UA"/>
        </w:rPr>
        <w:t>Які з наступних понять позначають види норм:</w:t>
      </w:r>
    </w:p>
    <w:p w:rsidR="00FF0586" w:rsidRPr="0045308C" w:rsidRDefault="00FF0586" w:rsidP="00FF0586">
      <w:pPr>
        <w:spacing w:after="0" w:line="312"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а) інформаційні; б) лінгвістичні; в) орфографічні; г) змістові. </w:t>
      </w:r>
    </w:p>
    <w:p w:rsidR="00FF0586" w:rsidRDefault="00FF0586" w:rsidP="00FF0586">
      <w:pPr>
        <w:spacing w:after="0" w:line="312"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6</w:t>
      </w:r>
      <w:r w:rsidRPr="0045308C">
        <w:rPr>
          <w:rFonts w:ascii="Times New Roman" w:hAnsi="Times New Roman" w:cs="Times New Roman"/>
          <w:b/>
          <w:sz w:val="28"/>
          <w:szCs w:val="28"/>
          <w:lang w:val="uk-UA"/>
        </w:rPr>
        <w:t xml:space="preserve">. </w:t>
      </w:r>
      <w:r w:rsidRPr="0045308C">
        <w:rPr>
          <w:rFonts w:ascii="Times New Roman" w:hAnsi="Times New Roman" w:cs="Times New Roman"/>
          <w:sz w:val="28"/>
          <w:szCs w:val="28"/>
          <w:lang w:val="uk-UA"/>
        </w:rPr>
        <w:t>Знайдіть вірн</w:t>
      </w:r>
      <w:r>
        <w:rPr>
          <w:rFonts w:ascii="Times New Roman" w:hAnsi="Times New Roman" w:cs="Times New Roman"/>
          <w:sz w:val="28"/>
          <w:szCs w:val="28"/>
          <w:lang w:val="uk-UA"/>
        </w:rPr>
        <w:t>і</w:t>
      </w:r>
      <w:r w:rsidRPr="0045308C">
        <w:rPr>
          <w:rFonts w:ascii="Times New Roman" w:hAnsi="Times New Roman" w:cs="Times New Roman"/>
          <w:sz w:val="28"/>
          <w:szCs w:val="28"/>
          <w:lang w:val="uk-UA"/>
        </w:rPr>
        <w:t xml:space="preserve"> відповід</w:t>
      </w:r>
      <w:r>
        <w:rPr>
          <w:rFonts w:ascii="Times New Roman" w:hAnsi="Times New Roman" w:cs="Times New Roman"/>
          <w:sz w:val="28"/>
          <w:szCs w:val="28"/>
          <w:lang w:val="uk-UA"/>
        </w:rPr>
        <w:t>і</w:t>
      </w:r>
      <w:r w:rsidRPr="0045308C">
        <w:rPr>
          <w:rFonts w:ascii="Times New Roman" w:hAnsi="Times New Roman" w:cs="Times New Roman"/>
          <w:sz w:val="28"/>
          <w:szCs w:val="28"/>
          <w:lang w:val="uk-UA"/>
        </w:rPr>
        <w:t xml:space="preserve">:  </w:t>
      </w:r>
    </w:p>
    <w:p w:rsidR="00FF0586" w:rsidRPr="00446B0F" w:rsidRDefault="00FF0586" w:rsidP="00FF0586">
      <w:pPr>
        <w:spacing w:after="0" w:line="312" w:lineRule="auto"/>
        <w:jc w:val="center"/>
        <w:rPr>
          <w:rFonts w:ascii="Times New Roman" w:hAnsi="Times New Roman" w:cs="Times New Roman"/>
          <w:i/>
          <w:sz w:val="28"/>
          <w:szCs w:val="28"/>
          <w:lang w:val="uk-UA"/>
        </w:rPr>
      </w:pPr>
      <w:r w:rsidRPr="00446B0F">
        <w:rPr>
          <w:rFonts w:ascii="Times New Roman" w:hAnsi="Times New Roman" w:cs="Times New Roman"/>
          <w:i/>
          <w:sz w:val="28"/>
          <w:szCs w:val="28"/>
          <w:lang w:val="uk-UA"/>
        </w:rPr>
        <w:t>Для технічних текстів характерними є наступні</w:t>
      </w:r>
      <w:r>
        <w:rPr>
          <w:rFonts w:ascii="Times New Roman" w:hAnsi="Times New Roman" w:cs="Times New Roman"/>
          <w:i/>
          <w:sz w:val="28"/>
          <w:szCs w:val="28"/>
          <w:lang w:val="uk-UA"/>
        </w:rPr>
        <w:t xml:space="preserve"> стилістичні особливості</w:t>
      </w:r>
      <w:r w:rsidRPr="00446B0F">
        <w:rPr>
          <w:rFonts w:ascii="Times New Roman" w:hAnsi="Times New Roman" w:cs="Times New Roman"/>
          <w:i/>
          <w:sz w:val="28"/>
          <w:szCs w:val="28"/>
          <w:lang w:val="uk-UA"/>
        </w:rPr>
        <w:t>:</w:t>
      </w:r>
    </w:p>
    <w:p w:rsidR="00FF0586" w:rsidRPr="0045308C" w:rsidRDefault="00FF0586" w:rsidP="00FF0586">
      <w:pPr>
        <w:spacing w:after="0" w:line="312"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а) стислість; б) суб‘єктивність; в) структурованість; г) точність. </w:t>
      </w:r>
    </w:p>
    <w:p w:rsidR="00FF0586" w:rsidRDefault="00FF0586" w:rsidP="00FF0586">
      <w:pPr>
        <w:spacing w:after="0" w:line="312"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7</w:t>
      </w:r>
      <w:r w:rsidRPr="0045308C">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Погодьтеся або ні з наступним твердженням:</w:t>
      </w:r>
    </w:p>
    <w:p w:rsidR="00FF0586" w:rsidRPr="009D260E" w:rsidRDefault="00FF0586" w:rsidP="00FF0586">
      <w:pPr>
        <w:spacing w:after="0" w:line="312" w:lineRule="auto"/>
        <w:jc w:val="center"/>
        <w:rPr>
          <w:rFonts w:ascii="Times New Roman" w:hAnsi="Times New Roman" w:cs="Times New Roman"/>
          <w:i/>
          <w:sz w:val="28"/>
          <w:szCs w:val="28"/>
          <w:lang w:val="uk-UA"/>
        </w:rPr>
      </w:pPr>
      <w:r>
        <w:rPr>
          <w:rFonts w:ascii="Times New Roman" w:hAnsi="Times New Roman" w:cs="Times New Roman"/>
          <w:i/>
          <w:sz w:val="28"/>
          <w:szCs w:val="28"/>
          <w:lang w:val="uk-UA"/>
        </w:rPr>
        <w:t>Неможливо отримати абсолютно безпомилковий текст.</w:t>
      </w:r>
    </w:p>
    <w:p w:rsidR="00FF0586" w:rsidRPr="0045308C" w:rsidRDefault="00FF0586" w:rsidP="00FF0586">
      <w:pPr>
        <w:spacing w:after="0" w:line="312" w:lineRule="auto"/>
        <w:jc w:val="both"/>
        <w:rPr>
          <w:rFonts w:ascii="Times New Roman" w:hAnsi="Times New Roman" w:cs="Times New Roman"/>
          <w:b/>
          <w:color w:val="000000"/>
          <w:sz w:val="28"/>
          <w:szCs w:val="28"/>
          <w:lang w:val="uk-UA" w:eastAsia="uk-UA"/>
        </w:rPr>
      </w:pPr>
      <w:r>
        <w:rPr>
          <w:rFonts w:ascii="Times New Roman" w:hAnsi="Times New Roman" w:cs="Times New Roman"/>
          <w:b/>
          <w:sz w:val="28"/>
          <w:szCs w:val="28"/>
          <w:lang w:val="uk-UA"/>
        </w:rPr>
        <w:t>8</w:t>
      </w:r>
      <w:r w:rsidRPr="0045308C">
        <w:rPr>
          <w:rFonts w:ascii="Times New Roman" w:hAnsi="Times New Roman" w:cs="Times New Roman"/>
          <w:b/>
          <w:sz w:val="28"/>
          <w:szCs w:val="28"/>
          <w:lang w:val="uk-UA"/>
        </w:rPr>
        <w:t xml:space="preserve">. </w:t>
      </w:r>
      <w:r w:rsidRPr="0045308C">
        <w:rPr>
          <w:rFonts w:ascii="Times New Roman" w:hAnsi="Times New Roman" w:cs="Times New Roman"/>
          <w:color w:val="000000"/>
          <w:sz w:val="28"/>
          <w:szCs w:val="28"/>
          <w:lang w:val="uk-UA" w:eastAsia="uk-UA"/>
        </w:rPr>
        <w:t>Виберіть відповідь, в якій перелічені тільки терміни</w:t>
      </w:r>
    </w:p>
    <w:p w:rsidR="00FF0586" w:rsidRPr="00BC5FCD" w:rsidRDefault="00FF0586" w:rsidP="00FF0586">
      <w:pPr>
        <w:spacing w:after="0" w:line="312" w:lineRule="auto"/>
        <w:ind w:firstLine="708"/>
        <w:jc w:val="both"/>
        <w:rPr>
          <w:rFonts w:ascii="Times New Roman" w:hAnsi="Times New Roman" w:cs="Times New Roman"/>
          <w:sz w:val="28"/>
          <w:szCs w:val="28"/>
          <w:lang w:val="uk-UA"/>
        </w:rPr>
      </w:pPr>
      <w:r w:rsidRPr="00B6122B">
        <w:rPr>
          <w:rFonts w:ascii="Times New Roman" w:hAnsi="Times New Roman" w:cs="Times New Roman"/>
          <w:sz w:val="28"/>
          <w:szCs w:val="28"/>
          <w:lang w:val="en-US"/>
        </w:rPr>
        <w:t xml:space="preserve">a) </w:t>
      </w:r>
      <w:r w:rsidRPr="00240EFE">
        <w:rPr>
          <w:rFonts w:ascii="Times New Roman" w:hAnsi="Times New Roman" w:cs="Times New Roman"/>
          <w:sz w:val="28"/>
          <w:szCs w:val="28"/>
          <w:lang w:val="en-US"/>
        </w:rPr>
        <w:t>horizontal position, sections, method, quantity</w:t>
      </w:r>
      <w:r>
        <w:rPr>
          <w:rFonts w:ascii="Times New Roman" w:hAnsi="Times New Roman" w:cs="Times New Roman"/>
          <w:sz w:val="28"/>
          <w:szCs w:val="28"/>
          <w:lang w:val="uk-UA"/>
        </w:rPr>
        <w:t>;</w:t>
      </w:r>
    </w:p>
    <w:p w:rsidR="00FF0586" w:rsidRPr="00BC5FCD" w:rsidRDefault="00FF0586" w:rsidP="00FF0586">
      <w:pPr>
        <w:spacing w:after="0" w:line="312" w:lineRule="auto"/>
        <w:jc w:val="both"/>
        <w:rPr>
          <w:rFonts w:ascii="Times New Roman" w:hAnsi="Times New Roman" w:cs="Times New Roman"/>
          <w:sz w:val="28"/>
          <w:szCs w:val="28"/>
          <w:lang w:val="uk-UA"/>
        </w:rPr>
      </w:pPr>
      <w:r w:rsidRPr="00B6122B">
        <w:rPr>
          <w:rFonts w:ascii="Times New Roman" w:hAnsi="Times New Roman" w:cs="Times New Roman"/>
          <w:sz w:val="28"/>
          <w:szCs w:val="28"/>
          <w:lang w:val="en-US"/>
        </w:rPr>
        <w:tab/>
        <w:t xml:space="preserve">b) </w:t>
      </w:r>
      <w:r w:rsidRPr="00240EFE">
        <w:rPr>
          <w:rFonts w:ascii="Times New Roman" w:hAnsi="Times New Roman" w:cs="Times New Roman"/>
          <w:sz w:val="28"/>
          <w:szCs w:val="28"/>
          <w:lang w:val="en-US"/>
        </w:rPr>
        <w:t>produce, pour, impractical, composition</w:t>
      </w:r>
      <w:r>
        <w:rPr>
          <w:rFonts w:ascii="Times New Roman" w:hAnsi="Times New Roman" w:cs="Times New Roman"/>
          <w:sz w:val="28"/>
          <w:szCs w:val="28"/>
          <w:lang w:val="uk-UA"/>
        </w:rPr>
        <w:t>;</w:t>
      </w:r>
    </w:p>
    <w:p w:rsidR="00FF0586" w:rsidRPr="00BC5FCD" w:rsidRDefault="00FF0586" w:rsidP="00FF0586">
      <w:pPr>
        <w:spacing w:after="0" w:line="312" w:lineRule="auto"/>
        <w:jc w:val="both"/>
        <w:rPr>
          <w:rFonts w:ascii="Times New Roman" w:hAnsi="Times New Roman" w:cs="Times New Roman"/>
          <w:sz w:val="28"/>
          <w:szCs w:val="28"/>
          <w:lang w:val="uk-UA"/>
        </w:rPr>
      </w:pPr>
      <w:r w:rsidRPr="00B6122B">
        <w:rPr>
          <w:rFonts w:ascii="Times New Roman" w:hAnsi="Times New Roman" w:cs="Times New Roman"/>
          <w:sz w:val="28"/>
          <w:szCs w:val="28"/>
          <w:lang w:val="en-US"/>
        </w:rPr>
        <w:tab/>
        <w:t xml:space="preserve">c) </w:t>
      </w:r>
      <w:r w:rsidRPr="00240EFE">
        <w:rPr>
          <w:rFonts w:ascii="Times New Roman" w:hAnsi="Times New Roman" w:cs="Times New Roman"/>
          <w:sz w:val="28"/>
          <w:szCs w:val="28"/>
          <w:lang w:val="en-US"/>
        </w:rPr>
        <w:t>rolling, continuous casting, forging, alloy</w:t>
      </w:r>
      <w:r>
        <w:rPr>
          <w:rFonts w:ascii="Times New Roman" w:hAnsi="Times New Roman" w:cs="Times New Roman"/>
          <w:sz w:val="28"/>
          <w:szCs w:val="28"/>
          <w:lang w:val="uk-UA"/>
        </w:rPr>
        <w:t>.</w:t>
      </w:r>
    </w:p>
    <w:p w:rsidR="00FF0586" w:rsidRPr="0045308C" w:rsidRDefault="00FF0586" w:rsidP="00FF0586">
      <w:pPr>
        <w:shd w:val="clear" w:color="auto" w:fill="FFFFFF"/>
        <w:spacing w:after="0" w:line="312" w:lineRule="auto"/>
        <w:jc w:val="both"/>
        <w:rPr>
          <w:rFonts w:ascii="Times New Roman" w:hAnsi="Times New Roman" w:cs="Times New Roman"/>
          <w:color w:val="000000"/>
          <w:sz w:val="28"/>
          <w:szCs w:val="28"/>
          <w:lang w:val="uk-UA" w:eastAsia="uk-UA"/>
        </w:rPr>
      </w:pPr>
      <w:r>
        <w:rPr>
          <w:rFonts w:ascii="Times New Roman" w:hAnsi="Times New Roman" w:cs="Times New Roman"/>
          <w:b/>
          <w:sz w:val="28"/>
          <w:szCs w:val="28"/>
          <w:lang w:val="uk-UA"/>
        </w:rPr>
        <w:t>9</w:t>
      </w:r>
      <w:r w:rsidRPr="0045308C">
        <w:rPr>
          <w:rFonts w:ascii="Times New Roman" w:hAnsi="Times New Roman" w:cs="Times New Roman"/>
          <w:b/>
          <w:sz w:val="28"/>
          <w:szCs w:val="28"/>
          <w:lang w:val="uk-UA"/>
        </w:rPr>
        <w:t xml:space="preserve">. </w:t>
      </w:r>
      <w:r w:rsidRPr="0045308C">
        <w:rPr>
          <w:rFonts w:ascii="Times New Roman" w:hAnsi="Times New Roman" w:cs="Times New Roman"/>
          <w:color w:val="000000"/>
          <w:sz w:val="28"/>
          <w:szCs w:val="28"/>
          <w:lang w:val="uk-UA" w:eastAsia="uk-UA"/>
        </w:rPr>
        <w:t>Виберіть правильний варіант перекладу:</w:t>
      </w:r>
    </w:p>
    <w:p w:rsidR="00FF0586" w:rsidRPr="00240EFE" w:rsidRDefault="00FF0586" w:rsidP="00FF0586">
      <w:pPr>
        <w:spacing w:after="0" w:line="312" w:lineRule="auto"/>
        <w:ind w:left="357" w:hanging="357"/>
        <w:jc w:val="center"/>
        <w:rPr>
          <w:rFonts w:ascii="Times New Roman" w:hAnsi="Times New Roman" w:cs="Times New Roman"/>
          <w:i/>
          <w:sz w:val="28"/>
          <w:szCs w:val="28"/>
          <w:lang w:val="en-US"/>
        </w:rPr>
      </w:pPr>
      <w:r w:rsidRPr="00240EFE">
        <w:rPr>
          <w:rFonts w:ascii="Times New Roman" w:hAnsi="Times New Roman" w:cs="Times New Roman"/>
          <w:i/>
          <w:sz w:val="28"/>
          <w:szCs w:val="28"/>
          <w:lang w:val="en-US"/>
        </w:rPr>
        <w:t>A part of sulphur compounds introduced into the furnace enter the pig iron as ferrous or manganese sulphides.</w:t>
      </w:r>
    </w:p>
    <w:p w:rsidR="00FF0586" w:rsidRPr="00B6122B" w:rsidRDefault="00FF0586" w:rsidP="00FF0586">
      <w:pPr>
        <w:spacing w:after="0" w:line="312" w:lineRule="auto"/>
        <w:ind w:left="357" w:hanging="357"/>
        <w:jc w:val="both"/>
        <w:rPr>
          <w:rFonts w:ascii="Times New Roman" w:hAnsi="Times New Roman" w:cs="Times New Roman"/>
          <w:sz w:val="28"/>
          <w:szCs w:val="28"/>
          <w:lang w:val="uk-UA"/>
        </w:rPr>
      </w:pPr>
      <w:r w:rsidRPr="00B6122B">
        <w:rPr>
          <w:rFonts w:ascii="Times New Roman" w:hAnsi="Times New Roman" w:cs="Times New Roman"/>
          <w:sz w:val="28"/>
          <w:szCs w:val="28"/>
          <w:lang w:val="en-US"/>
        </w:rPr>
        <w:t>a</w:t>
      </w:r>
      <w:r w:rsidRPr="00B6122B">
        <w:rPr>
          <w:rFonts w:ascii="Times New Roman" w:hAnsi="Times New Roman" w:cs="Times New Roman"/>
          <w:sz w:val="28"/>
          <w:szCs w:val="28"/>
        </w:rPr>
        <w:t>)</w:t>
      </w:r>
      <w:r w:rsidRPr="00B6122B">
        <w:rPr>
          <w:rFonts w:ascii="Times New Roman" w:hAnsi="Times New Roman" w:cs="Times New Roman"/>
          <w:sz w:val="28"/>
          <w:szCs w:val="28"/>
          <w:lang w:val="uk-UA"/>
        </w:rPr>
        <w:t xml:space="preserve"> Сульфіди заліза та марганцю є частиною сполук, які завантажують в домену піч й надходять в чавун.</w:t>
      </w:r>
    </w:p>
    <w:p w:rsidR="00FF0586" w:rsidRPr="00B6122B" w:rsidRDefault="00FF0586" w:rsidP="00FF0586">
      <w:pPr>
        <w:spacing w:after="0" w:line="312" w:lineRule="auto"/>
        <w:ind w:left="357" w:hanging="357"/>
        <w:jc w:val="both"/>
        <w:rPr>
          <w:rFonts w:ascii="Times New Roman" w:hAnsi="Times New Roman" w:cs="Times New Roman"/>
          <w:sz w:val="28"/>
          <w:szCs w:val="28"/>
          <w:lang w:val="uk-UA"/>
        </w:rPr>
      </w:pPr>
      <w:r w:rsidRPr="00B6122B">
        <w:rPr>
          <w:rFonts w:ascii="Times New Roman" w:hAnsi="Times New Roman" w:cs="Times New Roman"/>
          <w:sz w:val="28"/>
          <w:szCs w:val="28"/>
          <w:lang w:val="en-US"/>
        </w:rPr>
        <w:t>b</w:t>
      </w:r>
      <w:r w:rsidRPr="00B6122B">
        <w:rPr>
          <w:rFonts w:ascii="Times New Roman" w:hAnsi="Times New Roman" w:cs="Times New Roman"/>
          <w:sz w:val="28"/>
          <w:szCs w:val="28"/>
        </w:rPr>
        <w:t>)</w:t>
      </w:r>
      <w:r w:rsidRPr="00B6122B">
        <w:rPr>
          <w:rFonts w:ascii="Times New Roman" w:hAnsi="Times New Roman" w:cs="Times New Roman"/>
          <w:sz w:val="28"/>
          <w:szCs w:val="28"/>
          <w:lang w:val="uk-UA"/>
        </w:rPr>
        <w:t xml:space="preserve"> Частина сіркових сполук завантажується в домну й надходить в чавун</w:t>
      </w:r>
      <w:r w:rsidRPr="00B6122B">
        <w:rPr>
          <w:rFonts w:ascii="Times New Roman" w:hAnsi="Times New Roman" w:cs="Times New Roman"/>
          <w:sz w:val="28"/>
          <w:szCs w:val="28"/>
        </w:rPr>
        <w:t xml:space="preserve"> </w:t>
      </w:r>
      <w:r w:rsidRPr="00B6122B">
        <w:rPr>
          <w:rFonts w:ascii="Times New Roman" w:hAnsi="Times New Roman" w:cs="Times New Roman"/>
          <w:sz w:val="28"/>
          <w:szCs w:val="28"/>
          <w:lang w:val="uk-UA"/>
        </w:rPr>
        <w:t xml:space="preserve">як залізо та сульфіди марганцю. </w:t>
      </w:r>
    </w:p>
    <w:p w:rsidR="00FF0586" w:rsidRPr="00B6122B" w:rsidRDefault="00FF0586" w:rsidP="00FF0586">
      <w:pPr>
        <w:spacing w:after="0" w:line="312" w:lineRule="auto"/>
        <w:ind w:left="357" w:hanging="357"/>
        <w:jc w:val="both"/>
        <w:rPr>
          <w:rFonts w:ascii="Times New Roman" w:hAnsi="Times New Roman" w:cs="Times New Roman"/>
          <w:sz w:val="28"/>
          <w:szCs w:val="28"/>
          <w:lang w:val="uk-UA"/>
        </w:rPr>
      </w:pPr>
      <w:r w:rsidRPr="00B6122B">
        <w:rPr>
          <w:rFonts w:ascii="Times New Roman" w:hAnsi="Times New Roman" w:cs="Times New Roman"/>
          <w:sz w:val="28"/>
          <w:szCs w:val="28"/>
          <w:lang w:val="en-US"/>
        </w:rPr>
        <w:t>c</w:t>
      </w:r>
      <w:r w:rsidRPr="00B6122B">
        <w:rPr>
          <w:rFonts w:ascii="Times New Roman" w:hAnsi="Times New Roman" w:cs="Times New Roman"/>
          <w:sz w:val="28"/>
          <w:szCs w:val="28"/>
        </w:rPr>
        <w:t>)</w:t>
      </w:r>
      <w:r w:rsidRPr="00B6122B">
        <w:rPr>
          <w:rFonts w:ascii="Times New Roman" w:hAnsi="Times New Roman" w:cs="Times New Roman"/>
          <w:sz w:val="28"/>
          <w:szCs w:val="28"/>
          <w:lang w:val="uk-UA"/>
        </w:rPr>
        <w:t xml:space="preserve"> Частина сіркових сполук, які завантажують в домену піч, надходить в чавун</w:t>
      </w:r>
      <w:r w:rsidRPr="00B6122B">
        <w:rPr>
          <w:rFonts w:ascii="Times New Roman" w:hAnsi="Times New Roman" w:cs="Times New Roman"/>
          <w:sz w:val="28"/>
          <w:szCs w:val="28"/>
        </w:rPr>
        <w:t xml:space="preserve"> </w:t>
      </w:r>
      <w:r w:rsidRPr="00B6122B">
        <w:rPr>
          <w:rFonts w:ascii="Times New Roman" w:hAnsi="Times New Roman" w:cs="Times New Roman"/>
          <w:sz w:val="28"/>
          <w:szCs w:val="28"/>
          <w:lang w:val="uk-UA"/>
        </w:rPr>
        <w:t xml:space="preserve">у вигляді сульфідів заліза або марганцю. </w:t>
      </w:r>
    </w:p>
    <w:p w:rsidR="00FF0586" w:rsidRPr="0045308C" w:rsidRDefault="00FF0586" w:rsidP="00FF0586">
      <w:pPr>
        <w:spacing w:after="0" w:line="312" w:lineRule="auto"/>
        <w:jc w:val="both"/>
        <w:rPr>
          <w:rFonts w:ascii="Times New Roman" w:hAnsi="Times New Roman" w:cs="Times New Roman"/>
          <w:sz w:val="28"/>
          <w:szCs w:val="28"/>
          <w:lang w:val="uk-UA"/>
        </w:rPr>
      </w:pPr>
      <w:r w:rsidRPr="0045308C">
        <w:rPr>
          <w:rFonts w:ascii="Times New Roman" w:hAnsi="Times New Roman" w:cs="Times New Roman"/>
          <w:b/>
          <w:sz w:val="28"/>
          <w:szCs w:val="28"/>
          <w:lang w:val="uk-UA"/>
        </w:rPr>
        <w:t xml:space="preserve">10. </w:t>
      </w:r>
      <w:r w:rsidRPr="0045308C">
        <w:rPr>
          <w:rFonts w:ascii="Times New Roman" w:hAnsi="Times New Roman" w:cs="Times New Roman"/>
          <w:sz w:val="28"/>
          <w:szCs w:val="28"/>
          <w:lang w:val="uk-UA"/>
        </w:rPr>
        <w:t>Відредагуйте наступний переклад:</w:t>
      </w:r>
    </w:p>
    <w:p w:rsidR="00FF0586" w:rsidRPr="00E34A69" w:rsidRDefault="00FF0586" w:rsidP="00FF0586">
      <w:pPr>
        <w:autoSpaceDE w:val="0"/>
        <w:autoSpaceDN w:val="0"/>
        <w:adjustRightInd w:val="0"/>
        <w:spacing w:line="312" w:lineRule="auto"/>
        <w:ind w:firstLine="720"/>
        <w:jc w:val="both"/>
        <w:rPr>
          <w:rFonts w:ascii="Times New Roman" w:hAnsi="Times New Roman" w:cs="Times New Roman"/>
          <w:color w:val="000000"/>
          <w:sz w:val="28"/>
          <w:szCs w:val="28"/>
          <w:lang w:val="en-US"/>
        </w:rPr>
      </w:pPr>
      <w:r w:rsidRPr="00E34A69">
        <w:rPr>
          <w:rFonts w:ascii="Times New Roman" w:hAnsi="Times New Roman" w:cs="Times New Roman"/>
          <w:color w:val="000000"/>
          <w:sz w:val="28"/>
          <w:szCs w:val="28"/>
          <w:lang w:val="en-US"/>
        </w:rPr>
        <w:t>The blast furnace, a steel shell of 70-</w:t>
      </w:r>
      <w:smartTag w:uri="urn:schemas-microsoft-com:office:smarttags" w:element="metricconverter">
        <w:smartTagPr>
          <w:attr w:name="ProductID" w:val="80 m"/>
        </w:smartTagPr>
        <w:r w:rsidRPr="00E34A69">
          <w:rPr>
            <w:rFonts w:ascii="Times New Roman" w:hAnsi="Times New Roman" w:cs="Times New Roman"/>
            <w:color w:val="000000"/>
            <w:sz w:val="28"/>
            <w:szCs w:val="28"/>
            <w:lang w:val="en-US"/>
          </w:rPr>
          <w:t>80 m</w:t>
        </w:r>
      </w:smartTag>
      <w:r w:rsidRPr="00E34A69">
        <w:rPr>
          <w:rFonts w:ascii="Times New Roman" w:hAnsi="Times New Roman" w:cs="Times New Roman"/>
          <w:color w:val="000000"/>
          <w:sz w:val="28"/>
          <w:szCs w:val="28"/>
          <w:lang w:val="en-US"/>
        </w:rPr>
        <w:t xml:space="preserve"> high, lined with fire brick, is designed to smelt the iron from iron ores. The furnace charge consists of iron oxide and gangue, coke and limestone. The coke not only provides high temperatures but serves as a reducing agent, as the main chemical reaction in the furnace is that of reduction. The limestone unites with the gangue to form a liquid slag which is drawn off. The air necessary for combustion is preheated in stoves </w:t>
      </w:r>
      <w:hyperlink r:id="rId25" w:history="1">
        <w:r w:rsidRPr="00E34A69">
          <w:rPr>
            <w:rFonts w:ascii="Times New Roman" w:hAnsi="Times New Roman" w:cs="Times New Roman"/>
            <w:color w:val="000000"/>
            <w:sz w:val="28"/>
            <w:szCs w:val="28"/>
            <w:lang w:val="en-US"/>
          </w:rPr>
          <w:t>before it</w:t>
        </w:r>
      </w:hyperlink>
      <w:r w:rsidRPr="00E34A69">
        <w:rPr>
          <w:rFonts w:ascii="Times New Roman" w:hAnsi="Times New Roman" w:cs="Times New Roman"/>
          <w:color w:val="000000"/>
          <w:sz w:val="28"/>
          <w:szCs w:val="28"/>
          <w:lang w:val="en-US"/>
        </w:rPr>
        <w:t xml:space="preserve"> is blown into the furnace. </w:t>
      </w:r>
    </w:p>
    <w:p w:rsidR="00FF0586" w:rsidRDefault="00FF0586" w:rsidP="00FF0586">
      <w:pPr>
        <w:autoSpaceDE w:val="0"/>
        <w:autoSpaceDN w:val="0"/>
        <w:adjustRightInd w:val="0"/>
        <w:spacing w:after="0" w:line="312" w:lineRule="auto"/>
        <w:ind w:firstLine="709"/>
        <w:jc w:val="both"/>
        <w:rPr>
          <w:rFonts w:ascii="Times New Roman" w:hAnsi="Times New Roman" w:cs="Times New Roman"/>
          <w:color w:val="000000"/>
          <w:sz w:val="28"/>
          <w:szCs w:val="28"/>
          <w:lang w:val="uk-UA" w:eastAsia="uk-UA"/>
        </w:rPr>
      </w:pPr>
      <w:r w:rsidRPr="00E34A69">
        <w:rPr>
          <w:rFonts w:ascii="Times New Roman" w:hAnsi="Times New Roman" w:cs="Times New Roman"/>
          <w:color w:val="000000"/>
          <w:sz w:val="28"/>
          <w:szCs w:val="28"/>
          <w:lang w:val="en-US" w:eastAsia="uk-UA"/>
        </w:rPr>
        <w:t>Blast</w:t>
      </w:r>
      <w:r w:rsidRPr="00E34A69">
        <w:rPr>
          <w:rFonts w:ascii="Times New Roman" w:hAnsi="Times New Roman" w:cs="Times New Roman"/>
          <w:color w:val="000000"/>
          <w:sz w:val="28"/>
          <w:szCs w:val="28"/>
          <w:lang w:val="uk-UA" w:eastAsia="uk-UA"/>
        </w:rPr>
        <w:t xml:space="preserve"> піч, сталева раковина 70-</w:t>
      </w:r>
      <w:smartTag w:uri="urn:schemas-microsoft-com:office:smarttags" w:element="metricconverter">
        <w:smartTagPr>
          <w:attr w:name="ProductID" w:val="80 м"/>
        </w:smartTagPr>
        <w:r w:rsidRPr="00E34A69">
          <w:rPr>
            <w:rFonts w:ascii="Times New Roman" w:hAnsi="Times New Roman" w:cs="Times New Roman"/>
            <w:color w:val="000000"/>
            <w:sz w:val="28"/>
            <w:szCs w:val="28"/>
            <w:lang w:val="uk-UA" w:eastAsia="uk-UA"/>
          </w:rPr>
          <w:t>80 м</w:t>
        </w:r>
      </w:smartTag>
      <w:r w:rsidRPr="00E34A69">
        <w:rPr>
          <w:rFonts w:ascii="Times New Roman" w:hAnsi="Times New Roman" w:cs="Times New Roman"/>
          <w:color w:val="000000"/>
          <w:sz w:val="28"/>
          <w:szCs w:val="28"/>
          <w:lang w:val="uk-UA" w:eastAsia="uk-UA"/>
        </w:rPr>
        <w:t xml:space="preserve"> високо, проводила лінію з цеглиною вогню, проектується, щоб плавити залізо від залізняку.</w:t>
      </w:r>
      <w:r w:rsidRPr="00E34A69">
        <w:rPr>
          <w:rFonts w:ascii="Times New Roman" w:hAnsi="Times New Roman" w:cs="Times New Roman"/>
          <w:color w:val="000000"/>
          <w:sz w:val="28"/>
          <w:szCs w:val="28"/>
          <w:lang w:val="en-US" w:eastAsia="uk-UA"/>
        </w:rPr>
        <w:t xml:space="preserve"> Furnace</w:t>
      </w:r>
      <w:r w:rsidRPr="00E34A69">
        <w:rPr>
          <w:rFonts w:ascii="Times New Roman" w:hAnsi="Times New Roman" w:cs="Times New Roman"/>
          <w:color w:val="000000"/>
          <w:sz w:val="28"/>
          <w:szCs w:val="28"/>
          <w:lang w:val="uk-UA" w:eastAsia="uk-UA"/>
        </w:rPr>
        <w:t xml:space="preserve"> </w:t>
      </w:r>
      <w:r w:rsidRPr="00E34A69">
        <w:rPr>
          <w:rFonts w:ascii="Times New Roman" w:hAnsi="Times New Roman" w:cs="Times New Roman"/>
          <w:color w:val="000000"/>
          <w:sz w:val="28"/>
          <w:szCs w:val="28"/>
          <w:lang w:val="en-US" w:eastAsia="uk-UA"/>
        </w:rPr>
        <w:t>charge</w:t>
      </w:r>
      <w:r w:rsidRPr="00E34A69">
        <w:rPr>
          <w:rFonts w:ascii="Times New Roman" w:hAnsi="Times New Roman" w:cs="Times New Roman"/>
          <w:color w:val="000000"/>
          <w:sz w:val="28"/>
          <w:szCs w:val="28"/>
          <w:lang w:val="uk-UA" w:eastAsia="uk-UA"/>
        </w:rPr>
        <w:t xml:space="preserve"> </w:t>
      </w:r>
      <w:r w:rsidRPr="00E34A69">
        <w:rPr>
          <w:rFonts w:ascii="Times New Roman" w:hAnsi="Times New Roman" w:cs="Times New Roman"/>
          <w:color w:val="000000"/>
          <w:sz w:val="28"/>
          <w:szCs w:val="28"/>
          <w:lang w:val="en-US" w:eastAsia="uk-UA"/>
        </w:rPr>
        <w:t>consists</w:t>
      </w:r>
      <w:r w:rsidRPr="00E34A69">
        <w:rPr>
          <w:rFonts w:ascii="Times New Roman" w:hAnsi="Times New Roman" w:cs="Times New Roman"/>
          <w:color w:val="000000"/>
          <w:sz w:val="28"/>
          <w:szCs w:val="28"/>
          <w:lang w:val="uk-UA" w:eastAsia="uk-UA"/>
        </w:rPr>
        <w:t xml:space="preserve"> залізного оксиду і жильної породи, коксу і вапняку. Кокс не тільки забезпечує високі температури, але і служить агентом, що скорочує, оскільки головний хімічний відгук в печі - той скорочення. Вапняк об'єднується з жильною породою, щоб сформувати рідкий шлак, який відтягнутий. Повітряне необхідне для згорання підігрівається в печах перед цим &lt;</w:t>
      </w:r>
      <w:r w:rsidRPr="00E34A69">
        <w:rPr>
          <w:rFonts w:ascii="Times New Roman" w:hAnsi="Times New Roman" w:cs="Times New Roman"/>
          <w:color w:val="000000"/>
          <w:sz w:val="28"/>
          <w:szCs w:val="28"/>
          <w:lang w:eastAsia="uk-UA"/>
        </w:rPr>
        <w:t>http://before.it</w:t>
      </w:r>
      <w:r w:rsidRPr="00E34A69">
        <w:rPr>
          <w:rFonts w:ascii="Times New Roman" w:hAnsi="Times New Roman" w:cs="Times New Roman"/>
          <w:color w:val="000000"/>
          <w:sz w:val="28"/>
          <w:szCs w:val="28"/>
          <w:lang w:val="uk-UA" w:eastAsia="uk-UA"/>
        </w:rPr>
        <w:t xml:space="preserve">&gt; дме в печі. </w:t>
      </w:r>
    </w:p>
    <w:p w:rsidR="00FF0586" w:rsidRPr="00820D9E" w:rsidRDefault="00FF0586" w:rsidP="00FF0586">
      <w:pPr>
        <w:autoSpaceDE w:val="0"/>
        <w:autoSpaceDN w:val="0"/>
        <w:adjustRightInd w:val="0"/>
        <w:spacing w:after="0" w:line="312" w:lineRule="auto"/>
        <w:ind w:firstLine="709"/>
        <w:jc w:val="both"/>
        <w:rPr>
          <w:rFonts w:ascii="Times New Roman" w:hAnsi="Times New Roman" w:cs="Times New Roman"/>
          <w:color w:val="000000"/>
          <w:sz w:val="28"/>
          <w:szCs w:val="28"/>
          <w:lang w:eastAsia="uk-UA"/>
        </w:rPr>
      </w:pPr>
    </w:p>
    <w:p w:rsidR="00FF0586" w:rsidRPr="003E68F8" w:rsidRDefault="00FF0586" w:rsidP="00590A7B">
      <w:pPr>
        <w:pStyle w:val="a3"/>
        <w:numPr>
          <w:ilvl w:val="0"/>
          <w:numId w:val="6"/>
        </w:numPr>
        <w:suppressAutoHyphens/>
        <w:autoSpaceDE w:val="0"/>
        <w:autoSpaceDN w:val="0"/>
        <w:adjustRightInd w:val="0"/>
        <w:spacing w:after="0" w:line="312" w:lineRule="auto"/>
        <w:jc w:val="center"/>
        <w:rPr>
          <w:rFonts w:ascii="Times New Roman" w:eastAsia="SimSun" w:hAnsi="Times New Roman" w:cs="Times New Roman"/>
          <w:b/>
          <w:bCs/>
          <w:sz w:val="28"/>
          <w:szCs w:val="28"/>
          <w:lang w:val="uk-UA" w:eastAsia="zh-CN"/>
        </w:rPr>
      </w:pPr>
      <w:r w:rsidRPr="003E68F8">
        <w:rPr>
          <w:rFonts w:ascii="Times New Roman" w:eastAsia="SimSun" w:hAnsi="Times New Roman" w:cs="Times New Roman"/>
          <w:b/>
          <w:bCs/>
          <w:sz w:val="28"/>
          <w:szCs w:val="28"/>
          <w:lang w:val="uk-UA" w:eastAsia="zh-CN"/>
        </w:rPr>
        <w:t>ПИТАННЯ ДО ПІДСУМКОВОГО КОНТРОЛЮ ЗНАНЬ СТУДЕНТІВ У ФОРМІ ЕКЗАМЕНУ</w:t>
      </w:r>
    </w:p>
    <w:p w:rsidR="00FF0586" w:rsidRPr="00240EFE" w:rsidRDefault="00FF0586" w:rsidP="00590A7B">
      <w:pPr>
        <w:pStyle w:val="a3"/>
        <w:numPr>
          <w:ilvl w:val="0"/>
          <w:numId w:val="14"/>
        </w:numPr>
        <w:spacing w:after="0" w:line="312" w:lineRule="auto"/>
        <w:ind w:left="0" w:firstLine="709"/>
        <w:jc w:val="both"/>
        <w:outlineLvl w:val="0"/>
        <w:rPr>
          <w:rFonts w:ascii="Times New Roman" w:eastAsia="Times New Roman" w:hAnsi="Times New Roman" w:cs="Times New Roman"/>
          <w:bCs/>
          <w:kern w:val="36"/>
          <w:sz w:val="28"/>
          <w:szCs w:val="28"/>
          <w:lang w:val="uk-UA"/>
        </w:rPr>
      </w:pPr>
      <w:r>
        <w:rPr>
          <w:rFonts w:ascii="Times New Roman" w:hAnsi="Times New Roman" w:cs="Times New Roman"/>
          <w:sz w:val="28"/>
          <w:szCs w:val="28"/>
          <w:lang w:val="uk-UA"/>
        </w:rPr>
        <w:t>Визначте поняття редагування. Яким вимогам має відповідати  перекладач технічних текстів?</w:t>
      </w:r>
    </w:p>
    <w:p w:rsidR="00FF0586" w:rsidRPr="00275DE6" w:rsidRDefault="00FF0586" w:rsidP="00590A7B">
      <w:pPr>
        <w:pStyle w:val="a3"/>
        <w:numPr>
          <w:ilvl w:val="0"/>
          <w:numId w:val="14"/>
        </w:numPr>
        <w:spacing w:after="0" w:line="312" w:lineRule="auto"/>
        <w:ind w:left="0" w:firstLine="709"/>
        <w:jc w:val="both"/>
        <w:outlineLvl w:val="0"/>
        <w:rPr>
          <w:rFonts w:ascii="Times New Roman" w:eastAsia="Times New Roman" w:hAnsi="Times New Roman" w:cs="Times New Roman"/>
          <w:bCs/>
          <w:kern w:val="36"/>
          <w:sz w:val="28"/>
          <w:szCs w:val="28"/>
          <w:lang w:val="uk-UA"/>
        </w:rPr>
      </w:pPr>
      <w:r>
        <w:rPr>
          <w:rFonts w:ascii="Times New Roman" w:hAnsi="Times New Roman" w:cs="Times New Roman"/>
          <w:sz w:val="28"/>
          <w:szCs w:val="28"/>
          <w:lang w:val="uk-UA"/>
        </w:rPr>
        <w:t>Які ви знаєте методи редагування? Яка різниця між методами і методиками редагування?</w:t>
      </w:r>
    </w:p>
    <w:p w:rsidR="00FF0586" w:rsidRDefault="00FF0586" w:rsidP="00590A7B">
      <w:pPr>
        <w:pStyle w:val="a3"/>
        <w:numPr>
          <w:ilvl w:val="0"/>
          <w:numId w:val="14"/>
        </w:numPr>
        <w:spacing w:after="0" w:line="312" w:lineRule="auto"/>
        <w:ind w:left="0" w:firstLine="709"/>
        <w:jc w:val="both"/>
        <w:outlineLvl w:val="0"/>
        <w:rPr>
          <w:rFonts w:ascii="Times New Roman" w:eastAsia="Times New Roman" w:hAnsi="Times New Roman" w:cs="Times New Roman"/>
          <w:bCs/>
          <w:kern w:val="36"/>
          <w:sz w:val="28"/>
          <w:szCs w:val="28"/>
          <w:lang w:val="uk-UA"/>
        </w:rPr>
      </w:pPr>
      <w:r w:rsidRPr="00101329">
        <w:rPr>
          <w:rFonts w:ascii="Times New Roman" w:eastAsia="Times New Roman" w:hAnsi="Times New Roman" w:cs="Times New Roman"/>
          <w:sz w:val="28"/>
          <w:szCs w:val="28"/>
          <w:lang w:val="uk-UA"/>
        </w:rPr>
        <w:t>Розкрийте поняття редакційної норми, її структуру, види і типи.</w:t>
      </w:r>
    </w:p>
    <w:p w:rsidR="00FF0586" w:rsidRDefault="00FF0586" w:rsidP="00590A7B">
      <w:pPr>
        <w:pStyle w:val="a3"/>
        <w:numPr>
          <w:ilvl w:val="0"/>
          <w:numId w:val="14"/>
        </w:numPr>
        <w:spacing w:after="0" w:line="312" w:lineRule="auto"/>
        <w:ind w:left="0" w:firstLine="709"/>
        <w:jc w:val="both"/>
        <w:outlineLvl w:val="0"/>
        <w:rPr>
          <w:rFonts w:ascii="Times New Roman" w:eastAsia="Times New Roman" w:hAnsi="Times New Roman" w:cs="Times New Roman"/>
          <w:bCs/>
          <w:kern w:val="36"/>
          <w:sz w:val="28"/>
          <w:szCs w:val="28"/>
          <w:lang w:val="uk-UA"/>
        </w:rPr>
      </w:pPr>
      <w:r>
        <w:rPr>
          <w:rFonts w:ascii="Times New Roman" w:eastAsia="Times New Roman" w:hAnsi="Times New Roman" w:cs="Times New Roman"/>
          <w:color w:val="333333"/>
          <w:sz w:val="28"/>
          <w:szCs w:val="28"/>
          <w:lang w:val="uk-UA"/>
        </w:rPr>
        <w:t>Окресліть об‘єкт і предмет редагування.</w:t>
      </w:r>
    </w:p>
    <w:p w:rsidR="00FF0586" w:rsidRPr="00101329" w:rsidRDefault="00FF0586" w:rsidP="00590A7B">
      <w:pPr>
        <w:pStyle w:val="a3"/>
        <w:numPr>
          <w:ilvl w:val="0"/>
          <w:numId w:val="14"/>
        </w:numPr>
        <w:spacing w:after="0" w:line="312" w:lineRule="auto"/>
        <w:ind w:left="0" w:firstLine="709"/>
        <w:jc w:val="both"/>
        <w:outlineLvl w:val="0"/>
        <w:rPr>
          <w:rFonts w:ascii="Times New Roman" w:eastAsia="Times New Roman" w:hAnsi="Times New Roman" w:cs="Times New Roman"/>
          <w:bCs/>
          <w:kern w:val="36"/>
          <w:sz w:val="28"/>
          <w:szCs w:val="28"/>
          <w:lang w:val="uk-UA"/>
        </w:rPr>
      </w:pPr>
      <w:r w:rsidRPr="00101329">
        <w:rPr>
          <w:rFonts w:ascii="Times New Roman" w:hAnsi="Times New Roman" w:cs="Times New Roman"/>
          <w:sz w:val="28"/>
          <w:szCs w:val="28"/>
          <w:lang w:val="uk-UA"/>
        </w:rPr>
        <w:t>Що містить в собі контрольний лист редактора? В чому полягає авторське та редакторське редагування текстів?</w:t>
      </w:r>
    </w:p>
    <w:p w:rsidR="00FF0586" w:rsidRPr="004913B0" w:rsidRDefault="00FF0586" w:rsidP="00590A7B">
      <w:pPr>
        <w:pStyle w:val="a3"/>
        <w:numPr>
          <w:ilvl w:val="0"/>
          <w:numId w:val="14"/>
        </w:numPr>
        <w:spacing w:after="0" w:line="312" w:lineRule="auto"/>
        <w:ind w:left="0" w:firstLine="709"/>
        <w:jc w:val="both"/>
        <w:outlineLvl w:val="0"/>
        <w:rPr>
          <w:rFonts w:ascii="Times New Roman" w:eastAsia="Times New Roman" w:hAnsi="Times New Roman" w:cs="Times New Roman"/>
          <w:bCs/>
          <w:kern w:val="36"/>
          <w:sz w:val="28"/>
          <w:szCs w:val="28"/>
          <w:lang w:val="uk-UA"/>
        </w:rPr>
      </w:pPr>
      <w:r>
        <w:rPr>
          <w:rFonts w:ascii="Times New Roman" w:hAnsi="Times New Roman" w:cs="Times New Roman"/>
          <w:sz w:val="28"/>
          <w:szCs w:val="28"/>
          <w:lang w:val="uk-UA"/>
        </w:rPr>
        <w:t xml:space="preserve">Охарактеризуйте </w:t>
      </w:r>
      <w:r w:rsidRPr="002D7A4E">
        <w:rPr>
          <w:rFonts w:ascii="Times New Roman" w:hAnsi="Times New Roman" w:cs="Times New Roman"/>
          <w:sz w:val="28"/>
          <w:szCs w:val="28"/>
        </w:rPr>
        <w:t>лексичн</w:t>
      </w:r>
      <w:r>
        <w:rPr>
          <w:rFonts w:ascii="Times New Roman" w:hAnsi="Times New Roman" w:cs="Times New Roman"/>
          <w:sz w:val="28"/>
          <w:szCs w:val="28"/>
          <w:lang w:val="uk-UA"/>
        </w:rPr>
        <w:t>і</w:t>
      </w:r>
      <w:r w:rsidRPr="002D7A4E">
        <w:rPr>
          <w:rFonts w:ascii="Times New Roman" w:hAnsi="Times New Roman" w:cs="Times New Roman"/>
          <w:sz w:val="28"/>
          <w:szCs w:val="28"/>
        </w:rPr>
        <w:t xml:space="preserve"> особливост</w:t>
      </w:r>
      <w:r>
        <w:rPr>
          <w:rFonts w:ascii="Times New Roman" w:hAnsi="Times New Roman" w:cs="Times New Roman"/>
          <w:sz w:val="28"/>
          <w:szCs w:val="28"/>
          <w:lang w:val="uk-UA"/>
        </w:rPr>
        <w:t>і</w:t>
      </w:r>
      <w:r w:rsidRPr="002D7A4E">
        <w:rPr>
          <w:rFonts w:ascii="Times New Roman" w:hAnsi="Times New Roman" w:cs="Times New Roman"/>
          <w:sz w:val="28"/>
          <w:szCs w:val="28"/>
        </w:rPr>
        <w:t xml:space="preserve"> технічних текстів</w:t>
      </w:r>
      <w:r>
        <w:rPr>
          <w:rFonts w:ascii="Times New Roman" w:hAnsi="Times New Roman" w:cs="Times New Roman"/>
          <w:sz w:val="28"/>
          <w:szCs w:val="28"/>
          <w:lang w:val="uk-UA"/>
        </w:rPr>
        <w:t>.</w:t>
      </w:r>
    </w:p>
    <w:p w:rsidR="00FF0586" w:rsidRPr="004913B0" w:rsidRDefault="00FF0586" w:rsidP="00590A7B">
      <w:pPr>
        <w:pStyle w:val="a3"/>
        <w:numPr>
          <w:ilvl w:val="0"/>
          <w:numId w:val="14"/>
        </w:numPr>
        <w:spacing w:after="0" w:line="312" w:lineRule="auto"/>
        <w:ind w:left="0" w:firstLine="709"/>
        <w:jc w:val="both"/>
        <w:outlineLvl w:val="0"/>
        <w:rPr>
          <w:rFonts w:ascii="Times New Roman" w:eastAsia="Times New Roman" w:hAnsi="Times New Roman" w:cs="Times New Roman"/>
          <w:bCs/>
          <w:kern w:val="36"/>
          <w:sz w:val="28"/>
          <w:szCs w:val="28"/>
          <w:lang w:val="uk-UA"/>
        </w:rPr>
      </w:pPr>
      <w:r>
        <w:rPr>
          <w:rFonts w:ascii="Times New Roman" w:hAnsi="Times New Roman" w:cs="Times New Roman"/>
          <w:sz w:val="28"/>
          <w:szCs w:val="28"/>
          <w:lang w:val="uk-UA"/>
        </w:rPr>
        <w:t>Охарактеризуйте граматичні</w:t>
      </w:r>
      <w:r w:rsidRPr="002D7A4E">
        <w:rPr>
          <w:rFonts w:ascii="Times New Roman" w:hAnsi="Times New Roman" w:cs="Times New Roman"/>
          <w:sz w:val="28"/>
          <w:szCs w:val="28"/>
        </w:rPr>
        <w:t xml:space="preserve"> особливост</w:t>
      </w:r>
      <w:r>
        <w:rPr>
          <w:rFonts w:ascii="Times New Roman" w:hAnsi="Times New Roman" w:cs="Times New Roman"/>
          <w:sz w:val="28"/>
          <w:szCs w:val="28"/>
          <w:lang w:val="uk-UA"/>
        </w:rPr>
        <w:t>і</w:t>
      </w:r>
      <w:r w:rsidRPr="002D7A4E">
        <w:rPr>
          <w:rFonts w:ascii="Times New Roman" w:hAnsi="Times New Roman" w:cs="Times New Roman"/>
          <w:sz w:val="28"/>
          <w:szCs w:val="28"/>
        </w:rPr>
        <w:t xml:space="preserve"> технічних текстів</w:t>
      </w:r>
      <w:r>
        <w:rPr>
          <w:rFonts w:ascii="Times New Roman" w:hAnsi="Times New Roman" w:cs="Times New Roman"/>
          <w:sz w:val="28"/>
          <w:szCs w:val="28"/>
          <w:lang w:val="uk-UA"/>
        </w:rPr>
        <w:t>.</w:t>
      </w:r>
    </w:p>
    <w:p w:rsidR="00FF0586" w:rsidRPr="004913B0" w:rsidRDefault="00FF0586" w:rsidP="00590A7B">
      <w:pPr>
        <w:pStyle w:val="a3"/>
        <w:numPr>
          <w:ilvl w:val="0"/>
          <w:numId w:val="14"/>
        </w:numPr>
        <w:spacing w:after="0" w:line="312" w:lineRule="auto"/>
        <w:ind w:left="0" w:firstLine="709"/>
        <w:jc w:val="both"/>
        <w:outlineLvl w:val="0"/>
        <w:rPr>
          <w:rFonts w:ascii="Times New Roman" w:eastAsia="Times New Roman" w:hAnsi="Times New Roman" w:cs="Times New Roman"/>
          <w:bCs/>
          <w:kern w:val="36"/>
          <w:sz w:val="28"/>
          <w:szCs w:val="28"/>
          <w:lang w:val="uk-UA"/>
        </w:rPr>
      </w:pPr>
      <w:r>
        <w:rPr>
          <w:rFonts w:ascii="Times New Roman" w:hAnsi="Times New Roman" w:cs="Times New Roman"/>
          <w:sz w:val="28"/>
          <w:szCs w:val="28"/>
          <w:lang w:val="uk-UA"/>
        </w:rPr>
        <w:t>Охарактеризуйте синтаксичні</w:t>
      </w:r>
      <w:r w:rsidRPr="002D7A4E">
        <w:rPr>
          <w:rFonts w:ascii="Times New Roman" w:hAnsi="Times New Roman" w:cs="Times New Roman"/>
          <w:sz w:val="28"/>
          <w:szCs w:val="28"/>
        </w:rPr>
        <w:t xml:space="preserve"> особливост</w:t>
      </w:r>
      <w:r>
        <w:rPr>
          <w:rFonts w:ascii="Times New Roman" w:hAnsi="Times New Roman" w:cs="Times New Roman"/>
          <w:sz w:val="28"/>
          <w:szCs w:val="28"/>
          <w:lang w:val="uk-UA"/>
        </w:rPr>
        <w:t>і</w:t>
      </w:r>
      <w:r w:rsidRPr="002D7A4E">
        <w:rPr>
          <w:rFonts w:ascii="Times New Roman" w:hAnsi="Times New Roman" w:cs="Times New Roman"/>
          <w:sz w:val="28"/>
          <w:szCs w:val="28"/>
        </w:rPr>
        <w:t xml:space="preserve"> технічних текстів</w:t>
      </w:r>
      <w:r>
        <w:rPr>
          <w:rFonts w:ascii="Times New Roman" w:hAnsi="Times New Roman" w:cs="Times New Roman"/>
          <w:sz w:val="28"/>
          <w:szCs w:val="28"/>
          <w:lang w:val="uk-UA"/>
        </w:rPr>
        <w:t>.</w:t>
      </w:r>
    </w:p>
    <w:p w:rsidR="00FF0586" w:rsidRPr="00641056" w:rsidRDefault="00FF0586" w:rsidP="00590A7B">
      <w:pPr>
        <w:pStyle w:val="a3"/>
        <w:numPr>
          <w:ilvl w:val="0"/>
          <w:numId w:val="14"/>
        </w:numPr>
        <w:spacing w:after="0" w:line="312" w:lineRule="auto"/>
        <w:ind w:left="0" w:firstLine="709"/>
        <w:jc w:val="both"/>
        <w:outlineLvl w:val="0"/>
        <w:rPr>
          <w:rFonts w:ascii="Times New Roman" w:eastAsia="Times New Roman" w:hAnsi="Times New Roman" w:cs="Times New Roman"/>
          <w:bCs/>
          <w:kern w:val="36"/>
          <w:sz w:val="28"/>
          <w:szCs w:val="28"/>
          <w:lang w:val="uk-UA"/>
        </w:rPr>
      </w:pPr>
      <w:r>
        <w:rPr>
          <w:rFonts w:ascii="Times New Roman" w:hAnsi="Times New Roman" w:cs="Times New Roman"/>
          <w:sz w:val="28"/>
          <w:szCs w:val="28"/>
          <w:lang w:val="uk-UA"/>
        </w:rPr>
        <w:t>Охарактеризуйте стилістичні</w:t>
      </w:r>
      <w:r w:rsidRPr="002D7A4E">
        <w:rPr>
          <w:rFonts w:ascii="Times New Roman" w:hAnsi="Times New Roman" w:cs="Times New Roman"/>
          <w:sz w:val="28"/>
          <w:szCs w:val="28"/>
        </w:rPr>
        <w:t xml:space="preserve"> особливост</w:t>
      </w:r>
      <w:r>
        <w:rPr>
          <w:rFonts w:ascii="Times New Roman" w:hAnsi="Times New Roman" w:cs="Times New Roman"/>
          <w:sz w:val="28"/>
          <w:szCs w:val="28"/>
          <w:lang w:val="uk-UA"/>
        </w:rPr>
        <w:t>і</w:t>
      </w:r>
      <w:r w:rsidRPr="002D7A4E">
        <w:rPr>
          <w:rFonts w:ascii="Times New Roman" w:hAnsi="Times New Roman" w:cs="Times New Roman"/>
          <w:sz w:val="28"/>
          <w:szCs w:val="28"/>
        </w:rPr>
        <w:t xml:space="preserve"> технічних текстів</w:t>
      </w:r>
      <w:r>
        <w:rPr>
          <w:rFonts w:ascii="Times New Roman" w:hAnsi="Times New Roman" w:cs="Times New Roman"/>
          <w:sz w:val="28"/>
          <w:szCs w:val="28"/>
          <w:lang w:val="uk-UA"/>
        </w:rPr>
        <w:t>.</w:t>
      </w:r>
    </w:p>
    <w:p w:rsidR="00FF0586" w:rsidRPr="00BC5FCD" w:rsidRDefault="00FF0586" w:rsidP="00590A7B">
      <w:pPr>
        <w:pStyle w:val="a3"/>
        <w:numPr>
          <w:ilvl w:val="0"/>
          <w:numId w:val="14"/>
        </w:numPr>
        <w:spacing w:line="312" w:lineRule="auto"/>
        <w:ind w:left="0" w:firstLine="709"/>
        <w:jc w:val="both"/>
        <w:outlineLvl w:val="0"/>
        <w:rPr>
          <w:rFonts w:ascii="Times New Roman" w:eastAsia="Times New Roman" w:hAnsi="Times New Roman" w:cs="Times New Roman"/>
          <w:bCs/>
          <w:kern w:val="36"/>
          <w:sz w:val="28"/>
          <w:szCs w:val="28"/>
          <w:lang w:val="uk-UA"/>
        </w:rPr>
      </w:pPr>
      <w:r>
        <w:rPr>
          <w:rFonts w:ascii="Times New Roman" w:hAnsi="Times New Roman" w:cs="Times New Roman"/>
          <w:sz w:val="28"/>
          <w:szCs w:val="28"/>
          <w:lang w:val="uk-UA"/>
        </w:rPr>
        <w:t>Охарактеризуйте помилки, які зустрічаються в тексті перекладу. Розкрийте їх загальну та видавничу класифікації.</w:t>
      </w:r>
    </w:p>
    <w:p w:rsidR="00FF0586" w:rsidRPr="00641056" w:rsidRDefault="00FF0586" w:rsidP="00FF0586">
      <w:pPr>
        <w:pStyle w:val="a3"/>
        <w:spacing w:line="312" w:lineRule="auto"/>
        <w:ind w:left="709"/>
        <w:jc w:val="both"/>
        <w:outlineLvl w:val="0"/>
        <w:rPr>
          <w:rFonts w:ascii="Times New Roman" w:eastAsia="Times New Roman" w:hAnsi="Times New Roman" w:cs="Times New Roman"/>
          <w:bCs/>
          <w:kern w:val="36"/>
          <w:sz w:val="28"/>
          <w:szCs w:val="28"/>
          <w:lang w:val="uk-UA"/>
        </w:rPr>
      </w:pPr>
    </w:p>
    <w:p w:rsidR="00FF0586" w:rsidRPr="00FB1335" w:rsidRDefault="00FF0586" w:rsidP="00590A7B">
      <w:pPr>
        <w:pStyle w:val="a3"/>
        <w:numPr>
          <w:ilvl w:val="0"/>
          <w:numId w:val="6"/>
        </w:numPr>
        <w:suppressAutoHyphens/>
        <w:spacing w:after="0" w:line="312" w:lineRule="auto"/>
        <w:jc w:val="center"/>
        <w:rPr>
          <w:rFonts w:ascii="Times New Roman" w:eastAsia="MS Mincho" w:hAnsi="Times New Roman" w:cs="Times New Roman"/>
          <w:b/>
          <w:sz w:val="28"/>
          <w:szCs w:val="28"/>
          <w:lang w:val="uk-UA"/>
        </w:rPr>
      </w:pPr>
      <w:r w:rsidRPr="00FB1335">
        <w:rPr>
          <w:rFonts w:ascii="Times New Roman" w:eastAsia="MS Mincho" w:hAnsi="Times New Roman" w:cs="Times New Roman"/>
          <w:b/>
          <w:sz w:val="28"/>
          <w:szCs w:val="28"/>
          <w:lang w:val="uk-UA"/>
        </w:rPr>
        <w:t>ЗРАЗОК ЕКЗАМЕНАЦІЙНОЇ РОБОТИ</w:t>
      </w:r>
      <w:r w:rsidRPr="00A55828">
        <w:t xml:space="preserve"> </w:t>
      </w:r>
      <w:r w:rsidRPr="00FB1335">
        <w:rPr>
          <w:rFonts w:ascii="Times New Roman" w:eastAsia="MS Mincho" w:hAnsi="Times New Roman" w:cs="Times New Roman"/>
          <w:b/>
          <w:sz w:val="28"/>
          <w:szCs w:val="28"/>
          <w:lang w:val="uk-UA"/>
        </w:rPr>
        <w:t xml:space="preserve"> ТА КРИТЕРІЇ ОЦІНОК</w:t>
      </w:r>
    </w:p>
    <w:p w:rsidR="00FF0586" w:rsidRPr="0045308C" w:rsidRDefault="00FF0586" w:rsidP="00FF0586">
      <w:pPr>
        <w:spacing w:after="0" w:line="312" w:lineRule="auto"/>
        <w:jc w:val="both"/>
        <w:rPr>
          <w:rFonts w:ascii="Times New Roman" w:hAnsi="Times New Roman" w:cs="Times New Roman"/>
          <w:sz w:val="28"/>
          <w:szCs w:val="28"/>
          <w:lang w:val="uk-UA"/>
        </w:rPr>
      </w:pPr>
      <w:r w:rsidRPr="00532606">
        <w:rPr>
          <w:rFonts w:ascii="Times New Roman" w:hAnsi="Times New Roman" w:cs="Times New Roman"/>
          <w:b/>
          <w:sz w:val="28"/>
          <w:szCs w:val="28"/>
        </w:rPr>
        <w:t xml:space="preserve">1. </w:t>
      </w:r>
      <w:r w:rsidRPr="008D1A36">
        <w:rPr>
          <w:rFonts w:ascii="Times New Roman" w:hAnsi="Times New Roman" w:cs="Times New Roman"/>
          <w:sz w:val="28"/>
          <w:szCs w:val="28"/>
          <w:lang w:val="uk-UA"/>
        </w:rPr>
        <w:t xml:space="preserve">Окресліть </w:t>
      </w:r>
      <w:r>
        <w:rPr>
          <w:rFonts w:ascii="Times New Roman" w:hAnsi="Times New Roman" w:cs="Times New Roman"/>
          <w:sz w:val="28"/>
          <w:szCs w:val="28"/>
          <w:lang w:val="uk-UA"/>
        </w:rPr>
        <w:t xml:space="preserve">витоки технічного перекладу. </w:t>
      </w:r>
    </w:p>
    <w:p w:rsidR="00FF0586" w:rsidRPr="0045308C" w:rsidRDefault="00FF0586" w:rsidP="00FF0586">
      <w:pPr>
        <w:spacing w:after="0" w:line="312" w:lineRule="auto"/>
        <w:jc w:val="both"/>
        <w:rPr>
          <w:rFonts w:ascii="Times New Roman" w:hAnsi="Times New Roman" w:cs="Times New Roman"/>
          <w:b/>
          <w:sz w:val="28"/>
          <w:szCs w:val="28"/>
          <w:lang w:val="uk-UA"/>
        </w:rPr>
      </w:pPr>
      <w:r w:rsidRPr="0045308C">
        <w:rPr>
          <w:rFonts w:ascii="Times New Roman" w:hAnsi="Times New Roman" w:cs="Times New Roman"/>
          <w:b/>
          <w:sz w:val="28"/>
          <w:szCs w:val="28"/>
          <w:lang w:val="uk-UA"/>
        </w:rPr>
        <w:t xml:space="preserve">2. </w:t>
      </w:r>
      <w:r w:rsidRPr="008D1A36">
        <w:rPr>
          <w:rFonts w:ascii="Times New Roman" w:hAnsi="Times New Roman" w:cs="Times New Roman"/>
          <w:sz w:val="28"/>
          <w:szCs w:val="28"/>
          <w:lang w:val="uk-UA"/>
        </w:rPr>
        <w:t xml:space="preserve">Назвіть </w:t>
      </w:r>
      <w:r>
        <w:rPr>
          <w:rFonts w:ascii="Times New Roman" w:hAnsi="Times New Roman" w:cs="Times New Roman"/>
          <w:sz w:val="28"/>
          <w:szCs w:val="28"/>
          <w:lang w:val="uk-UA"/>
        </w:rPr>
        <w:t xml:space="preserve">дослідників, які займались питаннями </w:t>
      </w:r>
      <w:r w:rsidRPr="00A805AE">
        <w:rPr>
          <w:rFonts w:ascii="Times New Roman" w:hAnsi="Times New Roman" w:cs="Times New Roman"/>
          <w:sz w:val="28"/>
          <w:szCs w:val="28"/>
        </w:rPr>
        <w:t>перекладу в галузі науки та техніки</w:t>
      </w:r>
      <w:r>
        <w:rPr>
          <w:rFonts w:ascii="Times New Roman" w:hAnsi="Times New Roman" w:cs="Times New Roman"/>
          <w:sz w:val="28"/>
          <w:szCs w:val="28"/>
          <w:lang w:val="uk-UA"/>
        </w:rPr>
        <w:t>.</w:t>
      </w:r>
      <w:r w:rsidRPr="00A805AE">
        <w:rPr>
          <w:rFonts w:ascii="Times New Roman" w:hAnsi="Times New Roman" w:cs="Times New Roman"/>
          <w:sz w:val="28"/>
          <w:szCs w:val="28"/>
        </w:rPr>
        <w:t xml:space="preserve"> </w:t>
      </w:r>
    </w:p>
    <w:p w:rsidR="00FF0586" w:rsidRDefault="00FF0586" w:rsidP="00FF0586">
      <w:pPr>
        <w:spacing w:after="0" w:line="312" w:lineRule="auto"/>
        <w:jc w:val="both"/>
        <w:rPr>
          <w:rFonts w:ascii="Times New Roman" w:hAnsi="Times New Roman" w:cs="Times New Roman"/>
          <w:sz w:val="28"/>
          <w:szCs w:val="28"/>
          <w:lang w:val="uk-UA"/>
        </w:rPr>
      </w:pPr>
      <w:r w:rsidRPr="0045308C">
        <w:rPr>
          <w:rFonts w:ascii="Times New Roman" w:hAnsi="Times New Roman" w:cs="Times New Roman"/>
          <w:b/>
          <w:sz w:val="28"/>
          <w:szCs w:val="28"/>
          <w:lang w:val="uk-UA"/>
        </w:rPr>
        <w:t xml:space="preserve">3. </w:t>
      </w:r>
      <w:r>
        <w:rPr>
          <w:rFonts w:ascii="Times New Roman" w:hAnsi="Times New Roman" w:cs="Times New Roman"/>
          <w:sz w:val="28"/>
          <w:szCs w:val="28"/>
          <w:lang w:val="uk-UA"/>
        </w:rPr>
        <w:t xml:space="preserve">Виберіть вірну відповідь:                            </w:t>
      </w:r>
      <w:r w:rsidRPr="00F2262C">
        <w:rPr>
          <w:rFonts w:ascii="Times New Roman" w:hAnsi="Times New Roman" w:cs="Times New Roman"/>
          <w:i/>
          <w:sz w:val="28"/>
          <w:szCs w:val="28"/>
          <w:lang w:val="uk-UA"/>
        </w:rPr>
        <w:t>Технічні тексти є…</w:t>
      </w:r>
    </w:p>
    <w:p w:rsidR="00FF0586" w:rsidRPr="00F2262C" w:rsidRDefault="00FF0586" w:rsidP="00FF0586">
      <w:pPr>
        <w:spacing w:after="0" w:line="312" w:lineRule="auto"/>
        <w:jc w:val="both"/>
        <w:rPr>
          <w:rFonts w:ascii="Times New Roman" w:hAnsi="Times New Roman" w:cs="Times New Roman"/>
          <w:sz w:val="28"/>
          <w:szCs w:val="28"/>
          <w:lang w:val="uk-UA"/>
        </w:rPr>
      </w:pPr>
      <w:r w:rsidRPr="001E22A7">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Pr="00F2262C">
        <w:rPr>
          <w:rFonts w:ascii="Times New Roman" w:hAnsi="Times New Roman" w:cs="Times New Roman"/>
          <w:sz w:val="28"/>
          <w:szCs w:val="28"/>
        </w:rPr>
        <w:t>більш абстрактними у пор</w:t>
      </w:r>
      <w:r>
        <w:rPr>
          <w:rFonts w:ascii="Times New Roman" w:hAnsi="Times New Roman" w:cs="Times New Roman"/>
          <w:sz w:val="28"/>
          <w:szCs w:val="28"/>
        </w:rPr>
        <w:t>івнянні з іншими типами текстів</w:t>
      </w:r>
      <w:r>
        <w:rPr>
          <w:rFonts w:ascii="Times New Roman" w:hAnsi="Times New Roman" w:cs="Times New Roman"/>
          <w:sz w:val="28"/>
          <w:szCs w:val="28"/>
          <w:lang w:val="uk-UA"/>
        </w:rPr>
        <w:t>;</w:t>
      </w:r>
    </w:p>
    <w:p w:rsidR="00FF0586" w:rsidRPr="00F2262C" w:rsidRDefault="00FF0586" w:rsidP="00FF0586">
      <w:pPr>
        <w:spacing w:after="0" w:line="312"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більш конкретними </w:t>
      </w:r>
      <w:r w:rsidRPr="00F2262C">
        <w:rPr>
          <w:rFonts w:ascii="Times New Roman" w:hAnsi="Times New Roman" w:cs="Times New Roman"/>
          <w:sz w:val="28"/>
          <w:szCs w:val="28"/>
        </w:rPr>
        <w:t>у пор</w:t>
      </w:r>
      <w:r>
        <w:rPr>
          <w:rFonts w:ascii="Times New Roman" w:hAnsi="Times New Roman" w:cs="Times New Roman"/>
          <w:sz w:val="28"/>
          <w:szCs w:val="28"/>
        </w:rPr>
        <w:t>івнянні з іншими типами текстів</w:t>
      </w:r>
      <w:r>
        <w:rPr>
          <w:rFonts w:ascii="Times New Roman" w:hAnsi="Times New Roman" w:cs="Times New Roman"/>
          <w:sz w:val="28"/>
          <w:szCs w:val="28"/>
          <w:lang w:val="uk-UA"/>
        </w:rPr>
        <w:t>.</w:t>
      </w:r>
    </w:p>
    <w:p w:rsidR="00FF0586" w:rsidRPr="0045308C" w:rsidRDefault="00FF0586" w:rsidP="00FF0586">
      <w:pPr>
        <w:spacing w:after="0" w:line="312" w:lineRule="auto"/>
        <w:jc w:val="both"/>
        <w:rPr>
          <w:rFonts w:ascii="Times New Roman" w:hAnsi="Times New Roman" w:cs="Times New Roman"/>
          <w:sz w:val="28"/>
          <w:szCs w:val="28"/>
          <w:lang w:val="uk-UA"/>
        </w:rPr>
      </w:pPr>
      <w:r w:rsidRPr="00A43FFD">
        <w:rPr>
          <w:rFonts w:ascii="Times New Roman" w:hAnsi="Times New Roman" w:cs="Times New Roman"/>
          <w:b/>
          <w:sz w:val="28"/>
          <w:szCs w:val="28"/>
          <w:lang w:val="uk-UA"/>
        </w:rPr>
        <w:t>4.</w:t>
      </w:r>
      <w:r>
        <w:rPr>
          <w:rFonts w:ascii="Times New Roman" w:hAnsi="Times New Roman" w:cs="Times New Roman"/>
          <w:sz w:val="28"/>
          <w:szCs w:val="28"/>
          <w:lang w:val="uk-UA"/>
        </w:rPr>
        <w:t xml:space="preserve"> Наведіть приклади </w:t>
      </w:r>
      <w:r w:rsidRPr="0045308C">
        <w:rPr>
          <w:rFonts w:ascii="Times New Roman" w:hAnsi="Times New Roman" w:cs="Times New Roman"/>
          <w:sz w:val="28"/>
          <w:szCs w:val="28"/>
          <w:lang w:val="uk-UA"/>
        </w:rPr>
        <w:t>текстів технічної літератури</w:t>
      </w:r>
      <w:r>
        <w:rPr>
          <w:rFonts w:ascii="Times New Roman" w:hAnsi="Times New Roman" w:cs="Times New Roman"/>
          <w:sz w:val="28"/>
          <w:szCs w:val="28"/>
          <w:lang w:val="uk-UA"/>
        </w:rPr>
        <w:t>.</w:t>
      </w:r>
    </w:p>
    <w:p w:rsidR="00FF0586" w:rsidRDefault="00FF0586" w:rsidP="00FF0586">
      <w:pPr>
        <w:spacing w:after="0" w:line="312" w:lineRule="auto"/>
        <w:jc w:val="both"/>
        <w:rPr>
          <w:rFonts w:ascii="Times New Roman" w:hAnsi="Times New Roman" w:cs="Times New Roman"/>
          <w:color w:val="000000"/>
          <w:sz w:val="28"/>
          <w:szCs w:val="28"/>
          <w:lang w:val="uk-UA" w:eastAsia="uk-UA"/>
        </w:rPr>
      </w:pPr>
      <w:r w:rsidRPr="00296DFE">
        <w:rPr>
          <w:rFonts w:ascii="Times New Roman" w:hAnsi="Times New Roman" w:cs="Times New Roman"/>
          <w:b/>
          <w:sz w:val="28"/>
          <w:szCs w:val="28"/>
          <w:lang w:val="uk-UA"/>
        </w:rPr>
        <w:t>5.</w:t>
      </w:r>
      <w:r w:rsidRPr="00296DFE">
        <w:rPr>
          <w:rFonts w:ascii="Times New Roman" w:hAnsi="Times New Roman" w:cs="Times New Roman"/>
          <w:sz w:val="28"/>
          <w:szCs w:val="28"/>
          <w:lang w:val="uk-UA"/>
        </w:rPr>
        <w:t xml:space="preserve"> </w:t>
      </w:r>
      <w:r w:rsidRPr="0045308C">
        <w:rPr>
          <w:rFonts w:ascii="Times New Roman" w:hAnsi="Times New Roman" w:cs="Times New Roman"/>
          <w:color w:val="000000"/>
          <w:sz w:val="28"/>
          <w:szCs w:val="28"/>
          <w:lang w:val="uk-UA" w:eastAsia="uk-UA"/>
        </w:rPr>
        <w:t>Виберіть відповідь, в якій перелічені тільки терміни</w:t>
      </w:r>
      <w:r>
        <w:rPr>
          <w:rFonts w:ascii="Times New Roman" w:hAnsi="Times New Roman" w:cs="Times New Roman"/>
          <w:color w:val="000000"/>
          <w:sz w:val="28"/>
          <w:szCs w:val="28"/>
          <w:lang w:val="uk-UA" w:eastAsia="uk-UA"/>
        </w:rPr>
        <w:t>:</w:t>
      </w:r>
    </w:p>
    <w:p w:rsidR="00FF0586" w:rsidRPr="00BD63D5" w:rsidRDefault="00FF0586" w:rsidP="00FF0586">
      <w:pPr>
        <w:spacing w:after="0" w:line="312" w:lineRule="auto"/>
        <w:ind w:left="709"/>
        <w:jc w:val="both"/>
        <w:rPr>
          <w:rFonts w:ascii="Times New Roman" w:hAnsi="Times New Roman" w:cs="Times New Roman"/>
          <w:sz w:val="28"/>
          <w:szCs w:val="28"/>
          <w:lang w:val="uk-UA"/>
        </w:rPr>
      </w:pPr>
      <w:r w:rsidRPr="00296DFE">
        <w:rPr>
          <w:rFonts w:ascii="Times New Roman" w:hAnsi="Times New Roman" w:cs="Times New Roman"/>
          <w:sz w:val="28"/>
          <w:szCs w:val="28"/>
          <w:lang w:val="en-US"/>
        </w:rPr>
        <w:t xml:space="preserve">a) </w:t>
      </w:r>
      <w:r w:rsidRPr="00FE6B3F">
        <w:rPr>
          <w:rFonts w:ascii="Times New Roman" w:hAnsi="Times New Roman" w:cs="Times New Roman"/>
          <w:sz w:val="28"/>
          <w:szCs w:val="28"/>
          <w:lang w:val="en-US"/>
        </w:rPr>
        <w:t>competitive, damage, ingot, mold</w:t>
      </w:r>
      <w:r>
        <w:rPr>
          <w:rFonts w:ascii="Times New Roman" w:hAnsi="Times New Roman" w:cs="Times New Roman"/>
          <w:sz w:val="28"/>
          <w:szCs w:val="28"/>
          <w:lang w:val="uk-UA"/>
        </w:rPr>
        <w:t>;</w:t>
      </w:r>
    </w:p>
    <w:p w:rsidR="00FF0586" w:rsidRPr="00BD63D5" w:rsidRDefault="00FF0586" w:rsidP="00FF0586">
      <w:pPr>
        <w:spacing w:after="0" w:line="312" w:lineRule="auto"/>
        <w:jc w:val="both"/>
        <w:rPr>
          <w:rFonts w:ascii="Times New Roman" w:hAnsi="Times New Roman" w:cs="Times New Roman"/>
          <w:sz w:val="28"/>
          <w:szCs w:val="28"/>
          <w:lang w:val="uk-UA"/>
        </w:rPr>
      </w:pPr>
      <w:r w:rsidRPr="00296DFE">
        <w:rPr>
          <w:rFonts w:ascii="Times New Roman" w:hAnsi="Times New Roman" w:cs="Times New Roman"/>
          <w:sz w:val="28"/>
          <w:szCs w:val="28"/>
          <w:lang w:val="en-US"/>
        </w:rPr>
        <w:tab/>
        <w:t xml:space="preserve">b) </w:t>
      </w:r>
      <w:r w:rsidRPr="00FE6B3F">
        <w:rPr>
          <w:rFonts w:ascii="Times New Roman" w:hAnsi="Times New Roman" w:cs="Times New Roman"/>
          <w:sz w:val="28"/>
          <w:szCs w:val="28"/>
          <w:lang w:val="en-US"/>
        </w:rPr>
        <w:t>rail, alloy steels, diameter, temperature</w:t>
      </w:r>
      <w:r>
        <w:rPr>
          <w:rFonts w:ascii="Times New Roman" w:hAnsi="Times New Roman" w:cs="Times New Roman"/>
          <w:sz w:val="28"/>
          <w:szCs w:val="28"/>
          <w:lang w:val="uk-UA"/>
        </w:rPr>
        <w:t>;</w:t>
      </w:r>
    </w:p>
    <w:p w:rsidR="00FF0586" w:rsidRPr="00BD63D5" w:rsidRDefault="00FF0586" w:rsidP="00FF0586">
      <w:pPr>
        <w:spacing w:after="0" w:line="312" w:lineRule="auto"/>
        <w:jc w:val="both"/>
        <w:rPr>
          <w:rFonts w:ascii="Times New Roman" w:hAnsi="Times New Roman" w:cs="Times New Roman"/>
          <w:sz w:val="28"/>
          <w:szCs w:val="28"/>
          <w:lang w:val="uk-UA"/>
        </w:rPr>
      </w:pPr>
      <w:r w:rsidRPr="00296DFE">
        <w:rPr>
          <w:rFonts w:ascii="Times New Roman" w:hAnsi="Times New Roman" w:cs="Times New Roman"/>
          <w:sz w:val="28"/>
          <w:szCs w:val="28"/>
          <w:lang w:val="en-US"/>
        </w:rPr>
        <w:tab/>
        <w:t xml:space="preserve">c) </w:t>
      </w:r>
      <w:r w:rsidRPr="00FE6B3F">
        <w:rPr>
          <w:rFonts w:ascii="Times New Roman" w:hAnsi="Times New Roman" w:cs="Times New Roman"/>
          <w:sz w:val="28"/>
          <w:szCs w:val="28"/>
          <w:lang w:val="en-US"/>
        </w:rPr>
        <w:t>heavy machinery, cast, electric furnace, mill</w:t>
      </w:r>
      <w:r>
        <w:rPr>
          <w:rFonts w:ascii="Times New Roman" w:hAnsi="Times New Roman" w:cs="Times New Roman"/>
          <w:sz w:val="28"/>
          <w:szCs w:val="28"/>
          <w:lang w:val="uk-UA"/>
        </w:rPr>
        <w:t>.</w:t>
      </w:r>
    </w:p>
    <w:p w:rsidR="00FF0586" w:rsidRPr="00296DFE" w:rsidRDefault="00FF0586" w:rsidP="00FF0586">
      <w:pPr>
        <w:spacing w:after="0" w:line="312" w:lineRule="auto"/>
        <w:jc w:val="both"/>
        <w:rPr>
          <w:rFonts w:ascii="Times New Roman" w:hAnsi="Times New Roman" w:cs="Times New Roman"/>
          <w:sz w:val="28"/>
          <w:szCs w:val="28"/>
          <w:lang w:val="uk-UA"/>
        </w:rPr>
      </w:pPr>
      <w:r w:rsidRPr="00296DFE">
        <w:rPr>
          <w:rFonts w:ascii="Times New Roman" w:hAnsi="Times New Roman" w:cs="Times New Roman"/>
          <w:b/>
          <w:sz w:val="28"/>
          <w:szCs w:val="28"/>
          <w:lang w:val="uk-UA"/>
        </w:rPr>
        <w:t xml:space="preserve">6. </w:t>
      </w:r>
      <w:r w:rsidRPr="00296DFE">
        <w:rPr>
          <w:rFonts w:ascii="Times New Roman" w:hAnsi="Times New Roman" w:cs="Times New Roman"/>
          <w:color w:val="000000"/>
          <w:sz w:val="28"/>
          <w:szCs w:val="28"/>
          <w:lang w:val="uk-UA" w:eastAsia="uk-UA"/>
        </w:rPr>
        <w:t>Підберіть еквіваленти до наступних термінів:</w:t>
      </w:r>
    </w:p>
    <w:p w:rsidR="00FF0586" w:rsidRPr="00296DFE" w:rsidRDefault="00FF0586" w:rsidP="00FF0586">
      <w:pPr>
        <w:spacing w:after="0" w:line="312" w:lineRule="auto"/>
        <w:jc w:val="center"/>
        <w:rPr>
          <w:rFonts w:ascii="Times New Roman" w:hAnsi="Times New Roman" w:cs="Times New Roman"/>
          <w:sz w:val="28"/>
          <w:szCs w:val="28"/>
          <w:lang w:val="en-US"/>
        </w:rPr>
      </w:pPr>
      <w:r w:rsidRPr="00296DFE">
        <w:rPr>
          <w:rFonts w:ascii="Times New Roman" w:hAnsi="Times New Roman" w:cs="Times New Roman"/>
          <w:sz w:val="28"/>
          <w:szCs w:val="28"/>
          <w:lang w:val="en-US"/>
        </w:rPr>
        <w:t>1. fusion temperature; 2. superior limit; 3. inferior limit; 4. solidus</w:t>
      </w:r>
    </w:p>
    <w:p w:rsidR="00FF0586" w:rsidRDefault="00FF0586" w:rsidP="00FF0586">
      <w:pPr>
        <w:spacing w:after="0" w:line="312" w:lineRule="auto"/>
        <w:jc w:val="both"/>
        <w:rPr>
          <w:rFonts w:ascii="Times New Roman" w:hAnsi="Times New Roman" w:cs="Times New Roman"/>
          <w:sz w:val="28"/>
          <w:szCs w:val="28"/>
          <w:lang w:val="uk-UA"/>
        </w:rPr>
      </w:pPr>
      <w:r w:rsidRPr="00296DFE">
        <w:rPr>
          <w:rFonts w:ascii="Times New Roman" w:hAnsi="Times New Roman" w:cs="Times New Roman"/>
          <w:sz w:val="28"/>
          <w:szCs w:val="28"/>
          <w:lang w:val="uk-UA"/>
        </w:rPr>
        <w:t xml:space="preserve">а) верхня межа температурного інтервалу; </w:t>
      </w:r>
      <w:r>
        <w:rPr>
          <w:rFonts w:ascii="Times New Roman" w:hAnsi="Times New Roman" w:cs="Times New Roman"/>
          <w:sz w:val="28"/>
          <w:szCs w:val="28"/>
          <w:lang w:val="uk-UA"/>
        </w:rPr>
        <w:t xml:space="preserve">                                     </w:t>
      </w:r>
      <w:r w:rsidRPr="00296DFE">
        <w:rPr>
          <w:rFonts w:ascii="Times New Roman" w:hAnsi="Times New Roman" w:cs="Times New Roman"/>
          <w:sz w:val="28"/>
          <w:szCs w:val="28"/>
          <w:lang w:val="uk-UA"/>
        </w:rPr>
        <w:t xml:space="preserve">б) нижня межа; </w:t>
      </w:r>
    </w:p>
    <w:p w:rsidR="00FF0586" w:rsidRPr="00296DFE" w:rsidRDefault="00FF0586" w:rsidP="00FF0586">
      <w:pPr>
        <w:spacing w:after="0" w:line="312" w:lineRule="auto"/>
        <w:jc w:val="both"/>
        <w:rPr>
          <w:rFonts w:ascii="Times New Roman" w:hAnsi="Times New Roman" w:cs="Times New Roman"/>
          <w:sz w:val="28"/>
          <w:szCs w:val="28"/>
          <w:lang w:val="uk-UA"/>
        </w:rPr>
      </w:pPr>
      <w:r w:rsidRPr="00296DFE">
        <w:rPr>
          <w:rFonts w:ascii="Times New Roman" w:hAnsi="Times New Roman" w:cs="Times New Roman"/>
          <w:sz w:val="28"/>
          <w:szCs w:val="28"/>
          <w:lang w:val="uk-UA"/>
        </w:rPr>
        <w:t xml:space="preserve">в) температура плавлення; </w:t>
      </w:r>
      <w:r>
        <w:rPr>
          <w:rFonts w:ascii="Times New Roman" w:hAnsi="Times New Roman" w:cs="Times New Roman"/>
          <w:sz w:val="28"/>
          <w:szCs w:val="28"/>
          <w:lang w:val="uk-UA"/>
        </w:rPr>
        <w:t xml:space="preserve">              </w:t>
      </w:r>
      <w:r w:rsidRPr="00296DFE">
        <w:rPr>
          <w:rFonts w:ascii="Times New Roman" w:hAnsi="Times New Roman" w:cs="Times New Roman"/>
          <w:sz w:val="28"/>
          <w:szCs w:val="28"/>
          <w:lang w:val="uk-UA"/>
        </w:rPr>
        <w:t>г) ліня затвердіння на діаграмі стану сплавів</w:t>
      </w:r>
      <w:r>
        <w:rPr>
          <w:rFonts w:ascii="Times New Roman" w:hAnsi="Times New Roman" w:cs="Times New Roman"/>
          <w:sz w:val="28"/>
          <w:szCs w:val="28"/>
          <w:lang w:val="uk-UA"/>
        </w:rPr>
        <w:t>.</w:t>
      </w:r>
      <w:r w:rsidRPr="00296DFE">
        <w:rPr>
          <w:rFonts w:ascii="Times New Roman" w:hAnsi="Times New Roman" w:cs="Times New Roman"/>
          <w:sz w:val="28"/>
          <w:szCs w:val="28"/>
          <w:lang w:val="uk-UA"/>
        </w:rPr>
        <w:t xml:space="preserve"> </w:t>
      </w:r>
    </w:p>
    <w:p w:rsidR="00FF0586" w:rsidRDefault="00FF0586" w:rsidP="00FF0586">
      <w:pPr>
        <w:tabs>
          <w:tab w:val="left" w:pos="6690"/>
        </w:tabs>
        <w:spacing w:after="0" w:line="312" w:lineRule="auto"/>
        <w:jc w:val="both"/>
        <w:rPr>
          <w:rFonts w:ascii="Times New Roman" w:hAnsi="Times New Roman" w:cs="Times New Roman"/>
          <w:color w:val="000000"/>
          <w:sz w:val="28"/>
          <w:szCs w:val="28"/>
          <w:lang w:val="uk-UA" w:eastAsia="uk-UA"/>
        </w:rPr>
      </w:pPr>
      <w:r w:rsidRPr="00D711CD">
        <w:rPr>
          <w:rFonts w:ascii="Times New Roman" w:hAnsi="Times New Roman" w:cs="Times New Roman"/>
          <w:b/>
          <w:sz w:val="28"/>
          <w:szCs w:val="28"/>
          <w:lang w:val="uk-UA"/>
        </w:rPr>
        <w:t xml:space="preserve">7. </w:t>
      </w:r>
      <w:r w:rsidRPr="00D711CD">
        <w:rPr>
          <w:rFonts w:ascii="Times New Roman" w:hAnsi="Times New Roman" w:cs="Times New Roman"/>
          <w:color w:val="000000"/>
          <w:sz w:val="28"/>
          <w:szCs w:val="28"/>
          <w:lang w:val="uk-UA" w:eastAsia="uk-UA"/>
        </w:rPr>
        <w:t>Підберіть пояснення наступних термінів:</w:t>
      </w:r>
      <w:r>
        <w:rPr>
          <w:rFonts w:ascii="Times New Roman" w:hAnsi="Times New Roman" w:cs="Times New Roman"/>
          <w:color w:val="000000"/>
          <w:sz w:val="28"/>
          <w:szCs w:val="28"/>
          <w:lang w:val="uk-UA" w:eastAsia="uk-UA"/>
        </w:rPr>
        <w:tab/>
      </w:r>
    </w:p>
    <w:p w:rsidR="00FF0586" w:rsidRPr="00D711CD" w:rsidRDefault="00FF0586" w:rsidP="00FF0586">
      <w:pPr>
        <w:spacing w:after="0" w:line="312" w:lineRule="auto"/>
        <w:jc w:val="center"/>
        <w:rPr>
          <w:rFonts w:ascii="Times New Roman" w:hAnsi="Times New Roman" w:cs="Times New Roman"/>
          <w:sz w:val="28"/>
          <w:szCs w:val="28"/>
          <w:lang w:val="uk-UA"/>
        </w:rPr>
      </w:pPr>
      <w:r w:rsidRPr="00FE6B3F">
        <w:rPr>
          <w:rFonts w:ascii="Times New Roman" w:hAnsi="Times New Roman" w:cs="Times New Roman"/>
          <w:sz w:val="28"/>
          <w:szCs w:val="28"/>
          <w:lang w:val="uk-UA"/>
        </w:rPr>
        <w:t xml:space="preserve">1. </w:t>
      </w:r>
      <w:r w:rsidRPr="00D711CD">
        <w:rPr>
          <w:rFonts w:ascii="Times New Roman" w:hAnsi="Times New Roman" w:cs="Times New Roman"/>
          <w:sz w:val="28"/>
          <w:szCs w:val="28"/>
          <w:lang w:val="en-US"/>
        </w:rPr>
        <w:t>Lengthwise</w:t>
      </w:r>
      <w:r w:rsidRPr="00FE6B3F">
        <w:rPr>
          <w:rFonts w:ascii="Times New Roman" w:hAnsi="Times New Roman" w:cs="Times New Roman"/>
          <w:sz w:val="28"/>
          <w:szCs w:val="28"/>
          <w:lang w:val="uk-UA"/>
        </w:rPr>
        <w:t xml:space="preserve"> </w:t>
      </w:r>
      <w:r w:rsidRPr="00D711CD">
        <w:rPr>
          <w:rFonts w:ascii="Times New Roman" w:hAnsi="Times New Roman" w:cs="Times New Roman"/>
          <w:sz w:val="28"/>
          <w:szCs w:val="28"/>
          <w:lang w:val="en-US"/>
        </w:rPr>
        <w:t>rolling</w:t>
      </w:r>
      <w:r w:rsidRPr="00D711CD">
        <w:rPr>
          <w:rFonts w:ascii="Times New Roman" w:hAnsi="Times New Roman" w:cs="Times New Roman"/>
          <w:sz w:val="28"/>
          <w:szCs w:val="28"/>
          <w:lang w:val="uk-UA"/>
        </w:rPr>
        <w:t xml:space="preserve">                 2</w:t>
      </w:r>
      <w:r w:rsidRPr="00FE6B3F">
        <w:rPr>
          <w:rFonts w:ascii="Times New Roman" w:hAnsi="Times New Roman" w:cs="Times New Roman"/>
          <w:sz w:val="28"/>
          <w:szCs w:val="28"/>
          <w:lang w:val="uk-UA"/>
        </w:rPr>
        <w:t xml:space="preserve">. </w:t>
      </w:r>
      <w:r w:rsidRPr="00D711CD">
        <w:rPr>
          <w:rFonts w:ascii="Times New Roman" w:hAnsi="Times New Roman" w:cs="Times New Roman"/>
          <w:sz w:val="28"/>
          <w:szCs w:val="28"/>
          <w:lang w:val="en-US"/>
        </w:rPr>
        <w:t>Cross</w:t>
      </w:r>
      <w:r w:rsidRPr="00820D9E">
        <w:rPr>
          <w:rFonts w:ascii="Times New Roman" w:hAnsi="Times New Roman" w:cs="Times New Roman"/>
          <w:sz w:val="28"/>
          <w:szCs w:val="28"/>
          <w:lang w:val="uk-UA"/>
        </w:rPr>
        <w:t xml:space="preserve"> </w:t>
      </w:r>
      <w:r w:rsidRPr="00D711CD">
        <w:rPr>
          <w:rFonts w:ascii="Times New Roman" w:hAnsi="Times New Roman" w:cs="Times New Roman"/>
          <w:sz w:val="28"/>
          <w:szCs w:val="28"/>
          <w:lang w:val="en-US"/>
        </w:rPr>
        <w:t>rolling</w:t>
      </w:r>
      <w:r w:rsidRPr="00D711CD">
        <w:rPr>
          <w:rFonts w:ascii="Times New Roman" w:hAnsi="Times New Roman" w:cs="Times New Roman"/>
          <w:sz w:val="28"/>
          <w:szCs w:val="28"/>
          <w:lang w:val="uk-UA"/>
        </w:rPr>
        <w:t xml:space="preserve">                 </w:t>
      </w:r>
      <w:r w:rsidRPr="00820D9E">
        <w:rPr>
          <w:rFonts w:ascii="Times New Roman" w:hAnsi="Times New Roman" w:cs="Times New Roman"/>
          <w:sz w:val="28"/>
          <w:szCs w:val="28"/>
          <w:lang w:val="uk-UA"/>
        </w:rPr>
        <w:t xml:space="preserve">3. </w:t>
      </w:r>
      <w:r w:rsidRPr="00D711CD">
        <w:rPr>
          <w:rFonts w:ascii="Times New Roman" w:hAnsi="Times New Roman" w:cs="Times New Roman"/>
          <w:sz w:val="28"/>
          <w:szCs w:val="28"/>
          <w:lang w:val="en-US"/>
        </w:rPr>
        <w:t>Helical rolling</w:t>
      </w:r>
    </w:p>
    <w:p w:rsidR="00FF0586" w:rsidRPr="00D711CD" w:rsidRDefault="00FF0586" w:rsidP="00FF0586">
      <w:pPr>
        <w:spacing w:after="0" w:line="312" w:lineRule="auto"/>
        <w:jc w:val="both"/>
        <w:rPr>
          <w:rFonts w:ascii="Times New Roman" w:hAnsi="Times New Roman" w:cs="Times New Roman"/>
          <w:sz w:val="28"/>
          <w:szCs w:val="28"/>
          <w:lang w:val="en-US"/>
        </w:rPr>
      </w:pPr>
      <w:r w:rsidRPr="00D711CD">
        <w:rPr>
          <w:rFonts w:ascii="Times New Roman" w:hAnsi="Times New Roman" w:cs="Times New Roman"/>
          <w:sz w:val="28"/>
          <w:szCs w:val="28"/>
          <w:lang w:val="en-US"/>
        </w:rPr>
        <w:t>a)  the rolls are rotating in the same direction;</w:t>
      </w:r>
    </w:p>
    <w:p w:rsidR="00FF0586" w:rsidRPr="00D711CD" w:rsidRDefault="00FF0586" w:rsidP="00FF0586">
      <w:pPr>
        <w:tabs>
          <w:tab w:val="left" w:pos="6690"/>
        </w:tabs>
        <w:spacing w:after="0" w:line="312" w:lineRule="auto"/>
        <w:jc w:val="both"/>
        <w:rPr>
          <w:rFonts w:ascii="Times New Roman" w:hAnsi="Times New Roman" w:cs="Times New Roman"/>
          <w:sz w:val="28"/>
          <w:szCs w:val="28"/>
          <w:lang w:val="en-US"/>
        </w:rPr>
      </w:pPr>
      <w:r w:rsidRPr="00D711CD">
        <w:rPr>
          <w:rFonts w:ascii="Times New Roman" w:hAnsi="Times New Roman" w:cs="Times New Roman"/>
          <w:sz w:val="28"/>
          <w:szCs w:val="28"/>
          <w:lang w:val="en-US"/>
        </w:rPr>
        <w:t>b)  results in increase of the length and the width of the billet;</w:t>
      </w:r>
    </w:p>
    <w:p w:rsidR="00FF0586" w:rsidRPr="00465250" w:rsidRDefault="00FF0586" w:rsidP="00FF0586">
      <w:pPr>
        <w:tabs>
          <w:tab w:val="left" w:pos="6690"/>
        </w:tabs>
        <w:spacing w:after="0" w:line="312" w:lineRule="auto"/>
        <w:jc w:val="both"/>
        <w:rPr>
          <w:rFonts w:ascii="Times New Roman" w:hAnsi="Times New Roman" w:cs="Times New Roman"/>
          <w:sz w:val="28"/>
          <w:szCs w:val="28"/>
          <w:lang w:val="uk-UA"/>
        </w:rPr>
      </w:pPr>
      <w:r w:rsidRPr="00D711CD">
        <w:rPr>
          <w:rFonts w:ascii="Times New Roman" w:hAnsi="Times New Roman" w:cs="Times New Roman"/>
          <w:sz w:val="28"/>
          <w:szCs w:val="28"/>
          <w:lang w:val="en-US"/>
        </w:rPr>
        <w:t>c) barrel-shaped rolls rotate in the same direction and installed with some skewness of axes</w:t>
      </w:r>
      <w:r>
        <w:rPr>
          <w:rFonts w:ascii="Times New Roman" w:hAnsi="Times New Roman" w:cs="Times New Roman"/>
          <w:sz w:val="28"/>
          <w:szCs w:val="28"/>
          <w:lang w:val="uk-UA"/>
        </w:rPr>
        <w:t>.</w:t>
      </w:r>
    </w:p>
    <w:p w:rsidR="00FF0586" w:rsidRPr="00D711CD" w:rsidRDefault="00FF0586" w:rsidP="00FF0586">
      <w:pPr>
        <w:spacing w:after="0" w:line="312" w:lineRule="auto"/>
        <w:jc w:val="both"/>
        <w:rPr>
          <w:rFonts w:ascii="Times New Roman" w:hAnsi="Times New Roman" w:cs="Times New Roman"/>
          <w:color w:val="000000"/>
          <w:sz w:val="28"/>
          <w:szCs w:val="28"/>
          <w:lang w:val="uk-UA" w:eastAsia="uk-UA"/>
        </w:rPr>
      </w:pPr>
      <w:r>
        <w:rPr>
          <w:rFonts w:ascii="Times New Roman" w:hAnsi="Times New Roman" w:cs="Times New Roman"/>
          <w:b/>
          <w:sz w:val="28"/>
          <w:szCs w:val="28"/>
          <w:lang w:val="uk-UA"/>
        </w:rPr>
        <w:t>8</w:t>
      </w:r>
      <w:r w:rsidRPr="0045308C">
        <w:rPr>
          <w:rFonts w:ascii="Times New Roman" w:hAnsi="Times New Roman" w:cs="Times New Roman"/>
          <w:b/>
          <w:sz w:val="28"/>
          <w:szCs w:val="28"/>
          <w:lang w:val="uk-UA"/>
        </w:rPr>
        <w:t xml:space="preserve">. </w:t>
      </w:r>
      <w:r>
        <w:rPr>
          <w:rFonts w:ascii="Times New Roman" w:hAnsi="Times New Roman" w:cs="Times New Roman"/>
          <w:sz w:val="28"/>
          <w:szCs w:val="28"/>
          <w:lang w:val="uk-UA"/>
        </w:rPr>
        <w:t>Визначте, яка частина мови підкреслена:</w:t>
      </w:r>
    </w:p>
    <w:p w:rsidR="00FF0586" w:rsidRPr="00FE6B3F" w:rsidRDefault="00FF0586" w:rsidP="00FF0586">
      <w:pPr>
        <w:spacing w:after="0"/>
        <w:ind w:firstLine="708"/>
        <w:jc w:val="both"/>
        <w:rPr>
          <w:rFonts w:ascii="Times New Roman" w:hAnsi="Times New Roman" w:cs="Times New Roman"/>
          <w:sz w:val="28"/>
          <w:szCs w:val="28"/>
          <w:lang w:val="en-US"/>
        </w:rPr>
      </w:pPr>
      <w:r w:rsidRPr="00FE6B3F">
        <w:rPr>
          <w:rFonts w:ascii="Times New Roman" w:hAnsi="Times New Roman" w:cs="Times New Roman"/>
          <w:sz w:val="28"/>
          <w:szCs w:val="28"/>
          <w:lang w:val="en-US"/>
        </w:rPr>
        <w:t xml:space="preserve">The jaws clamp onto the ingots and </w:t>
      </w:r>
      <w:r w:rsidRPr="00FE6B3F">
        <w:rPr>
          <w:rFonts w:ascii="Times New Roman" w:hAnsi="Times New Roman" w:cs="Times New Roman"/>
          <w:sz w:val="28"/>
          <w:szCs w:val="28"/>
          <w:u w:val="single"/>
          <w:lang w:val="en-US"/>
        </w:rPr>
        <w:t>lower</w:t>
      </w:r>
      <w:r w:rsidRPr="00FE6B3F">
        <w:rPr>
          <w:rFonts w:ascii="Times New Roman" w:hAnsi="Times New Roman" w:cs="Times New Roman"/>
          <w:sz w:val="28"/>
          <w:szCs w:val="28"/>
          <w:lang w:val="en-US"/>
        </w:rPr>
        <w:t xml:space="preserve"> them into the open soaking pits.</w:t>
      </w:r>
    </w:p>
    <w:p w:rsidR="00FF0586" w:rsidRPr="00D711CD" w:rsidRDefault="00FF0586" w:rsidP="00FF0586">
      <w:pPr>
        <w:spacing w:after="0"/>
        <w:jc w:val="both"/>
        <w:rPr>
          <w:rFonts w:ascii="Times New Roman" w:hAnsi="Times New Roman" w:cs="Times New Roman"/>
          <w:b/>
          <w:sz w:val="28"/>
          <w:szCs w:val="28"/>
          <w:lang w:val="en-US"/>
        </w:rPr>
      </w:pPr>
      <w:r w:rsidRPr="00FE6B3F">
        <w:rPr>
          <w:rFonts w:ascii="Times New Roman" w:hAnsi="Times New Roman" w:cs="Times New Roman"/>
          <w:sz w:val="28"/>
          <w:szCs w:val="28"/>
          <w:lang w:val="en-US"/>
        </w:rPr>
        <w:t>a) comparative adjective                   b) verb                 c) superlative adjective</w:t>
      </w:r>
    </w:p>
    <w:p w:rsidR="00FF0586" w:rsidRPr="0045308C" w:rsidRDefault="00FF0586" w:rsidP="00FF0586">
      <w:pPr>
        <w:shd w:val="clear" w:color="auto" w:fill="FFFFFF"/>
        <w:spacing w:after="0" w:line="312" w:lineRule="auto"/>
        <w:jc w:val="both"/>
        <w:rPr>
          <w:rFonts w:ascii="Times New Roman" w:hAnsi="Times New Roman" w:cs="Times New Roman"/>
          <w:color w:val="000000"/>
          <w:sz w:val="28"/>
          <w:szCs w:val="28"/>
          <w:lang w:val="uk-UA" w:eastAsia="uk-UA"/>
        </w:rPr>
      </w:pPr>
      <w:r>
        <w:rPr>
          <w:rFonts w:ascii="Times New Roman" w:hAnsi="Times New Roman" w:cs="Times New Roman"/>
          <w:b/>
          <w:sz w:val="28"/>
          <w:szCs w:val="28"/>
          <w:lang w:val="uk-UA"/>
        </w:rPr>
        <w:t>9</w:t>
      </w:r>
      <w:r w:rsidRPr="0045308C">
        <w:rPr>
          <w:rFonts w:ascii="Times New Roman" w:hAnsi="Times New Roman" w:cs="Times New Roman"/>
          <w:b/>
          <w:sz w:val="28"/>
          <w:szCs w:val="28"/>
          <w:lang w:val="uk-UA"/>
        </w:rPr>
        <w:t xml:space="preserve">. </w:t>
      </w:r>
      <w:r w:rsidRPr="0045308C">
        <w:rPr>
          <w:rFonts w:ascii="Times New Roman" w:hAnsi="Times New Roman" w:cs="Times New Roman"/>
          <w:color w:val="000000"/>
          <w:sz w:val="28"/>
          <w:szCs w:val="28"/>
          <w:lang w:val="uk-UA" w:eastAsia="uk-UA"/>
        </w:rPr>
        <w:t>Виберіть правильний варіант перекладу:</w:t>
      </w:r>
    </w:p>
    <w:p w:rsidR="00FF0586" w:rsidRPr="00640B3A" w:rsidRDefault="00FF0586" w:rsidP="00FF0586">
      <w:pPr>
        <w:spacing w:after="0" w:line="312" w:lineRule="auto"/>
        <w:ind w:firstLine="708"/>
        <w:jc w:val="both"/>
        <w:rPr>
          <w:rFonts w:ascii="Times New Roman" w:hAnsi="Times New Roman" w:cs="Times New Roman"/>
          <w:sz w:val="28"/>
          <w:szCs w:val="28"/>
          <w:lang w:val="en-US"/>
        </w:rPr>
      </w:pPr>
      <w:r w:rsidRPr="00B6122B">
        <w:rPr>
          <w:rFonts w:ascii="Times New Roman" w:hAnsi="Times New Roman" w:cs="Times New Roman"/>
          <w:sz w:val="28"/>
          <w:szCs w:val="28"/>
          <w:lang w:val="uk-UA"/>
        </w:rPr>
        <w:t xml:space="preserve"> </w:t>
      </w:r>
      <w:r w:rsidRPr="00640B3A">
        <w:rPr>
          <w:rFonts w:ascii="Times New Roman" w:hAnsi="Times New Roman" w:cs="Times New Roman"/>
          <w:sz w:val="28"/>
          <w:szCs w:val="28"/>
          <w:lang w:val="uk-UA"/>
        </w:rPr>
        <w:t>У більшості випадків виготовлення поковок здійснюється чергуванням осадження та витягання з перевагою тієї або іншої операції в залежності від форми поковки.</w:t>
      </w:r>
    </w:p>
    <w:p w:rsidR="00FF0586" w:rsidRPr="00640B3A" w:rsidRDefault="00FF0586" w:rsidP="00FF0586">
      <w:pPr>
        <w:spacing w:after="0" w:line="312" w:lineRule="auto"/>
        <w:ind w:left="360" w:hanging="360"/>
        <w:jc w:val="both"/>
        <w:rPr>
          <w:rFonts w:ascii="Times New Roman" w:hAnsi="Times New Roman" w:cs="Times New Roman"/>
          <w:sz w:val="28"/>
          <w:szCs w:val="28"/>
          <w:lang w:val="en-US"/>
        </w:rPr>
      </w:pPr>
      <w:r w:rsidRPr="00640B3A">
        <w:rPr>
          <w:rFonts w:ascii="Times New Roman" w:hAnsi="Times New Roman" w:cs="Times New Roman"/>
          <w:sz w:val="28"/>
          <w:szCs w:val="28"/>
          <w:lang w:val="en-US"/>
        </w:rPr>
        <w:t>a) Forged pieces in majority cases are produced in the result of changing upsetting and stretching. It take place with the predomination of that or another operation depending on the shape of the forged piece.</w:t>
      </w:r>
    </w:p>
    <w:p w:rsidR="00FF0586" w:rsidRPr="00640B3A" w:rsidRDefault="00FF0586" w:rsidP="00FF0586">
      <w:pPr>
        <w:spacing w:after="0" w:line="312" w:lineRule="auto"/>
        <w:ind w:left="360" w:hanging="360"/>
        <w:jc w:val="both"/>
        <w:rPr>
          <w:rFonts w:ascii="Times New Roman" w:hAnsi="Times New Roman" w:cs="Times New Roman"/>
          <w:sz w:val="28"/>
          <w:szCs w:val="28"/>
          <w:lang w:val="uk-UA"/>
        </w:rPr>
      </w:pPr>
      <w:r w:rsidRPr="00640B3A">
        <w:rPr>
          <w:rFonts w:ascii="Times New Roman" w:hAnsi="Times New Roman" w:cs="Times New Roman"/>
          <w:sz w:val="28"/>
          <w:szCs w:val="28"/>
          <w:lang w:val="en-US"/>
        </w:rPr>
        <w:t>b)</w:t>
      </w:r>
      <w:r w:rsidRPr="00640B3A">
        <w:rPr>
          <w:rFonts w:ascii="Times New Roman" w:hAnsi="Times New Roman" w:cs="Times New Roman"/>
          <w:sz w:val="28"/>
          <w:szCs w:val="28"/>
          <w:lang w:val="uk-UA"/>
        </w:rPr>
        <w:t xml:space="preserve"> </w:t>
      </w:r>
      <w:r w:rsidRPr="00640B3A">
        <w:rPr>
          <w:rFonts w:ascii="Times New Roman" w:hAnsi="Times New Roman" w:cs="Times New Roman"/>
          <w:sz w:val="28"/>
          <w:szCs w:val="28"/>
          <w:lang w:val="en-US"/>
        </w:rPr>
        <w:t>In the most of the cases in production of the forged pieces the alternation of upsetting and stretching takes place with predomination of that or another operation depending on the shape of the forged piece.</w:t>
      </w:r>
    </w:p>
    <w:p w:rsidR="00FF0586" w:rsidRPr="00640B3A" w:rsidRDefault="00FF0586" w:rsidP="00FF0586">
      <w:pPr>
        <w:spacing w:after="0" w:line="312" w:lineRule="auto"/>
        <w:ind w:left="360" w:hanging="360"/>
        <w:jc w:val="both"/>
        <w:rPr>
          <w:rFonts w:ascii="Times New Roman" w:hAnsi="Times New Roman" w:cs="Times New Roman"/>
          <w:sz w:val="28"/>
          <w:szCs w:val="28"/>
          <w:lang w:val="en-US"/>
        </w:rPr>
      </w:pPr>
      <w:r w:rsidRPr="00640B3A">
        <w:rPr>
          <w:rFonts w:ascii="Times New Roman" w:hAnsi="Times New Roman" w:cs="Times New Roman"/>
          <w:sz w:val="28"/>
          <w:szCs w:val="28"/>
          <w:lang w:val="en-US"/>
        </w:rPr>
        <w:t>c) To produce a forged piece it is necessary to use the operation of upsetting and stretching that is taking place with predomination of that or another operation depending on the shape of the forged piece.</w:t>
      </w:r>
    </w:p>
    <w:p w:rsidR="00FF0586" w:rsidRPr="0045308C" w:rsidRDefault="00FF0586" w:rsidP="00FF0586">
      <w:pPr>
        <w:spacing w:after="0" w:line="312" w:lineRule="auto"/>
        <w:jc w:val="both"/>
        <w:rPr>
          <w:rFonts w:ascii="Times New Roman" w:hAnsi="Times New Roman" w:cs="Times New Roman"/>
          <w:sz w:val="28"/>
          <w:szCs w:val="28"/>
          <w:lang w:val="uk-UA"/>
        </w:rPr>
      </w:pPr>
      <w:r w:rsidRPr="0045308C">
        <w:rPr>
          <w:rFonts w:ascii="Times New Roman" w:hAnsi="Times New Roman" w:cs="Times New Roman"/>
          <w:b/>
          <w:sz w:val="28"/>
          <w:szCs w:val="28"/>
          <w:lang w:val="uk-UA"/>
        </w:rPr>
        <w:t xml:space="preserve">10. </w:t>
      </w:r>
      <w:r w:rsidRPr="0045308C">
        <w:rPr>
          <w:rFonts w:ascii="Times New Roman" w:hAnsi="Times New Roman" w:cs="Times New Roman"/>
          <w:sz w:val="28"/>
          <w:szCs w:val="28"/>
          <w:lang w:val="uk-UA"/>
        </w:rPr>
        <w:t>Відредагуйте наступний переклад:</w:t>
      </w:r>
    </w:p>
    <w:p w:rsidR="00FF0586" w:rsidRPr="00DE2DFC" w:rsidRDefault="00FF0586" w:rsidP="00FF0586">
      <w:pPr>
        <w:shd w:val="clear" w:color="auto" w:fill="FFFFFF"/>
        <w:spacing w:after="0" w:line="312" w:lineRule="auto"/>
        <w:ind w:firstLine="494"/>
        <w:jc w:val="both"/>
        <w:rPr>
          <w:rFonts w:ascii="Times New Roman" w:hAnsi="Times New Roman" w:cs="Times New Roman"/>
          <w:sz w:val="28"/>
          <w:szCs w:val="28"/>
          <w:lang w:val="uk-UA"/>
        </w:rPr>
      </w:pPr>
      <w:r w:rsidRPr="00DE2DFC">
        <w:rPr>
          <w:rFonts w:ascii="Times New Roman" w:hAnsi="Times New Roman" w:cs="Times New Roman"/>
          <w:color w:val="000000"/>
          <w:spacing w:val="-2"/>
          <w:sz w:val="28"/>
          <w:szCs w:val="28"/>
          <w:lang w:val="en-US"/>
        </w:rPr>
        <w:t xml:space="preserve">Plastic properties of metals are used during the process of </w:t>
      </w:r>
      <w:r w:rsidRPr="00DE2DFC">
        <w:rPr>
          <w:rFonts w:ascii="Times New Roman" w:hAnsi="Times New Roman" w:cs="Times New Roman"/>
          <w:color w:val="000000"/>
          <w:spacing w:val="-3"/>
          <w:sz w:val="28"/>
          <w:szCs w:val="28"/>
          <w:lang w:val="en-US"/>
        </w:rPr>
        <w:t>metal forming. That is the ability to change without damage the shape and dimensions in hot and cold condition under the pres</w:t>
      </w:r>
      <w:r w:rsidRPr="00DE2DFC">
        <w:rPr>
          <w:rFonts w:ascii="Times New Roman" w:hAnsi="Times New Roman" w:cs="Times New Roman"/>
          <w:color w:val="000000"/>
          <w:spacing w:val="-3"/>
          <w:sz w:val="28"/>
          <w:szCs w:val="28"/>
          <w:lang w:val="en-US"/>
        </w:rPr>
        <w:softHyphen/>
        <w:t xml:space="preserve">sure of machining tools. The knowledge of metal forming rules permits to realize the forming at optimum deformation regimes </w:t>
      </w:r>
      <w:r w:rsidRPr="00DE2DFC">
        <w:rPr>
          <w:rFonts w:ascii="Times New Roman" w:hAnsi="Times New Roman" w:cs="Times New Roman"/>
          <w:color w:val="000000"/>
          <w:spacing w:val="-2"/>
          <w:sz w:val="28"/>
          <w:szCs w:val="28"/>
          <w:lang w:val="en-US"/>
        </w:rPr>
        <w:t>and to use the appropriate main and auxiliary equipment. The variety of methods and kinds of metal forming permits produc</w:t>
      </w:r>
      <w:r w:rsidRPr="00DE2DFC">
        <w:rPr>
          <w:rFonts w:ascii="Times New Roman" w:hAnsi="Times New Roman" w:cs="Times New Roman"/>
          <w:color w:val="000000"/>
          <w:spacing w:val="-2"/>
          <w:sz w:val="28"/>
          <w:szCs w:val="28"/>
          <w:lang w:val="en-US"/>
        </w:rPr>
        <w:softHyphen/>
      </w:r>
      <w:r w:rsidRPr="00DE2DFC">
        <w:rPr>
          <w:rFonts w:ascii="Times New Roman" w:hAnsi="Times New Roman" w:cs="Times New Roman"/>
          <w:color w:val="000000"/>
          <w:spacing w:val="-1"/>
          <w:sz w:val="28"/>
          <w:szCs w:val="28"/>
          <w:lang w:val="en-US"/>
        </w:rPr>
        <w:t xml:space="preserve">ing the wide range of metal products with high productivity, </w:t>
      </w:r>
      <w:r w:rsidRPr="00DE2DFC">
        <w:rPr>
          <w:rFonts w:ascii="Times New Roman" w:hAnsi="Times New Roman" w:cs="Times New Roman"/>
          <w:color w:val="000000"/>
          <w:spacing w:val="-3"/>
          <w:sz w:val="28"/>
          <w:szCs w:val="28"/>
          <w:lang w:val="en-US"/>
        </w:rPr>
        <w:t>exact dimensions, required mechanical properties.</w:t>
      </w:r>
      <w:r>
        <w:rPr>
          <w:rFonts w:ascii="Times New Roman" w:hAnsi="Times New Roman" w:cs="Times New Roman"/>
          <w:color w:val="000000"/>
          <w:spacing w:val="-3"/>
          <w:sz w:val="28"/>
          <w:szCs w:val="28"/>
          <w:lang w:val="uk-UA"/>
        </w:rPr>
        <w:t xml:space="preserve"> </w:t>
      </w:r>
    </w:p>
    <w:p w:rsidR="00FF0586" w:rsidRPr="00DE2DFC" w:rsidRDefault="00FF0586" w:rsidP="00FF0586">
      <w:pPr>
        <w:autoSpaceDE w:val="0"/>
        <w:autoSpaceDN w:val="0"/>
        <w:adjustRightInd w:val="0"/>
        <w:spacing w:after="0" w:line="312" w:lineRule="auto"/>
        <w:ind w:firstLine="567"/>
        <w:jc w:val="both"/>
        <w:rPr>
          <w:rFonts w:ascii="Times New Roman" w:hAnsi="Times New Roman" w:cs="Times New Roman"/>
          <w:color w:val="FF0000"/>
          <w:sz w:val="28"/>
          <w:szCs w:val="28"/>
          <w:lang w:val="en-US"/>
        </w:rPr>
      </w:pPr>
    </w:p>
    <w:p w:rsidR="00FF0586" w:rsidRDefault="00FF0586" w:rsidP="00FF0586">
      <w:pPr>
        <w:spacing w:after="0" w:line="312" w:lineRule="auto"/>
        <w:ind w:firstLine="493"/>
        <w:jc w:val="both"/>
        <w:rPr>
          <w:rFonts w:ascii="Times New Roman" w:eastAsia="Times New Roman" w:hAnsi="Times New Roman" w:cs="Times New Roman"/>
          <w:b/>
          <w:sz w:val="28"/>
          <w:szCs w:val="28"/>
          <w:lang w:val="uk-UA"/>
        </w:rPr>
      </w:pPr>
      <w:r w:rsidRPr="00DE2DFC">
        <w:rPr>
          <w:rFonts w:ascii="Times New Roman" w:hAnsi="Times New Roman" w:cs="Times New Roman"/>
          <w:sz w:val="28"/>
          <w:szCs w:val="28"/>
          <w:lang w:val="uk-UA"/>
        </w:rPr>
        <w:t>Пластичних властивостей металів, що використовуються в процесі формування металу. Тобто здатність змінюватися без шкоди форми і розмірів в гарячому і холодному стані під тиском ¬ впевнені обробних інструментів. Знання правил формування металу дозволяє реалізувати на формування оптимальних режимів деформування і використовувати відповідні основним і допоміжним обладнанням.</w:t>
      </w:r>
      <w:r w:rsidRPr="00DE2DFC">
        <w:rPr>
          <w:rFonts w:ascii="Times New Roman" w:hAnsi="Times New Roman" w:cs="Times New Roman"/>
          <w:sz w:val="28"/>
          <w:szCs w:val="28"/>
        </w:rPr>
        <w:t xml:space="preserve"> </w:t>
      </w:r>
      <w:r w:rsidRPr="00DE2DFC">
        <w:rPr>
          <w:rFonts w:ascii="Times New Roman" w:hAnsi="Times New Roman" w:cs="Times New Roman"/>
          <w:sz w:val="28"/>
          <w:szCs w:val="28"/>
          <w:lang w:val="uk-UA"/>
        </w:rPr>
        <w:t>Різні методи та види металу дозволяє виробляти широкий асортимент металевих виробів з високим рівнем продуктивності, точні розміри, необхідні механічні властивості</w:t>
      </w:r>
      <w:r w:rsidRPr="00C80607">
        <w:rPr>
          <w:lang w:val="uk-UA"/>
        </w:rPr>
        <w:t xml:space="preserve">. </w:t>
      </w:r>
      <w:r w:rsidRPr="00C80607">
        <w:rPr>
          <w:lang w:val="uk-UA"/>
        </w:rPr>
        <w:br/>
      </w:r>
    </w:p>
    <w:p w:rsidR="00FF0586" w:rsidRDefault="00FF0586" w:rsidP="00FF0586">
      <w:pPr>
        <w:spacing w:after="0" w:line="216" w:lineRule="auto"/>
        <w:jc w:val="center"/>
        <w:rPr>
          <w:rFonts w:ascii="Times New Roman" w:eastAsia="Times New Roman" w:hAnsi="Times New Roman" w:cs="Times New Roman"/>
          <w:b/>
          <w:sz w:val="28"/>
          <w:szCs w:val="28"/>
          <w:lang w:val="uk-UA"/>
        </w:rPr>
      </w:pPr>
      <w:r w:rsidRPr="00A55828">
        <w:rPr>
          <w:rFonts w:ascii="Times New Roman" w:eastAsia="Times New Roman" w:hAnsi="Times New Roman" w:cs="Times New Roman"/>
          <w:b/>
          <w:sz w:val="28"/>
          <w:szCs w:val="28"/>
          <w:lang w:val="uk-UA"/>
        </w:rPr>
        <w:t>КРИТЕРІЇ ОЦІНОК</w:t>
      </w:r>
    </w:p>
    <w:p w:rsidR="00FF0586" w:rsidRPr="008339B9" w:rsidRDefault="00FF0586" w:rsidP="00FF0586">
      <w:pPr>
        <w:spacing w:after="0" w:line="216" w:lineRule="auto"/>
        <w:jc w:val="center"/>
        <w:rPr>
          <w:rFonts w:ascii="Times New Roman" w:eastAsia="Times New Roman" w:hAnsi="Times New Roman" w:cs="Times New Roman"/>
          <w:b/>
          <w:sz w:val="28"/>
          <w:szCs w:val="28"/>
          <w:lang w:val="uk-UA"/>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1016"/>
        <w:gridCol w:w="753"/>
        <w:gridCol w:w="864"/>
        <w:gridCol w:w="864"/>
        <w:gridCol w:w="753"/>
        <w:gridCol w:w="864"/>
        <w:gridCol w:w="864"/>
        <w:gridCol w:w="864"/>
        <w:gridCol w:w="864"/>
        <w:gridCol w:w="972"/>
      </w:tblGrid>
      <w:tr w:rsidR="00FF0586" w:rsidRPr="00A55828" w:rsidTr="00655F10">
        <w:trPr>
          <w:jc w:val="center"/>
        </w:trPr>
        <w:tc>
          <w:tcPr>
            <w:tcW w:w="9746" w:type="dxa"/>
            <w:gridSpan w:val="11"/>
          </w:tcPr>
          <w:p w:rsidR="00FF0586" w:rsidRPr="00A55828" w:rsidRDefault="00FF0586" w:rsidP="00655F10">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Кількість балів</w:t>
            </w:r>
          </w:p>
        </w:tc>
      </w:tr>
      <w:tr w:rsidR="00FF0586" w:rsidRPr="008339B9" w:rsidTr="00655F10">
        <w:trPr>
          <w:jc w:val="center"/>
        </w:trPr>
        <w:tc>
          <w:tcPr>
            <w:tcW w:w="797" w:type="dxa"/>
          </w:tcPr>
          <w:p w:rsidR="00FF0586" w:rsidRPr="00A55828" w:rsidRDefault="00FF0586" w:rsidP="00655F10">
            <w:pPr>
              <w:spacing w:after="0" w:line="216" w:lineRule="auto"/>
              <w:jc w:val="both"/>
              <w:rPr>
                <w:rFonts w:ascii="Times New Roman" w:eastAsia="SimSun" w:hAnsi="Times New Roman" w:cs="Times New Roman"/>
                <w:lang w:val="uk-UA"/>
              </w:rPr>
            </w:pPr>
            <w:r w:rsidRPr="00A55828">
              <w:rPr>
                <w:rFonts w:ascii="Times New Roman" w:eastAsia="SimSun" w:hAnsi="Times New Roman" w:cs="Times New Roman"/>
                <w:lang w:val="uk-UA"/>
              </w:rPr>
              <w:t>0..34</w:t>
            </w:r>
          </w:p>
        </w:tc>
        <w:tc>
          <w:tcPr>
            <w:tcW w:w="1031" w:type="dxa"/>
          </w:tcPr>
          <w:p w:rsidR="00FF0586" w:rsidRPr="00A55828" w:rsidRDefault="00FF0586" w:rsidP="00655F10">
            <w:pPr>
              <w:spacing w:after="0" w:line="216" w:lineRule="auto"/>
              <w:jc w:val="both"/>
              <w:rPr>
                <w:rFonts w:ascii="Times New Roman" w:eastAsia="SimSun" w:hAnsi="Times New Roman" w:cs="Times New Roman"/>
                <w:lang w:val="uk-UA"/>
              </w:rPr>
            </w:pPr>
            <w:r w:rsidRPr="00A55828">
              <w:rPr>
                <w:rFonts w:ascii="Times New Roman" w:eastAsia="SimSun" w:hAnsi="Times New Roman" w:cs="Times New Roman"/>
                <w:lang w:val="uk-UA"/>
              </w:rPr>
              <w:t>35</w:t>
            </w:r>
            <w:r w:rsidRPr="00A55828">
              <w:rPr>
                <w:rFonts w:ascii="Times New Roman" w:eastAsia="SimSun" w:hAnsi="Times New Roman" w:cs="Times New Roman"/>
              </w:rPr>
              <w:t>…5</w:t>
            </w:r>
            <w:r w:rsidRPr="00A55828">
              <w:rPr>
                <w:rFonts w:ascii="Times New Roman" w:eastAsia="SimSun" w:hAnsi="Times New Roman" w:cs="Times New Roman"/>
                <w:lang w:val="uk-UA"/>
              </w:rPr>
              <w:t>9</w:t>
            </w:r>
          </w:p>
        </w:tc>
        <w:tc>
          <w:tcPr>
            <w:tcW w:w="838" w:type="dxa"/>
          </w:tcPr>
          <w:p w:rsidR="00FF0586" w:rsidRPr="00A55828" w:rsidRDefault="00FF0586" w:rsidP="00655F10">
            <w:pPr>
              <w:spacing w:after="0" w:line="216" w:lineRule="auto"/>
              <w:ind w:left="-113"/>
              <w:jc w:val="both"/>
              <w:rPr>
                <w:rFonts w:ascii="Times New Roman" w:eastAsia="SimSun" w:hAnsi="Times New Roman" w:cs="Times New Roman"/>
                <w:lang w:val="uk-UA"/>
              </w:rPr>
            </w:pPr>
            <w:r w:rsidRPr="00A55828">
              <w:rPr>
                <w:rFonts w:ascii="Times New Roman" w:eastAsia="SimSun" w:hAnsi="Times New Roman" w:cs="Times New Roman"/>
                <w:lang w:val="uk-UA"/>
              </w:rPr>
              <w:t>60</w:t>
            </w:r>
            <w:r w:rsidRPr="00A55828">
              <w:rPr>
                <w:rFonts w:ascii="Times New Roman" w:eastAsia="SimSun" w:hAnsi="Times New Roman" w:cs="Times New Roman"/>
              </w:rPr>
              <w:t>…</w:t>
            </w:r>
            <w:r w:rsidRPr="00A55828">
              <w:rPr>
                <w:rFonts w:ascii="Times New Roman" w:eastAsia="SimSun" w:hAnsi="Times New Roman" w:cs="Times New Roman"/>
                <w:lang w:val="uk-UA"/>
              </w:rPr>
              <w:t>63</w:t>
            </w:r>
          </w:p>
        </w:tc>
        <w:tc>
          <w:tcPr>
            <w:tcW w:w="876" w:type="dxa"/>
          </w:tcPr>
          <w:p w:rsidR="00FF0586" w:rsidRPr="00A55828" w:rsidRDefault="00FF0586" w:rsidP="00655F10">
            <w:pPr>
              <w:spacing w:after="0" w:line="216" w:lineRule="auto"/>
              <w:jc w:val="both"/>
              <w:rPr>
                <w:rFonts w:ascii="Times New Roman" w:eastAsia="SimSun" w:hAnsi="Times New Roman" w:cs="Times New Roman"/>
                <w:lang w:val="uk-UA"/>
              </w:rPr>
            </w:pPr>
            <w:r w:rsidRPr="00A55828">
              <w:rPr>
                <w:rFonts w:ascii="Times New Roman" w:eastAsia="SimSun" w:hAnsi="Times New Roman" w:cs="Times New Roman"/>
              </w:rPr>
              <w:t>6</w:t>
            </w:r>
            <w:r w:rsidRPr="00A55828">
              <w:rPr>
                <w:rFonts w:ascii="Times New Roman" w:eastAsia="SimSun" w:hAnsi="Times New Roman" w:cs="Times New Roman"/>
                <w:lang w:val="uk-UA"/>
              </w:rPr>
              <w:t>4</w:t>
            </w:r>
            <w:r w:rsidRPr="00A55828">
              <w:rPr>
                <w:rFonts w:ascii="Times New Roman" w:eastAsia="SimSun" w:hAnsi="Times New Roman" w:cs="Times New Roman"/>
              </w:rPr>
              <w:t>…</w:t>
            </w:r>
            <w:r w:rsidRPr="00A55828">
              <w:rPr>
                <w:rFonts w:ascii="Times New Roman" w:eastAsia="SimSun" w:hAnsi="Times New Roman" w:cs="Times New Roman"/>
                <w:lang w:val="uk-UA"/>
              </w:rPr>
              <w:t>68</w:t>
            </w:r>
          </w:p>
        </w:tc>
        <w:tc>
          <w:tcPr>
            <w:tcW w:w="876" w:type="dxa"/>
          </w:tcPr>
          <w:p w:rsidR="00FF0586" w:rsidRPr="00A55828" w:rsidRDefault="00FF0586" w:rsidP="00655F10">
            <w:pPr>
              <w:spacing w:after="0" w:line="216" w:lineRule="auto"/>
              <w:jc w:val="both"/>
              <w:rPr>
                <w:rFonts w:ascii="Times New Roman" w:eastAsia="SimSun" w:hAnsi="Times New Roman" w:cs="Times New Roman"/>
                <w:lang w:val="uk-UA"/>
              </w:rPr>
            </w:pPr>
            <w:r w:rsidRPr="00A55828">
              <w:rPr>
                <w:rFonts w:ascii="Times New Roman" w:eastAsia="SimSun" w:hAnsi="Times New Roman" w:cs="Times New Roman"/>
              </w:rPr>
              <w:t>6</w:t>
            </w:r>
            <w:r w:rsidRPr="00A55828">
              <w:rPr>
                <w:rFonts w:ascii="Times New Roman" w:eastAsia="SimSun" w:hAnsi="Times New Roman" w:cs="Times New Roman"/>
                <w:lang w:val="uk-UA"/>
              </w:rPr>
              <w:t>9</w:t>
            </w:r>
            <w:r w:rsidRPr="00A55828">
              <w:rPr>
                <w:rFonts w:ascii="Times New Roman" w:eastAsia="SimSun" w:hAnsi="Times New Roman" w:cs="Times New Roman"/>
              </w:rPr>
              <w:t>…7</w:t>
            </w:r>
            <w:r w:rsidRPr="00A55828">
              <w:rPr>
                <w:rFonts w:ascii="Times New Roman" w:eastAsia="SimSun" w:hAnsi="Times New Roman" w:cs="Times New Roman"/>
                <w:lang w:val="uk-UA"/>
              </w:rPr>
              <w:t>3</w:t>
            </w:r>
          </w:p>
        </w:tc>
        <w:tc>
          <w:tcPr>
            <w:tcW w:w="838" w:type="dxa"/>
          </w:tcPr>
          <w:p w:rsidR="00FF0586" w:rsidRPr="00A55828" w:rsidRDefault="00FF0586" w:rsidP="00655F10">
            <w:pPr>
              <w:spacing w:after="0" w:line="216" w:lineRule="auto"/>
              <w:ind w:left="-113"/>
              <w:jc w:val="both"/>
              <w:rPr>
                <w:rFonts w:ascii="Times New Roman" w:eastAsia="SimSun" w:hAnsi="Times New Roman" w:cs="Times New Roman"/>
                <w:lang w:val="uk-UA"/>
              </w:rPr>
            </w:pPr>
            <w:r w:rsidRPr="00A55828">
              <w:rPr>
                <w:rFonts w:ascii="Times New Roman" w:eastAsia="SimSun" w:hAnsi="Times New Roman" w:cs="Times New Roman"/>
                <w:lang w:val="uk-UA"/>
              </w:rPr>
              <w:t>74</w:t>
            </w:r>
            <w:r w:rsidRPr="00A55828">
              <w:rPr>
                <w:rFonts w:ascii="Times New Roman" w:eastAsia="SimSun" w:hAnsi="Times New Roman" w:cs="Times New Roman"/>
              </w:rPr>
              <w:t>…</w:t>
            </w:r>
            <w:r w:rsidRPr="00A55828">
              <w:rPr>
                <w:rFonts w:ascii="Times New Roman" w:eastAsia="SimSun" w:hAnsi="Times New Roman" w:cs="Times New Roman"/>
                <w:lang w:val="uk-UA"/>
              </w:rPr>
              <w:t>79</w:t>
            </w:r>
          </w:p>
        </w:tc>
        <w:tc>
          <w:tcPr>
            <w:tcW w:w="876" w:type="dxa"/>
          </w:tcPr>
          <w:p w:rsidR="00FF0586" w:rsidRPr="00A55828" w:rsidRDefault="00FF0586" w:rsidP="00655F10">
            <w:pPr>
              <w:spacing w:after="0" w:line="216" w:lineRule="auto"/>
              <w:jc w:val="both"/>
              <w:rPr>
                <w:rFonts w:ascii="Times New Roman" w:eastAsia="SimSun" w:hAnsi="Times New Roman" w:cs="Times New Roman"/>
                <w:lang w:val="uk-UA"/>
              </w:rPr>
            </w:pPr>
            <w:r w:rsidRPr="00A55828">
              <w:rPr>
                <w:rFonts w:ascii="Times New Roman" w:eastAsia="SimSun" w:hAnsi="Times New Roman" w:cs="Times New Roman"/>
              </w:rPr>
              <w:t>8</w:t>
            </w:r>
            <w:r w:rsidRPr="00A55828">
              <w:rPr>
                <w:rFonts w:ascii="Times New Roman" w:eastAsia="SimSun" w:hAnsi="Times New Roman" w:cs="Times New Roman"/>
                <w:lang w:val="uk-UA"/>
              </w:rPr>
              <w:t>0</w:t>
            </w:r>
            <w:r w:rsidRPr="00A55828">
              <w:rPr>
                <w:rFonts w:ascii="Times New Roman" w:eastAsia="SimSun" w:hAnsi="Times New Roman" w:cs="Times New Roman"/>
              </w:rPr>
              <w:t>…8</w:t>
            </w:r>
            <w:r w:rsidRPr="00A55828">
              <w:rPr>
                <w:rFonts w:ascii="Times New Roman" w:eastAsia="SimSun" w:hAnsi="Times New Roman" w:cs="Times New Roman"/>
                <w:lang w:val="uk-UA"/>
              </w:rPr>
              <w:t>5</w:t>
            </w:r>
          </w:p>
        </w:tc>
        <w:tc>
          <w:tcPr>
            <w:tcW w:w="876" w:type="dxa"/>
          </w:tcPr>
          <w:p w:rsidR="00FF0586" w:rsidRPr="00A55828" w:rsidRDefault="00FF0586" w:rsidP="00655F10">
            <w:pPr>
              <w:spacing w:after="0" w:line="216" w:lineRule="auto"/>
              <w:jc w:val="both"/>
              <w:rPr>
                <w:rFonts w:ascii="Times New Roman" w:eastAsia="SimSun" w:hAnsi="Times New Roman" w:cs="Times New Roman"/>
                <w:lang w:val="uk-UA"/>
              </w:rPr>
            </w:pPr>
            <w:r w:rsidRPr="00A55828">
              <w:rPr>
                <w:rFonts w:ascii="Times New Roman" w:eastAsia="SimSun" w:hAnsi="Times New Roman" w:cs="Times New Roman"/>
              </w:rPr>
              <w:t>8</w:t>
            </w:r>
            <w:r w:rsidRPr="00A55828">
              <w:rPr>
                <w:rFonts w:ascii="Times New Roman" w:eastAsia="SimSun" w:hAnsi="Times New Roman" w:cs="Times New Roman"/>
                <w:lang w:val="uk-UA"/>
              </w:rPr>
              <w:t>6</w:t>
            </w:r>
            <w:r w:rsidRPr="00A55828">
              <w:rPr>
                <w:rFonts w:ascii="Times New Roman" w:eastAsia="SimSun" w:hAnsi="Times New Roman" w:cs="Times New Roman"/>
              </w:rPr>
              <w:t>…</w:t>
            </w:r>
            <w:r w:rsidRPr="00A55828">
              <w:rPr>
                <w:rFonts w:ascii="Times New Roman" w:eastAsia="SimSun" w:hAnsi="Times New Roman" w:cs="Times New Roman"/>
                <w:lang w:val="uk-UA"/>
              </w:rPr>
              <w:t>89</w:t>
            </w:r>
          </w:p>
        </w:tc>
        <w:tc>
          <w:tcPr>
            <w:tcW w:w="876" w:type="dxa"/>
          </w:tcPr>
          <w:p w:rsidR="00FF0586" w:rsidRPr="00A55828" w:rsidRDefault="00FF0586" w:rsidP="00655F10">
            <w:pPr>
              <w:spacing w:after="0" w:line="216" w:lineRule="auto"/>
              <w:jc w:val="both"/>
              <w:rPr>
                <w:rFonts w:ascii="Times New Roman" w:eastAsia="SimSun" w:hAnsi="Times New Roman" w:cs="Times New Roman"/>
                <w:lang w:val="uk-UA"/>
              </w:rPr>
            </w:pPr>
            <w:r w:rsidRPr="00A55828">
              <w:rPr>
                <w:rFonts w:ascii="Times New Roman" w:eastAsia="SimSun" w:hAnsi="Times New Roman" w:cs="Times New Roman"/>
              </w:rPr>
              <w:t>9</w:t>
            </w:r>
            <w:r w:rsidRPr="00A55828">
              <w:rPr>
                <w:rFonts w:ascii="Times New Roman" w:eastAsia="SimSun" w:hAnsi="Times New Roman" w:cs="Times New Roman"/>
                <w:lang w:val="uk-UA"/>
              </w:rPr>
              <w:t>0</w:t>
            </w:r>
            <w:r w:rsidRPr="00A55828">
              <w:rPr>
                <w:rFonts w:ascii="Times New Roman" w:eastAsia="SimSun" w:hAnsi="Times New Roman" w:cs="Times New Roman"/>
                <w:lang w:val="en-GB"/>
              </w:rPr>
              <w:t>…9</w:t>
            </w:r>
            <w:r w:rsidRPr="00A55828">
              <w:rPr>
                <w:rFonts w:ascii="Times New Roman" w:eastAsia="SimSun" w:hAnsi="Times New Roman" w:cs="Times New Roman"/>
                <w:lang w:val="uk-UA"/>
              </w:rPr>
              <w:t>3</w:t>
            </w:r>
          </w:p>
        </w:tc>
        <w:tc>
          <w:tcPr>
            <w:tcW w:w="876" w:type="dxa"/>
          </w:tcPr>
          <w:p w:rsidR="00FF0586" w:rsidRPr="00A55828" w:rsidRDefault="00FF0586" w:rsidP="00655F10">
            <w:pPr>
              <w:spacing w:after="0" w:line="216" w:lineRule="auto"/>
              <w:jc w:val="both"/>
              <w:rPr>
                <w:rFonts w:ascii="Times New Roman" w:eastAsia="SimSun" w:hAnsi="Times New Roman" w:cs="Times New Roman"/>
                <w:lang w:val="uk-UA"/>
              </w:rPr>
            </w:pPr>
            <w:r w:rsidRPr="00A55828">
              <w:rPr>
                <w:rFonts w:ascii="Times New Roman" w:eastAsia="SimSun" w:hAnsi="Times New Roman" w:cs="Times New Roman"/>
                <w:lang w:val="en-GB"/>
              </w:rPr>
              <w:t>9</w:t>
            </w:r>
            <w:r w:rsidRPr="00A55828">
              <w:rPr>
                <w:rFonts w:ascii="Times New Roman" w:eastAsia="SimSun" w:hAnsi="Times New Roman" w:cs="Times New Roman"/>
                <w:lang w:val="uk-UA"/>
              </w:rPr>
              <w:t>4</w:t>
            </w:r>
            <w:r w:rsidRPr="00A55828">
              <w:rPr>
                <w:rFonts w:ascii="Times New Roman" w:eastAsia="SimSun" w:hAnsi="Times New Roman" w:cs="Times New Roman"/>
                <w:lang w:val="en-GB"/>
              </w:rPr>
              <w:t>…9</w:t>
            </w:r>
            <w:r w:rsidRPr="00A55828">
              <w:rPr>
                <w:rFonts w:ascii="Times New Roman" w:eastAsia="SimSun" w:hAnsi="Times New Roman" w:cs="Times New Roman"/>
                <w:lang w:val="uk-UA"/>
              </w:rPr>
              <w:t>7</w:t>
            </w:r>
          </w:p>
        </w:tc>
        <w:tc>
          <w:tcPr>
            <w:tcW w:w="986" w:type="dxa"/>
          </w:tcPr>
          <w:p w:rsidR="00FF0586" w:rsidRPr="00A55828" w:rsidRDefault="00FF0586" w:rsidP="00655F10">
            <w:pPr>
              <w:spacing w:after="0" w:line="216" w:lineRule="auto"/>
              <w:jc w:val="both"/>
              <w:rPr>
                <w:rFonts w:ascii="Times New Roman" w:eastAsia="SimSun" w:hAnsi="Times New Roman" w:cs="Times New Roman"/>
                <w:lang w:val="en-GB"/>
              </w:rPr>
            </w:pPr>
            <w:r w:rsidRPr="00A55828">
              <w:rPr>
                <w:rFonts w:ascii="Times New Roman" w:eastAsia="SimSun" w:hAnsi="Times New Roman" w:cs="Times New Roman"/>
                <w:lang w:val="en-GB"/>
              </w:rPr>
              <w:t>9</w:t>
            </w:r>
            <w:r w:rsidRPr="00A55828">
              <w:rPr>
                <w:rFonts w:ascii="Times New Roman" w:eastAsia="SimSun" w:hAnsi="Times New Roman" w:cs="Times New Roman"/>
                <w:lang w:val="uk-UA"/>
              </w:rPr>
              <w:t>8</w:t>
            </w:r>
            <w:r w:rsidRPr="00A55828">
              <w:rPr>
                <w:rFonts w:ascii="Times New Roman" w:eastAsia="SimSun" w:hAnsi="Times New Roman" w:cs="Times New Roman"/>
                <w:lang w:val="en-GB"/>
              </w:rPr>
              <w:t>…100</w:t>
            </w:r>
          </w:p>
        </w:tc>
      </w:tr>
      <w:tr w:rsidR="00FF0586" w:rsidRPr="00A55828" w:rsidTr="00655F10">
        <w:trPr>
          <w:jc w:val="center"/>
        </w:trPr>
        <w:tc>
          <w:tcPr>
            <w:tcW w:w="9746" w:type="dxa"/>
            <w:gridSpan w:val="11"/>
          </w:tcPr>
          <w:p w:rsidR="00FF0586" w:rsidRPr="00A55828" w:rsidRDefault="00FF0586" w:rsidP="00655F10">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Оцінка</w:t>
            </w:r>
          </w:p>
        </w:tc>
      </w:tr>
      <w:tr w:rsidR="00FF0586" w:rsidRPr="00A55828" w:rsidTr="00655F10">
        <w:trPr>
          <w:jc w:val="center"/>
        </w:trPr>
        <w:tc>
          <w:tcPr>
            <w:tcW w:w="797" w:type="dxa"/>
          </w:tcPr>
          <w:p w:rsidR="00FF0586" w:rsidRPr="00A55828" w:rsidRDefault="00FF0586" w:rsidP="00655F10">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2</w:t>
            </w:r>
          </w:p>
        </w:tc>
        <w:tc>
          <w:tcPr>
            <w:tcW w:w="1031" w:type="dxa"/>
          </w:tcPr>
          <w:p w:rsidR="00FF0586" w:rsidRPr="00A55828" w:rsidRDefault="00FF0586" w:rsidP="00655F10">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3</w:t>
            </w:r>
          </w:p>
        </w:tc>
        <w:tc>
          <w:tcPr>
            <w:tcW w:w="838" w:type="dxa"/>
          </w:tcPr>
          <w:p w:rsidR="00FF0586" w:rsidRPr="00A55828" w:rsidRDefault="00FF0586" w:rsidP="00655F10">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4</w:t>
            </w:r>
          </w:p>
        </w:tc>
        <w:tc>
          <w:tcPr>
            <w:tcW w:w="876" w:type="dxa"/>
          </w:tcPr>
          <w:p w:rsidR="00FF0586" w:rsidRPr="00A55828" w:rsidRDefault="00FF0586" w:rsidP="00655F10">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5</w:t>
            </w:r>
          </w:p>
        </w:tc>
        <w:tc>
          <w:tcPr>
            <w:tcW w:w="876" w:type="dxa"/>
          </w:tcPr>
          <w:p w:rsidR="00FF0586" w:rsidRPr="00A55828" w:rsidRDefault="00FF0586" w:rsidP="00655F10">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6</w:t>
            </w:r>
          </w:p>
        </w:tc>
        <w:tc>
          <w:tcPr>
            <w:tcW w:w="838" w:type="dxa"/>
          </w:tcPr>
          <w:p w:rsidR="00FF0586" w:rsidRPr="00A55828" w:rsidRDefault="00FF0586" w:rsidP="00655F10">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7</w:t>
            </w:r>
          </w:p>
        </w:tc>
        <w:tc>
          <w:tcPr>
            <w:tcW w:w="876" w:type="dxa"/>
          </w:tcPr>
          <w:p w:rsidR="00FF0586" w:rsidRPr="00A55828" w:rsidRDefault="00FF0586" w:rsidP="00655F10">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8</w:t>
            </w:r>
          </w:p>
        </w:tc>
        <w:tc>
          <w:tcPr>
            <w:tcW w:w="876" w:type="dxa"/>
          </w:tcPr>
          <w:p w:rsidR="00FF0586" w:rsidRPr="00A55828" w:rsidRDefault="00FF0586" w:rsidP="00655F10">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9</w:t>
            </w:r>
          </w:p>
        </w:tc>
        <w:tc>
          <w:tcPr>
            <w:tcW w:w="876" w:type="dxa"/>
          </w:tcPr>
          <w:p w:rsidR="00FF0586" w:rsidRPr="00A55828" w:rsidRDefault="00FF0586" w:rsidP="00655F10">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10</w:t>
            </w:r>
          </w:p>
        </w:tc>
        <w:tc>
          <w:tcPr>
            <w:tcW w:w="876" w:type="dxa"/>
          </w:tcPr>
          <w:p w:rsidR="00FF0586" w:rsidRPr="00A55828" w:rsidRDefault="00FF0586" w:rsidP="00655F10">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11</w:t>
            </w:r>
          </w:p>
        </w:tc>
        <w:tc>
          <w:tcPr>
            <w:tcW w:w="986" w:type="dxa"/>
          </w:tcPr>
          <w:p w:rsidR="00FF0586" w:rsidRPr="00A55828" w:rsidRDefault="00FF0586" w:rsidP="00655F10">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12</w:t>
            </w:r>
          </w:p>
        </w:tc>
      </w:tr>
      <w:tr w:rsidR="00FF0586" w:rsidRPr="00A55828" w:rsidTr="00655F10">
        <w:trPr>
          <w:jc w:val="center"/>
        </w:trPr>
        <w:tc>
          <w:tcPr>
            <w:tcW w:w="1828" w:type="dxa"/>
            <w:gridSpan w:val="2"/>
          </w:tcPr>
          <w:p w:rsidR="00FF0586" w:rsidRPr="00A55828" w:rsidRDefault="00FF0586" w:rsidP="00655F10">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Незадовільно</w:t>
            </w:r>
          </w:p>
        </w:tc>
        <w:tc>
          <w:tcPr>
            <w:tcW w:w="2590" w:type="dxa"/>
            <w:gridSpan w:val="3"/>
          </w:tcPr>
          <w:p w:rsidR="00FF0586" w:rsidRPr="00A55828" w:rsidRDefault="00FF0586" w:rsidP="00655F10">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Задовільно</w:t>
            </w:r>
          </w:p>
        </w:tc>
        <w:tc>
          <w:tcPr>
            <w:tcW w:w="2590" w:type="dxa"/>
            <w:gridSpan w:val="3"/>
          </w:tcPr>
          <w:p w:rsidR="00FF0586" w:rsidRPr="00A55828" w:rsidRDefault="00FF0586" w:rsidP="00655F10">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Добре</w:t>
            </w:r>
          </w:p>
        </w:tc>
        <w:tc>
          <w:tcPr>
            <w:tcW w:w="2738" w:type="dxa"/>
            <w:gridSpan w:val="3"/>
          </w:tcPr>
          <w:p w:rsidR="00FF0586" w:rsidRPr="00A55828" w:rsidRDefault="00FF0586" w:rsidP="00655F10">
            <w:pPr>
              <w:spacing w:after="0" w:line="216" w:lineRule="auto"/>
              <w:jc w:val="center"/>
              <w:rPr>
                <w:rFonts w:ascii="Times New Roman" w:eastAsia="SimSun" w:hAnsi="Times New Roman" w:cs="Times New Roman"/>
                <w:sz w:val="28"/>
                <w:szCs w:val="28"/>
                <w:lang w:val="uk-UA"/>
              </w:rPr>
            </w:pPr>
            <w:r w:rsidRPr="00A55828">
              <w:rPr>
                <w:rFonts w:ascii="Times New Roman" w:eastAsia="SimSun" w:hAnsi="Times New Roman" w:cs="Times New Roman"/>
                <w:sz w:val="28"/>
                <w:szCs w:val="28"/>
                <w:lang w:val="uk-UA"/>
              </w:rPr>
              <w:t>Відмінно</w:t>
            </w:r>
          </w:p>
        </w:tc>
      </w:tr>
    </w:tbl>
    <w:p w:rsidR="00FF0586" w:rsidRPr="00A55828" w:rsidRDefault="00FF0586" w:rsidP="00FF0586">
      <w:pPr>
        <w:spacing w:after="0" w:line="216" w:lineRule="auto"/>
        <w:jc w:val="both"/>
        <w:rPr>
          <w:rFonts w:ascii="Times New Roman" w:eastAsia="Times New Roman" w:hAnsi="Times New Roman" w:cs="Times New Roman"/>
          <w:sz w:val="28"/>
          <w:szCs w:val="28"/>
          <w:lang w:val="uk-UA"/>
        </w:rPr>
      </w:pPr>
    </w:p>
    <w:p w:rsidR="00FF0586" w:rsidRPr="00A55828" w:rsidRDefault="00FF0586" w:rsidP="00FF0586">
      <w:pPr>
        <w:spacing w:after="0" w:line="312" w:lineRule="auto"/>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Контрольна / </w:t>
      </w:r>
      <w:r w:rsidRPr="00A55828">
        <w:rPr>
          <w:rFonts w:ascii="Times New Roman" w:eastAsia="Times New Roman" w:hAnsi="Times New Roman" w:cs="Times New Roman"/>
          <w:bCs/>
          <w:sz w:val="28"/>
          <w:szCs w:val="28"/>
          <w:lang w:val="uk-UA"/>
        </w:rPr>
        <w:t>Екзаменаційна робота  оцінюється за 100-бальною шкалою:</w:t>
      </w:r>
    </w:p>
    <w:p w:rsidR="00FF0586" w:rsidRPr="004F295F" w:rsidRDefault="00FF0586" w:rsidP="00FF0586">
      <w:pPr>
        <w:spacing w:after="0" w:line="312" w:lineRule="auto"/>
        <w:rPr>
          <w:rFonts w:ascii="Times New Roman" w:eastAsia="Calibri" w:hAnsi="Times New Roman" w:cs="Times New Roman"/>
          <w:bCs/>
          <w:sz w:val="28"/>
          <w:szCs w:val="28"/>
          <w:lang w:val="uk-UA"/>
        </w:rPr>
      </w:pPr>
      <w:r w:rsidRPr="004F295F">
        <w:rPr>
          <w:rFonts w:ascii="Times New Roman" w:eastAsia="Calibri" w:hAnsi="Times New Roman" w:cs="Times New Roman"/>
          <w:bCs/>
          <w:sz w:val="28"/>
          <w:szCs w:val="28"/>
          <w:lang w:val="uk-UA"/>
        </w:rPr>
        <w:t>Питання  1-</w:t>
      </w:r>
      <w:r w:rsidRPr="004F295F">
        <w:rPr>
          <w:rFonts w:ascii="Times New Roman" w:eastAsia="Calibri" w:hAnsi="Times New Roman" w:cs="Times New Roman"/>
          <w:bCs/>
          <w:sz w:val="28"/>
          <w:szCs w:val="28"/>
        </w:rPr>
        <w:t>5</w:t>
      </w:r>
      <w:r w:rsidRPr="004F295F">
        <w:rPr>
          <w:rFonts w:ascii="Times New Roman" w:eastAsia="Calibri" w:hAnsi="Times New Roman" w:cs="Times New Roman"/>
          <w:bCs/>
          <w:sz w:val="28"/>
          <w:szCs w:val="28"/>
          <w:lang w:val="uk-UA"/>
        </w:rPr>
        <w:t xml:space="preserve">  -   </w:t>
      </w:r>
      <w:r w:rsidRPr="004F295F">
        <w:rPr>
          <w:rFonts w:ascii="Times New Roman" w:eastAsia="Calibri" w:hAnsi="Times New Roman" w:cs="Times New Roman"/>
          <w:bCs/>
          <w:sz w:val="28"/>
          <w:szCs w:val="28"/>
        </w:rPr>
        <w:t>8</w:t>
      </w:r>
      <w:r w:rsidRPr="004F295F">
        <w:rPr>
          <w:rFonts w:ascii="Times New Roman" w:eastAsia="Calibri" w:hAnsi="Times New Roman" w:cs="Times New Roman"/>
          <w:bCs/>
          <w:sz w:val="28"/>
          <w:szCs w:val="28"/>
          <w:lang w:val="uk-UA"/>
        </w:rPr>
        <w:t xml:space="preserve"> балів/питання</w:t>
      </w:r>
    </w:p>
    <w:p w:rsidR="00FF0586" w:rsidRPr="004F295F" w:rsidRDefault="00FF0586" w:rsidP="00FF0586">
      <w:pPr>
        <w:spacing w:after="0" w:line="312" w:lineRule="auto"/>
        <w:rPr>
          <w:rFonts w:ascii="Times New Roman" w:eastAsia="Calibri" w:hAnsi="Times New Roman" w:cs="Times New Roman"/>
          <w:bCs/>
          <w:sz w:val="28"/>
          <w:szCs w:val="28"/>
          <w:lang w:val="uk-UA"/>
        </w:rPr>
      </w:pPr>
      <w:r w:rsidRPr="004F295F">
        <w:rPr>
          <w:rFonts w:ascii="Times New Roman" w:eastAsia="Calibri" w:hAnsi="Times New Roman" w:cs="Times New Roman"/>
          <w:bCs/>
          <w:sz w:val="28"/>
          <w:szCs w:val="28"/>
          <w:lang w:val="uk-UA"/>
        </w:rPr>
        <w:t xml:space="preserve">                 </w:t>
      </w:r>
      <w:r w:rsidRPr="004F295F">
        <w:rPr>
          <w:rFonts w:ascii="Times New Roman" w:eastAsia="Calibri" w:hAnsi="Times New Roman" w:cs="Times New Roman"/>
          <w:bCs/>
          <w:sz w:val="28"/>
          <w:szCs w:val="28"/>
        </w:rPr>
        <w:t>6</w:t>
      </w:r>
      <w:r w:rsidRPr="004F295F">
        <w:rPr>
          <w:rFonts w:ascii="Times New Roman" w:eastAsia="Calibri" w:hAnsi="Times New Roman" w:cs="Times New Roman"/>
          <w:bCs/>
          <w:sz w:val="28"/>
          <w:szCs w:val="28"/>
          <w:lang w:val="uk-UA"/>
        </w:rPr>
        <w:t>-</w:t>
      </w:r>
      <w:r w:rsidRPr="004F295F">
        <w:rPr>
          <w:rFonts w:ascii="Times New Roman" w:eastAsia="Calibri" w:hAnsi="Times New Roman" w:cs="Times New Roman"/>
          <w:bCs/>
          <w:sz w:val="28"/>
          <w:szCs w:val="28"/>
        </w:rPr>
        <w:t>8</w:t>
      </w:r>
      <w:r w:rsidRPr="004F295F">
        <w:rPr>
          <w:rFonts w:ascii="Times New Roman" w:eastAsia="Calibri" w:hAnsi="Times New Roman" w:cs="Times New Roman"/>
          <w:bCs/>
          <w:sz w:val="28"/>
          <w:szCs w:val="28"/>
          <w:lang w:val="uk-UA"/>
        </w:rPr>
        <w:t xml:space="preserve"> -  10 балів/питання</w:t>
      </w:r>
    </w:p>
    <w:p w:rsidR="00FF0586" w:rsidRPr="004F295F" w:rsidRDefault="00FF0586" w:rsidP="00FF0586">
      <w:pPr>
        <w:spacing w:after="0" w:line="312" w:lineRule="auto"/>
        <w:rPr>
          <w:rFonts w:ascii="Times New Roman" w:eastAsia="Calibri" w:hAnsi="Times New Roman" w:cs="Times New Roman"/>
          <w:bCs/>
          <w:sz w:val="28"/>
          <w:szCs w:val="28"/>
          <w:lang w:val="uk-UA"/>
        </w:rPr>
      </w:pPr>
      <w:r w:rsidRPr="004F295F">
        <w:rPr>
          <w:rFonts w:ascii="Times New Roman" w:eastAsia="Calibri" w:hAnsi="Times New Roman" w:cs="Times New Roman"/>
          <w:bCs/>
          <w:sz w:val="28"/>
          <w:szCs w:val="28"/>
          <w:lang w:val="uk-UA"/>
        </w:rPr>
        <w:t xml:space="preserve">                 </w:t>
      </w:r>
      <w:r w:rsidRPr="004F295F">
        <w:rPr>
          <w:rFonts w:ascii="Times New Roman" w:eastAsia="Calibri" w:hAnsi="Times New Roman" w:cs="Times New Roman"/>
          <w:bCs/>
          <w:sz w:val="28"/>
          <w:szCs w:val="28"/>
        </w:rPr>
        <w:t>9</w:t>
      </w:r>
      <w:r w:rsidRPr="004F295F">
        <w:rPr>
          <w:rFonts w:ascii="Times New Roman" w:eastAsia="Calibri" w:hAnsi="Times New Roman" w:cs="Times New Roman"/>
          <w:bCs/>
          <w:sz w:val="28"/>
          <w:szCs w:val="28"/>
          <w:lang w:val="uk-UA"/>
        </w:rPr>
        <w:t>-1</w:t>
      </w:r>
      <w:r w:rsidRPr="004F295F">
        <w:rPr>
          <w:rFonts w:ascii="Times New Roman" w:eastAsia="Calibri" w:hAnsi="Times New Roman" w:cs="Times New Roman"/>
          <w:bCs/>
          <w:sz w:val="28"/>
          <w:szCs w:val="28"/>
        </w:rPr>
        <w:t>0</w:t>
      </w:r>
      <w:r w:rsidRPr="004F295F">
        <w:rPr>
          <w:rFonts w:ascii="Times New Roman" w:eastAsia="Calibri" w:hAnsi="Times New Roman" w:cs="Times New Roman"/>
          <w:bCs/>
          <w:sz w:val="28"/>
          <w:szCs w:val="28"/>
          <w:lang w:val="uk-UA"/>
        </w:rPr>
        <w:t xml:space="preserve"> - 15 балів/питання</w:t>
      </w:r>
    </w:p>
    <w:p w:rsidR="00FF0586" w:rsidRPr="00055EB1" w:rsidRDefault="00FF0586" w:rsidP="00FF0586">
      <w:pPr>
        <w:suppressAutoHyphens/>
        <w:spacing w:before="100" w:beforeAutospacing="1" w:after="100" w:afterAutospacing="1" w:line="312" w:lineRule="auto"/>
        <w:contextualSpacing/>
        <w:jc w:val="center"/>
        <w:rPr>
          <w:rFonts w:ascii="Times New Roman" w:eastAsia="Times New Roman" w:hAnsi="Times New Roman" w:cs="Times New Roman"/>
          <w:b/>
          <w:sz w:val="28"/>
          <w:szCs w:val="28"/>
          <w:lang w:val="uk-UA"/>
        </w:rPr>
      </w:pPr>
      <w:r w:rsidRPr="00055EB1">
        <w:rPr>
          <w:rFonts w:ascii="Times New Roman" w:eastAsia="Times New Roman" w:hAnsi="Times New Roman" w:cs="Times New Roman"/>
          <w:b/>
          <w:sz w:val="28"/>
          <w:szCs w:val="28"/>
          <w:lang w:val="uk-UA"/>
        </w:rPr>
        <w:t>ЗМІСТ</w:t>
      </w:r>
    </w:p>
    <w:tbl>
      <w:tblPr>
        <w:tblW w:w="4946" w:type="pct"/>
        <w:tblLook w:val="04A0" w:firstRow="1" w:lastRow="0" w:firstColumn="1" w:lastColumn="0" w:noHBand="0" w:noVBand="1"/>
      </w:tblPr>
      <w:tblGrid>
        <w:gridCol w:w="8865"/>
        <w:gridCol w:w="603"/>
      </w:tblGrid>
      <w:tr w:rsidR="00FF0586" w:rsidRPr="00055EB1" w:rsidTr="00655F10">
        <w:tc>
          <w:tcPr>
            <w:tcW w:w="4564" w:type="pct"/>
          </w:tcPr>
          <w:p w:rsidR="00FF0586" w:rsidRPr="00055EB1" w:rsidRDefault="00FF0586" w:rsidP="00E653B4">
            <w:pPr>
              <w:keepNext/>
              <w:suppressLineNumbers/>
              <w:suppressAutoHyphens/>
              <w:spacing w:before="100" w:beforeAutospacing="1" w:after="100" w:afterAutospacing="1" w:line="312" w:lineRule="auto"/>
              <w:contextualSpacing/>
              <w:rPr>
                <w:rFonts w:ascii="Times New Roman" w:eastAsia="Times New Roman" w:hAnsi="Times New Roman" w:cs="Times New Roman"/>
                <w:snapToGrid w:val="0"/>
                <w:sz w:val="28"/>
                <w:szCs w:val="28"/>
                <w:lang w:val="uk-UA"/>
              </w:rPr>
            </w:pPr>
            <w:r w:rsidRPr="00055EB1">
              <w:rPr>
                <w:rFonts w:ascii="Times New Roman" w:eastAsia="Times New Roman" w:hAnsi="Times New Roman" w:cs="Times New Roman"/>
                <w:snapToGrid w:val="0"/>
                <w:sz w:val="28"/>
                <w:szCs w:val="28"/>
                <w:lang w:val="uk-UA"/>
              </w:rPr>
              <w:t>1. ХАРАКТЕРИСТИКА</w:t>
            </w:r>
            <w:r w:rsidR="00E653B4">
              <w:rPr>
                <w:rFonts w:ascii="Times New Roman" w:eastAsia="Times New Roman" w:hAnsi="Times New Roman" w:cs="Times New Roman"/>
                <w:snapToGrid w:val="0"/>
                <w:sz w:val="28"/>
                <w:szCs w:val="28"/>
                <w:lang w:val="uk-UA"/>
              </w:rPr>
              <w:t xml:space="preserve"> </w:t>
            </w:r>
            <w:r w:rsidRPr="00055EB1">
              <w:rPr>
                <w:rFonts w:ascii="Times New Roman" w:eastAsia="Times New Roman" w:hAnsi="Times New Roman" w:cs="Times New Roman"/>
                <w:snapToGrid w:val="0"/>
                <w:sz w:val="28"/>
                <w:szCs w:val="28"/>
                <w:lang w:val="uk-UA"/>
              </w:rPr>
              <w:t>ДИСЦИПЛІНИ</w:t>
            </w:r>
            <w:r>
              <w:rPr>
                <w:rFonts w:ascii="Times New Roman" w:eastAsia="Times New Roman" w:hAnsi="Times New Roman" w:cs="Times New Roman"/>
                <w:snapToGrid w:val="0"/>
                <w:sz w:val="28"/>
                <w:szCs w:val="28"/>
                <w:lang w:val="uk-UA"/>
              </w:rPr>
              <w:t>………</w:t>
            </w:r>
            <w:r w:rsidR="00E653B4">
              <w:rPr>
                <w:rFonts w:ascii="Times New Roman" w:eastAsia="Times New Roman" w:hAnsi="Times New Roman" w:cs="Times New Roman"/>
                <w:snapToGrid w:val="0"/>
                <w:sz w:val="28"/>
                <w:szCs w:val="28"/>
                <w:lang w:val="uk-UA"/>
              </w:rPr>
              <w:t>.</w:t>
            </w:r>
            <w:r w:rsidR="009C7EA0">
              <w:rPr>
                <w:rFonts w:ascii="Times New Roman" w:eastAsia="Times New Roman" w:hAnsi="Times New Roman" w:cs="Times New Roman"/>
                <w:snapToGrid w:val="0"/>
                <w:sz w:val="28"/>
                <w:szCs w:val="28"/>
                <w:lang w:val="uk-UA"/>
              </w:rPr>
              <w:t>.........................................</w:t>
            </w:r>
          </w:p>
        </w:tc>
        <w:tc>
          <w:tcPr>
            <w:tcW w:w="436" w:type="pct"/>
          </w:tcPr>
          <w:p w:rsidR="00FF0586" w:rsidRPr="00055EB1" w:rsidRDefault="00FF0586" w:rsidP="00655F10">
            <w:pPr>
              <w:keepNext/>
              <w:suppressLineNumbers/>
              <w:suppressAutoHyphens/>
              <w:spacing w:before="100" w:beforeAutospacing="1" w:after="100" w:afterAutospacing="1" w:line="312" w:lineRule="auto"/>
              <w:contextualSpacing/>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3</w:t>
            </w:r>
          </w:p>
        </w:tc>
      </w:tr>
      <w:tr w:rsidR="00FF0586" w:rsidRPr="00EF5025" w:rsidTr="00655F10">
        <w:tc>
          <w:tcPr>
            <w:tcW w:w="4564" w:type="pct"/>
          </w:tcPr>
          <w:p w:rsidR="00FF0586" w:rsidRPr="004532C8" w:rsidRDefault="00FF0586" w:rsidP="00655F10">
            <w:pPr>
              <w:tabs>
                <w:tab w:val="left" w:pos="284"/>
              </w:tabs>
              <w:suppressAutoHyphens/>
              <w:spacing w:before="100" w:beforeAutospacing="1" w:after="100" w:afterAutospacing="1" w:line="312" w:lineRule="auto"/>
              <w:contextualSpacing/>
              <w:jc w:val="both"/>
              <w:rPr>
                <w:rFonts w:ascii="Times New Roman" w:eastAsia="Times New Roman" w:hAnsi="Times New Roman" w:cs="Times New Roman"/>
                <w:sz w:val="28"/>
                <w:szCs w:val="28"/>
                <w:lang w:val="uk-UA"/>
              </w:rPr>
            </w:pPr>
            <w:r w:rsidRPr="00055EB1">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lang w:val="uk-UA"/>
              </w:rPr>
              <w:t xml:space="preserve"> </w:t>
            </w:r>
            <w:r w:rsidRPr="00055EB1">
              <w:rPr>
                <w:rFonts w:ascii="Times New Roman" w:eastAsia="Times New Roman" w:hAnsi="Times New Roman" w:cs="Times New Roman"/>
                <w:sz w:val="28"/>
                <w:szCs w:val="28"/>
                <w:lang w:val="uk-UA"/>
              </w:rPr>
              <w:t>РОБОЧА ПРОГРАМА НАВЧАЛЬНОЇ ДИСЦИПЛІНИ «</w:t>
            </w:r>
            <w:r>
              <w:rPr>
                <w:rFonts w:ascii="Times New Roman" w:eastAsia="Times New Roman" w:hAnsi="Times New Roman" w:cs="Times New Roman"/>
                <w:sz w:val="28"/>
                <w:szCs w:val="28"/>
                <w:lang w:val="uk-UA"/>
              </w:rPr>
              <w:t>РЕДАГУВАННЯ ТЕХНІЧНОГО ПЕРЕКЛАДУ</w:t>
            </w:r>
            <w:r w:rsidRPr="00055EB1">
              <w:rPr>
                <w:rFonts w:ascii="Times New Roman" w:eastAsia="Times New Roman" w:hAnsi="Times New Roman" w:cs="Times New Roman"/>
                <w:sz w:val="28"/>
                <w:szCs w:val="28"/>
                <w:lang w:val="uk-UA"/>
              </w:rPr>
              <w:t>» для студентів спеціальності 035.041 – Філологія …</w:t>
            </w:r>
            <w:r>
              <w:rPr>
                <w:rFonts w:ascii="Times New Roman" w:eastAsia="Times New Roman" w:hAnsi="Times New Roman" w:cs="Times New Roman"/>
                <w:sz w:val="28"/>
                <w:szCs w:val="28"/>
                <w:lang w:val="uk-UA"/>
              </w:rPr>
              <w:t>………………………………………</w:t>
            </w:r>
          </w:p>
        </w:tc>
        <w:tc>
          <w:tcPr>
            <w:tcW w:w="436" w:type="pct"/>
            <w:vAlign w:val="center"/>
          </w:tcPr>
          <w:p w:rsidR="00FF0586" w:rsidRDefault="00FF0586" w:rsidP="00655F10">
            <w:pPr>
              <w:suppressAutoHyphens/>
              <w:spacing w:before="100" w:beforeAutospacing="1" w:after="100" w:afterAutospacing="1" w:line="312" w:lineRule="auto"/>
              <w:contextualSpacing/>
              <w:jc w:val="center"/>
              <w:rPr>
                <w:rFonts w:ascii="Times New Roman" w:eastAsia="Times New Roman" w:hAnsi="Times New Roman" w:cs="Times New Roman"/>
                <w:sz w:val="28"/>
                <w:szCs w:val="28"/>
                <w:lang w:val="uk-UA"/>
              </w:rPr>
            </w:pPr>
          </w:p>
          <w:p w:rsidR="00FF0586" w:rsidRDefault="00FF0586" w:rsidP="00655F10">
            <w:pPr>
              <w:suppressAutoHyphens/>
              <w:spacing w:before="100" w:beforeAutospacing="1" w:after="100" w:afterAutospacing="1" w:line="312" w:lineRule="auto"/>
              <w:contextualSpacing/>
              <w:jc w:val="center"/>
              <w:rPr>
                <w:rFonts w:ascii="Times New Roman" w:eastAsia="Times New Roman" w:hAnsi="Times New Roman" w:cs="Times New Roman"/>
                <w:sz w:val="28"/>
                <w:szCs w:val="28"/>
                <w:lang w:val="uk-UA"/>
              </w:rPr>
            </w:pPr>
          </w:p>
          <w:p w:rsidR="00FF0586" w:rsidRPr="00055EB1" w:rsidRDefault="00FF0586" w:rsidP="00655F10">
            <w:pPr>
              <w:suppressAutoHyphens/>
              <w:spacing w:before="100" w:beforeAutospacing="1" w:after="100" w:afterAutospacing="1" w:line="312" w:lineRule="auto"/>
              <w:contextualSpacing/>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r>
      <w:tr w:rsidR="00FF0586" w:rsidRPr="00EF5025" w:rsidTr="00655F10">
        <w:tc>
          <w:tcPr>
            <w:tcW w:w="4564" w:type="pct"/>
          </w:tcPr>
          <w:p w:rsidR="00FF0586" w:rsidRPr="00353CBD" w:rsidRDefault="00FF0586" w:rsidP="00655F10">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rPr>
            </w:pPr>
            <w:r>
              <w:rPr>
                <w:rFonts w:ascii="Times New Roman" w:eastAsia="Times New Roman" w:hAnsi="Times New Roman" w:cs="Times New Roman"/>
                <w:snapToGrid w:val="0"/>
                <w:sz w:val="28"/>
                <w:szCs w:val="28"/>
                <w:lang w:val="uk-UA"/>
              </w:rPr>
              <w:t>3.</w:t>
            </w:r>
            <w:r w:rsidRPr="00055EB1">
              <w:rPr>
                <w:rFonts w:ascii="Times New Roman" w:eastAsia="Times New Roman" w:hAnsi="Times New Roman" w:cs="Times New Roman"/>
                <w:snapToGrid w:val="0"/>
                <w:sz w:val="28"/>
                <w:szCs w:val="28"/>
                <w:lang w:val="uk-UA"/>
              </w:rPr>
              <w:t>САМ</w:t>
            </w:r>
            <w:r>
              <w:rPr>
                <w:rFonts w:ascii="Times New Roman" w:eastAsia="Times New Roman" w:hAnsi="Times New Roman" w:cs="Times New Roman"/>
                <w:snapToGrid w:val="0"/>
                <w:sz w:val="28"/>
                <w:szCs w:val="28"/>
                <w:lang w:val="uk-UA"/>
              </w:rPr>
              <w:t>ОСТІЙНА РОБОТА……………………………………</w:t>
            </w:r>
            <w:r w:rsidRPr="005E3EDE">
              <w:rPr>
                <w:rFonts w:ascii="Times New Roman" w:eastAsia="Times New Roman" w:hAnsi="Times New Roman" w:cs="Times New Roman"/>
                <w:snapToGrid w:val="0"/>
                <w:sz w:val="28"/>
                <w:szCs w:val="28"/>
              </w:rPr>
              <w:t>…</w:t>
            </w:r>
            <w:r w:rsidRPr="00055EB1">
              <w:rPr>
                <w:rFonts w:ascii="Times New Roman" w:eastAsia="Times New Roman" w:hAnsi="Times New Roman" w:cs="Times New Roman"/>
                <w:snapToGrid w:val="0"/>
                <w:sz w:val="28"/>
                <w:szCs w:val="28"/>
                <w:lang w:val="uk-UA"/>
              </w:rPr>
              <w:t>…</w:t>
            </w:r>
            <w:r>
              <w:rPr>
                <w:rFonts w:ascii="Times New Roman" w:eastAsia="Times New Roman" w:hAnsi="Times New Roman" w:cs="Times New Roman"/>
                <w:snapToGrid w:val="0"/>
                <w:sz w:val="28"/>
                <w:szCs w:val="28"/>
                <w:lang w:val="uk-UA"/>
              </w:rPr>
              <w:t>………</w:t>
            </w:r>
          </w:p>
          <w:p w:rsidR="00FF0586" w:rsidRPr="004532C8" w:rsidRDefault="00FF0586" w:rsidP="00655F10">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rPr>
            </w:pPr>
            <w:r w:rsidRPr="00055EB1">
              <w:rPr>
                <w:rFonts w:ascii="Times New Roman" w:eastAsia="Times New Roman" w:hAnsi="Times New Roman" w:cs="Times New Roman"/>
                <w:snapToGrid w:val="0"/>
                <w:sz w:val="28"/>
                <w:szCs w:val="28"/>
                <w:lang w:val="uk-UA"/>
              </w:rPr>
              <w:t>4. СПИСОК РЕКОМ</w:t>
            </w:r>
            <w:r>
              <w:rPr>
                <w:rFonts w:ascii="Times New Roman" w:eastAsia="Times New Roman" w:hAnsi="Times New Roman" w:cs="Times New Roman"/>
                <w:snapToGrid w:val="0"/>
                <w:sz w:val="28"/>
                <w:szCs w:val="28"/>
                <w:lang w:val="uk-UA"/>
              </w:rPr>
              <w:t>ЕНДОВАНОЇ ЛІТЕРАТУРИ..……………….............</w:t>
            </w:r>
          </w:p>
        </w:tc>
        <w:tc>
          <w:tcPr>
            <w:tcW w:w="436" w:type="pct"/>
            <w:vAlign w:val="center"/>
          </w:tcPr>
          <w:p w:rsidR="00FF0586" w:rsidRPr="00E653B4" w:rsidRDefault="00E653B4" w:rsidP="00655F10">
            <w:pPr>
              <w:suppressAutoHyphens/>
              <w:spacing w:before="100" w:beforeAutospacing="1" w:after="100" w:afterAutospacing="1" w:line="312" w:lineRule="auto"/>
              <w:contextualSpacing/>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9</w:t>
            </w:r>
          </w:p>
          <w:p w:rsidR="00FF0586" w:rsidRPr="00E653B4" w:rsidRDefault="00E653B4" w:rsidP="00655F10">
            <w:pPr>
              <w:suppressAutoHyphens/>
              <w:spacing w:before="100" w:beforeAutospacing="1" w:after="100" w:afterAutospacing="1" w:line="312" w:lineRule="auto"/>
              <w:contextualSpacing/>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10</w:t>
            </w:r>
          </w:p>
        </w:tc>
      </w:tr>
      <w:tr w:rsidR="00FF0586" w:rsidRPr="00EF5025" w:rsidTr="00655F10">
        <w:tc>
          <w:tcPr>
            <w:tcW w:w="4564" w:type="pct"/>
          </w:tcPr>
          <w:p w:rsidR="00FF0586" w:rsidRPr="00AC01CF" w:rsidRDefault="00FF0586" w:rsidP="00655F10">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5.</w:t>
            </w:r>
            <w:r w:rsidRPr="00055EB1">
              <w:rPr>
                <w:rFonts w:ascii="Times New Roman" w:eastAsia="Times New Roman" w:hAnsi="Times New Roman" w:cs="Times New Roman"/>
                <w:snapToGrid w:val="0"/>
                <w:sz w:val="28"/>
                <w:szCs w:val="28"/>
                <w:lang w:val="uk-UA"/>
              </w:rPr>
              <w:t>ЗМІСТ ДИСЦИПЛІНИ</w:t>
            </w:r>
            <w:r>
              <w:rPr>
                <w:rFonts w:ascii="Times New Roman" w:eastAsia="Times New Roman" w:hAnsi="Times New Roman" w:cs="Times New Roman"/>
                <w:snapToGrid w:val="0"/>
                <w:sz w:val="28"/>
                <w:szCs w:val="28"/>
                <w:lang w:val="uk-UA"/>
              </w:rPr>
              <w:t>…………………………………………</w:t>
            </w:r>
            <w:r>
              <w:rPr>
                <w:rFonts w:ascii="Times New Roman" w:eastAsia="Times New Roman" w:hAnsi="Times New Roman" w:cs="Times New Roman"/>
                <w:snapToGrid w:val="0"/>
                <w:sz w:val="28"/>
                <w:szCs w:val="28"/>
                <w:lang w:val="en-US"/>
              </w:rPr>
              <w:t>...</w:t>
            </w:r>
            <w:r>
              <w:rPr>
                <w:rFonts w:ascii="Times New Roman" w:eastAsia="Times New Roman" w:hAnsi="Times New Roman" w:cs="Times New Roman"/>
                <w:snapToGrid w:val="0"/>
                <w:sz w:val="28"/>
                <w:szCs w:val="28"/>
                <w:lang w:val="uk-UA"/>
              </w:rPr>
              <w:t>.............</w:t>
            </w:r>
          </w:p>
        </w:tc>
        <w:tc>
          <w:tcPr>
            <w:tcW w:w="436" w:type="pct"/>
            <w:vAlign w:val="center"/>
          </w:tcPr>
          <w:p w:rsidR="00FF0586" w:rsidRPr="00E653B4" w:rsidRDefault="00FF0586" w:rsidP="00E653B4">
            <w:pPr>
              <w:suppressAutoHyphens/>
              <w:spacing w:before="100" w:beforeAutospacing="1" w:after="100" w:afterAutospacing="1" w:line="312" w:lineRule="auto"/>
              <w:contextualSpacing/>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en-US"/>
              </w:rPr>
              <w:t>1</w:t>
            </w:r>
            <w:r w:rsidR="00E653B4">
              <w:rPr>
                <w:rFonts w:ascii="Times New Roman" w:eastAsia="Times New Roman" w:hAnsi="Times New Roman" w:cs="Times New Roman"/>
                <w:snapToGrid w:val="0"/>
                <w:sz w:val="28"/>
                <w:szCs w:val="28"/>
                <w:lang w:val="uk-UA"/>
              </w:rPr>
              <w:t>2</w:t>
            </w:r>
          </w:p>
        </w:tc>
      </w:tr>
      <w:tr w:rsidR="00FF0586" w:rsidRPr="00353CBD" w:rsidTr="00655F10">
        <w:tc>
          <w:tcPr>
            <w:tcW w:w="4564" w:type="pct"/>
          </w:tcPr>
          <w:p w:rsidR="00FF0586" w:rsidRPr="004D279C" w:rsidRDefault="00FF0586" w:rsidP="00655F10">
            <w:pPr>
              <w:suppressAutoHyphens/>
              <w:autoSpaceDE w:val="0"/>
              <w:autoSpaceDN w:val="0"/>
              <w:adjustRightInd w:val="0"/>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rPr>
            </w:pPr>
            <w:r>
              <w:rPr>
                <w:rFonts w:ascii="Times New Roman" w:eastAsia="Times New Roman" w:hAnsi="Times New Roman" w:cs="Times New Roman"/>
                <w:sz w:val="28"/>
                <w:szCs w:val="28"/>
                <w:lang w:val="en-US"/>
              </w:rPr>
              <w:t>6</w:t>
            </w:r>
            <w:r>
              <w:rPr>
                <w:rFonts w:ascii="Times New Roman" w:eastAsia="Times New Roman" w:hAnsi="Times New Roman" w:cs="Times New Roman"/>
                <w:sz w:val="28"/>
                <w:szCs w:val="28"/>
                <w:lang w:val="uk-UA"/>
              </w:rPr>
              <w:t xml:space="preserve">. </w:t>
            </w:r>
            <w:r w:rsidRPr="00055EB1">
              <w:rPr>
                <w:rFonts w:ascii="Times New Roman" w:eastAsia="Times New Roman" w:hAnsi="Times New Roman" w:cs="Times New Roman"/>
                <w:sz w:val="28"/>
                <w:szCs w:val="28"/>
                <w:lang w:val="uk-UA"/>
              </w:rPr>
              <w:t>ФОРМИ КОНТРОЛЮ</w:t>
            </w:r>
            <w:r>
              <w:rPr>
                <w:rFonts w:ascii="Times New Roman" w:eastAsia="Times New Roman" w:hAnsi="Times New Roman" w:cs="Times New Roman"/>
                <w:sz w:val="28"/>
                <w:szCs w:val="28"/>
                <w:lang w:val="uk-UA"/>
              </w:rPr>
              <w:t>.</w:t>
            </w:r>
            <w:r>
              <w:rPr>
                <w:rFonts w:ascii="Times New Roman" w:eastAsia="Times New Roman" w:hAnsi="Times New Roman" w:cs="Times New Roman"/>
                <w:snapToGrid w:val="0"/>
                <w:sz w:val="28"/>
                <w:szCs w:val="28"/>
                <w:lang w:val="uk-UA"/>
              </w:rPr>
              <w:t>……………………………………………………</w:t>
            </w:r>
          </w:p>
        </w:tc>
        <w:tc>
          <w:tcPr>
            <w:tcW w:w="436" w:type="pct"/>
          </w:tcPr>
          <w:p w:rsidR="00FF0586" w:rsidRPr="00E538C5" w:rsidRDefault="00FF0586" w:rsidP="00655F10">
            <w:pPr>
              <w:suppressAutoHyphens/>
              <w:autoSpaceDE w:val="0"/>
              <w:autoSpaceDN w:val="0"/>
              <w:adjustRightInd w:val="0"/>
              <w:spacing w:before="100" w:beforeAutospacing="1" w:after="100" w:afterAutospacing="1" w:line="312" w:lineRule="auto"/>
              <w:contextualSpacing/>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en-US"/>
              </w:rPr>
              <w:t>2</w:t>
            </w:r>
            <w:r w:rsidR="001D431A">
              <w:rPr>
                <w:rFonts w:ascii="Times New Roman" w:eastAsia="Times New Roman" w:hAnsi="Times New Roman" w:cs="Times New Roman"/>
                <w:snapToGrid w:val="0"/>
                <w:sz w:val="28"/>
                <w:szCs w:val="28"/>
                <w:lang w:val="uk-UA"/>
              </w:rPr>
              <w:t>7</w:t>
            </w:r>
          </w:p>
        </w:tc>
      </w:tr>
      <w:tr w:rsidR="00FF0586" w:rsidRPr="00EF5025" w:rsidTr="00655F10">
        <w:tc>
          <w:tcPr>
            <w:tcW w:w="4564" w:type="pct"/>
          </w:tcPr>
          <w:p w:rsidR="00FF0586" w:rsidRPr="00EF5025" w:rsidRDefault="00FF0586" w:rsidP="00655F10">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en-US"/>
              </w:rPr>
            </w:pPr>
            <w:r>
              <w:rPr>
                <w:rFonts w:ascii="Times New Roman" w:eastAsia="Times New Roman" w:hAnsi="Times New Roman" w:cs="Times New Roman"/>
                <w:snapToGrid w:val="0"/>
                <w:sz w:val="28"/>
                <w:szCs w:val="28"/>
                <w:lang w:val="uk-UA"/>
              </w:rPr>
              <w:t>7.</w:t>
            </w:r>
            <w:r w:rsidRPr="00055EB1">
              <w:rPr>
                <w:rFonts w:ascii="Times New Roman" w:eastAsia="Times New Roman" w:hAnsi="Times New Roman" w:cs="Times New Roman"/>
                <w:snapToGrid w:val="0"/>
                <w:sz w:val="28"/>
                <w:szCs w:val="28"/>
                <w:lang w:val="uk-UA"/>
              </w:rPr>
              <w:t>КОНТРОЛЬНІ РОБОТ</w:t>
            </w:r>
            <w:r>
              <w:rPr>
                <w:rFonts w:ascii="Times New Roman" w:eastAsia="Times New Roman" w:hAnsi="Times New Roman" w:cs="Times New Roman"/>
                <w:snapToGrid w:val="0"/>
                <w:sz w:val="28"/>
                <w:szCs w:val="28"/>
                <w:lang w:val="uk-UA"/>
              </w:rPr>
              <w:t>И…………………………………………………..</w:t>
            </w:r>
          </w:p>
        </w:tc>
        <w:tc>
          <w:tcPr>
            <w:tcW w:w="436" w:type="pct"/>
          </w:tcPr>
          <w:p w:rsidR="00FF0586" w:rsidRPr="001D431A" w:rsidRDefault="00FF0586" w:rsidP="001D431A">
            <w:pPr>
              <w:suppressAutoHyphens/>
              <w:spacing w:before="100" w:beforeAutospacing="1" w:after="100" w:afterAutospacing="1" w:line="312" w:lineRule="auto"/>
              <w:contextualSpacing/>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en-US"/>
              </w:rPr>
              <w:t>2</w:t>
            </w:r>
            <w:r w:rsidR="001D431A">
              <w:rPr>
                <w:rFonts w:ascii="Times New Roman" w:eastAsia="Times New Roman" w:hAnsi="Times New Roman" w:cs="Times New Roman"/>
                <w:snapToGrid w:val="0"/>
                <w:sz w:val="28"/>
                <w:szCs w:val="28"/>
                <w:lang w:val="uk-UA"/>
              </w:rPr>
              <w:t>7</w:t>
            </w:r>
          </w:p>
        </w:tc>
      </w:tr>
      <w:tr w:rsidR="00FF0586" w:rsidRPr="00EF5025" w:rsidTr="00655F10">
        <w:tc>
          <w:tcPr>
            <w:tcW w:w="4564" w:type="pct"/>
          </w:tcPr>
          <w:p w:rsidR="00FF0586" w:rsidRPr="004D279C" w:rsidRDefault="00FF0586" w:rsidP="00655F10">
            <w:pPr>
              <w:spacing w:after="0" w:line="312" w:lineRule="auto"/>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 xml:space="preserve">   7</w:t>
            </w:r>
            <w:r w:rsidRPr="00055EB1">
              <w:rPr>
                <w:rFonts w:ascii="Times New Roman" w:eastAsia="Times New Roman" w:hAnsi="Times New Roman" w:cs="Times New Roman"/>
                <w:snapToGrid w:val="0"/>
                <w:sz w:val="28"/>
                <w:szCs w:val="28"/>
                <w:lang w:val="uk-UA"/>
              </w:rPr>
              <w:t>.1</w:t>
            </w:r>
            <w:r w:rsidRPr="00EF5025">
              <w:rPr>
                <w:rFonts w:ascii="Times New Roman" w:eastAsia="Times New Roman" w:hAnsi="Times New Roman" w:cs="Times New Roman"/>
                <w:snapToGrid w:val="0"/>
                <w:sz w:val="28"/>
                <w:szCs w:val="28"/>
              </w:rPr>
              <w:t>.</w:t>
            </w:r>
            <w:r w:rsidRPr="00055EB1">
              <w:rPr>
                <w:rFonts w:ascii="Times New Roman" w:eastAsia="Times New Roman" w:hAnsi="Times New Roman" w:cs="Times New Roman"/>
                <w:snapToGrid w:val="0"/>
                <w:sz w:val="28"/>
                <w:szCs w:val="28"/>
                <w:lang w:val="uk-UA"/>
              </w:rPr>
              <w:t xml:space="preserve"> КОНТРОЛЬНА РОБОТА ВАРІАНТ 1</w:t>
            </w:r>
            <w:r>
              <w:rPr>
                <w:rFonts w:ascii="Times New Roman" w:eastAsia="Times New Roman" w:hAnsi="Times New Roman" w:cs="Times New Roman"/>
                <w:snapToGrid w:val="0"/>
                <w:sz w:val="28"/>
                <w:szCs w:val="28"/>
                <w:lang w:val="uk-UA"/>
              </w:rPr>
              <w:t>………………………………</w:t>
            </w:r>
          </w:p>
          <w:p w:rsidR="00FF0586" w:rsidRPr="004D279C" w:rsidRDefault="00FF0586" w:rsidP="00655F10">
            <w:pPr>
              <w:spacing w:after="0" w:line="312" w:lineRule="auto"/>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 xml:space="preserve">   7</w:t>
            </w:r>
            <w:r w:rsidRPr="00055EB1">
              <w:rPr>
                <w:rFonts w:ascii="Times New Roman" w:eastAsia="Times New Roman" w:hAnsi="Times New Roman" w:cs="Times New Roman"/>
                <w:snapToGrid w:val="0"/>
                <w:sz w:val="28"/>
                <w:szCs w:val="28"/>
                <w:lang w:val="uk-UA"/>
              </w:rPr>
              <w:t>.2</w:t>
            </w:r>
            <w:r w:rsidRPr="00EF5025">
              <w:rPr>
                <w:rFonts w:ascii="Times New Roman" w:eastAsia="Times New Roman" w:hAnsi="Times New Roman" w:cs="Times New Roman"/>
                <w:snapToGrid w:val="0"/>
                <w:sz w:val="28"/>
                <w:szCs w:val="28"/>
              </w:rPr>
              <w:t>.</w:t>
            </w:r>
            <w:r w:rsidRPr="00055EB1">
              <w:rPr>
                <w:rFonts w:ascii="Times New Roman" w:eastAsia="Times New Roman" w:hAnsi="Times New Roman" w:cs="Times New Roman"/>
                <w:snapToGrid w:val="0"/>
                <w:sz w:val="28"/>
                <w:szCs w:val="28"/>
                <w:lang w:val="uk-UA"/>
              </w:rPr>
              <w:t xml:space="preserve"> КОНТРОЛЬНА РОБОТА ВАРІАНТ </w:t>
            </w:r>
            <w:r>
              <w:rPr>
                <w:rFonts w:ascii="Times New Roman" w:eastAsia="Times New Roman" w:hAnsi="Times New Roman" w:cs="Times New Roman"/>
                <w:snapToGrid w:val="0"/>
                <w:sz w:val="28"/>
                <w:szCs w:val="28"/>
                <w:lang w:val="uk-UA"/>
              </w:rPr>
              <w:t>2………………………………</w:t>
            </w:r>
          </w:p>
          <w:p w:rsidR="00FF0586" w:rsidRPr="00EF5025" w:rsidRDefault="00FF0586" w:rsidP="00655F10">
            <w:pPr>
              <w:spacing w:line="312" w:lineRule="auto"/>
              <w:contextualSpacing/>
              <w:rPr>
                <w:rFonts w:ascii="Times New Roman" w:eastAsia="SimSun" w:hAnsi="Times New Roman" w:cs="Times New Roman"/>
                <w:bCs/>
                <w:sz w:val="28"/>
                <w:szCs w:val="28"/>
                <w:lang w:eastAsia="zh-CN"/>
              </w:rPr>
            </w:pPr>
            <w:r>
              <w:rPr>
                <w:rFonts w:ascii="Times New Roman" w:eastAsia="SimSun" w:hAnsi="Times New Roman" w:cs="Times New Roman"/>
                <w:bCs/>
                <w:sz w:val="28"/>
                <w:szCs w:val="28"/>
                <w:lang w:val="uk-UA" w:eastAsia="zh-CN"/>
              </w:rPr>
              <w:t>8</w:t>
            </w:r>
            <w:r w:rsidRPr="00055EB1">
              <w:rPr>
                <w:rFonts w:ascii="Times New Roman" w:eastAsia="SimSun" w:hAnsi="Times New Roman" w:cs="Times New Roman"/>
                <w:bCs/>
                <w:sz w:val="28"/>
                <w:szCs w:val="28"/>
                <w:lang w:val="uk-UA" w:eastAsia="zh-CN"/>
              </w:rPr>
              <w:t>. ПИТАННЯ ДО ПІДСУМКОВОГО КОНТРОЛЮ ЗНАНЬ СТУДЕНТІВ</w:t>
            </w:r>
            <w:r>
              <w:rPr>
                <w:rFonts w:ascii="Times New Roman" w:eastAsia="SimSun" w:hAnsi="Times New Roman" w:cs="Times New Roman"/>
                <w:bCs/>
                <w:sz w:val="28"/>
                <w:szCs w:val="28"/>
                <w:lang w:val="uk-UA" w:eastAsia="zh-CN"/>
              </w:rPr>
              <w:t xml:space="preserve"> </w:t>
            </w:r>
            <w:r w:rsidRPr="00055EB1">
              <w:rPr>
                <w:rFonts w:ascii="Times New Roman" w:eastAsia="SimSun" w:hAnsi="Times New Roman" w:cs="Times New Roman"/>
                <w:bCs/>
                <w:sz w:val="28"/>
                <w:szCs w:val="28"/>
                <w:lang w:val="uk-UA" w:eastAsia="zh-CN"/>
              </w:rPr>
              <w:t>У</w:t>
            </w:r>
            <w:r>
              <w:rPr>
                <w:rFonts w:ascii="Times New Roman" w:eastAsia="SimSun" w:hAnsi="Times New Roman" w:cs="Times New Roman"/>
                <w:bCs/>
                <w:sz w:val="28"/>
                <w:szCs w:val="28"/>
                <w:lang w:val="uk-UA" w:eastAsia="zh-CN"/>
              </w:rPr>
              <w:t xml:space="preserve"> </w:t>
            </w:r>
            <w:r w:rsidRPr="00055EB1">
              <w:rPr>
                <w:rFonts w:ascii="Times New Roman" w:eastAsia="SimSun" w:hAnsi="Times New Roman" w:cs="Times New Roman"/>
                <w:bCs/>
                <w:sz w:val="28"/>
                <w:szCs w:val="28"/>
                <w:lang w:val="uk-UA" w:eastAsia="zh-CN"/>
              </w:rPr>
              <w:t>ФОРМІ</w:t>
            </w:r>
            <w:r>
              <w:rPr>
                <w:rFonts w:ascii="Times New Roman" w:eastAsia="SimSun" w:hAnsi="Times New Roman" w:cs="Times New Roman"/>
                <w:bCs/>
                <w:sz w:val="28"/>
                <w:szCs w:val="28"/>
                <w:lang w:val="uk-UA" w:eastAsia="zh-CN"/>
              </w:rPr>
              <w:t xml:space="preserve">  ЕКЗАМЕНУ...........................................................</w:t>
            </w:r>
            <w:r>
              <w:rPr>
                <w:rFonts w:ascii="Times New Roman" w:eastAsia="SimSun" w:hAnsi="Times New Roman" w:cs="Times New Roman"/>
                <w:bCs/>
                <w:sz w:val="28"/>
                <w:szCs w:val="28"/>
                <w:lang w:eastAsia="zh-CN"/>
              </w:rPr>
              <w:t xml:space="preserve">  </w:t>
            </w:r>
          </w:p>
          <w:p w:rsidR="00FF0586" w:rsidRPr="004D279C" w:rsidRDefault="00FF0586" w:rsidP="00655F10">
            <w:pPr>
              <w:suppressAutoHyphens/>
              <w:spacing w:before="100" w:beforeAutospacing="1" w:after="100" w:afterAutospacing="1" w:line="312" w:lineRule="auto"/>
              <w:contextualSpacing/>
              <w:jc w:val="both"/>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9</w:t>
            </w:r>
            <w:r w:rsidRPr="00055EB1">
              <w:rPr>
                <w:rFonts w:ascii="Times New Roman" w:eastAsia="Times New Roman" w:hAnsi="Times New Roman" w:cs="Times New Roman"/>
                <w:snapToGrid w:val="0"/>
                <w:sz w:val="28"/>
                <w:szCs w:val="28"/>
                <w:lang w:val="uk-UA"/>
              </w:rPr>
              <w:t>. ЗРАЗОК ЕКЗАМЕНАЦІЙНОЇ РОБОТИ ТА КРИТЕ</w:t>
            </w:r>
            <w:r>
              <w:rPr>
                <w:rFonts w:ascii="Times New Roman" w:eastAsia="Times New Roman" w:hAnsi="Times New Roman" w:cs="Times New Roman"/>
                <w:snapToGrid w:val="0"/>
                <w:sz w:val="28"/>
                <w:szCs w:val="28"/>
                <w:lang w:val="uk-UA"/>
              </w:rPr>
              <w:t>РІЇ ОЦІНОК………………………………………………………………………</w:t>
            </w:r>
          </w:p>
        </w:tc>
        <w:tc>
          <w:tcPr>
            <w:tcW w:w="436" w:type="pct"/>
          </w:tcPr>
          <w:p w:rsidR="00FF0586" w:rsidRPr="00E538C5" w:rsidRDefault="00FF0586" w:rsidP="00655F10">
            <w:pPr>
              <w:spacing w:after="0" w:line="312" w:lineRule="auto"/>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en-US"/>
              </w:rPr>
              <w:t>2</w:t>
            </w:r>
            <w:r w:rsidR="001D431A">
              <w:rPr>
                <w:rFonts w:ascii="Times New Roman" w:eastAsia="Times New Roman" w:hAnsi="Times New Roman" w:cs="Times New Roman"/>
                <w:snapToGrid w:val="0"/>
                <w:sz w:val="28"/>
                <w:szCs w:val="28"/>
                <w:lang w:val="uk-UA"/>
              </w:rPr>
              <w:t>7</w:t>
            </w:r>
          </w:p>
          <w:p w:rsidR="00FF0586" w:rsidRPr="00E653B4" w:rsidRDefault="00FF0586" w:rsidP="00655F10">
            <w:pPr>
              <w:spacing w:after="0" w:line="312" w:lineRule="auto"/>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2</w:t>
            </w:r>
            <w:r w:rsidR="001D431A">
              <w:rPr>
                <w:rFonts w:ascii="Times New Roman" w:eastAsia="Times New Roman" w:hAnsi="Times New Roman" w:cs="Times New Roman"/>
                <w:snapToGrid w:val="0"/>
                <w:sz w:val="28"/>
                <w:szCs w:val="28"/>
                <w:lang w:val="uk-UA"/>
              </w:rPr>
              <w:t>9</w:t>
            </w:r>
          </w:p>
          <w:p w:rsidR="00FF0586" w:rsidRDefault="00FF0586" w:rsidP="00655F10">
            <w:pPr>
              <w:spacing w:after="0" w:line="312" w:lineRule="auto"/>
              <w:jc w:val="center"/>
              <w:rPr>
                <w:rFonts w:ascii="Times New Roman" w:eastAsia="Times New Roman" w:hAnsi="Times New Roman" w:cs="Times New Roman"/>
                <w:snapToGrid w:val="0"/>
                <w:sz w:val="28"/>
                <w:szCs w:val="28"/>
                <w:lang w:val="uk-UA"/>
              </w:rPr>
            </w:pPr>
          </w:p>
          <w:p w:rsidR="00FF0586" w:rsidRPr="001D431A" w:rsidRDefault="001D431A" w:rsidP="00655F10">
            <w:pPr>
              <w:spacing w:after="0" w:line="312" w:lineRule="auto"/>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30</w:t>
            </w:r>
          </w:p>
          <w:p w:rsidR="00FF0586" w:rsidRDefault="00FF0586" w:rsidP="00655F10">
            <w:pPr>
              <w:spacing w:after="0" w:line="312" w:lineRule="auto"/>
              <w:jc w:val="center"/>
              <w:rPr>
                <w:rFonts w:ascii="Times New Roman" w:eastAsia="Times New Roman" w:hAnsi="Times New Roman" w:cs="Times New Roman"/>
                <w:snapToGrid w:val="0"/>
                <w:sz w:val="28"/>
                <w:szCs w:val="28"/>
                <w:lang w:val="uk-UA"/>
              </w:rPr>
            </w:pPr>
          </w:p>
          <w:p w:rsidR="00FF0586" w:rsidRPr="001D431A" w:rsidRDefault="001D431A" w:rsidP="00E653B4">
            <w:pPr>
              <w:spacing w:after="0" w:line="312" w:lineRule="auto"/>
              <w:jc w:val="center"/>
              <w:rPr>
                <w:rFonts w:ascii="Times New Roman" w:eastAsia="Times New Roman" w:hAnsi="Times New Roman" w:cs="Times New Roman"/>
                <w:snapToGrid w:val="0"/>
                <w:sz w:val="28"/>
                <w:szCs w:val="28"/>
                <w:lang w:val="uk-UA"/>
              </w:rPr>
            </w:pPr>
            <w:r>
              <w:rPr>
                <w:rFonts w:ascii="Times New Roman" w:eastAsia="Times New Roman" w:hAnsi="Times New Roman" w:cs="Times New Roman"/>
                <w:snapToGrid w:val="0"/>
                <w:sz w:val="28"/>
                <w:szCs w:val="28"/>
                <w:lang w:val="uk-UA"/>
              </w:rPr>
              <w:t>31</w:t>
            </w:r>
          </w:p>
        </w:tc>
      </w:tr>
    </w:tbl>
    <w:p w:rsidR="00AA1831" w:rsidRPr="00F87EEA" w:rsidRDefault="00AA1831">
      <w:pPr>
        <w:rPr>
          <w:lang w:val="en-US"/>
        </w:rPr>
      </w:pPr>
    </w:p>
    <w:sectPr w:rsidR="00AA1831" w:rsidRPr="00F87EEA" w:rsidSect="00AA1831">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576" w:rsidRDefault="00157576" w:rsidP="00BE08C8">
      <w:pPr>
        <w:spacing w:after="0" w:line="240" w:lineRule="auto"/>
      </w:pPr>
      <w:r>
        <w:separator/>
      </w:r>
    </w:p>
  </w:endnote>
  <w:endnote w:type="continuationSeparator" w:id="0">
    <w:p w:rsidR="00157576" w:rsidRDefault="00157576" w:rsidP="00BE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panose1 w:val="020B0604020202020204"/>
    <w:charset w:val="CC"/>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1" w:csb1="00000000"/>
  </w:font>
  <w:font w:name="TimesNewRomanPSMT">
    <w:altName w:val="MS Mincho"/>
    <w:panose1 w:val="00000000000000000000"/>
    <w:charset w:val="80"/>
    <w:family w:val="auto"/>
    <w:notTrueType/>
    <w:pitch w:val="default"/>
    <w:sig w:usb0="00000001" w:usb1="080F0000" w:usb2="00000010" w:usb3="00000000" w:csb0="00060000" w:csb1="00000000"/>
  </w:font>
  <w:font w:name="BLSY">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6360"/>
      <w:docPartObj>
        <w:docPartGallery w:val="Page Numbers (Bottom of Page)"/>
        <w:docPartUnique/>
      </w:docPartObj>
    </w:sdtPr>
    <w:sdtEndPr/>
    <w:sdtContent>
      <w:p w:rsidR="00BE08C8" w:rsidRDefault="00157576">
        <w:pPr>
          <w:pStyle w:val="ac"/>
          <w:jc w:val="center"/>
        </w:pPr>
        <w:r>
          <w:fldChar w:fldCharType="begin"/>
        </w:r>
        <w:r>
          <w:instrText xml:space="preserve"> PAGE   \* MERGEFORMAT </w:instrText>
        </w:r>
        <w:r>
          <w:fldChar w:fldCharType="separate"/>
        </w:r>
        <w:r>
          <w:rPr>
            <w:noProof/>
          </w:rPr>
          <w:t>1</w:t>
        </w:r>
        <w:r>
          <w:rPr>
            <w:noProof/>
          </w:rPr>
          <w:fldChar w:fldCharType="end"/>
        </w:r>
      </w:p>
    </w:sdtContent>
  </w:sdt>
  <w:p w:rsidR="00BE08C8" w:rsidRDefault="00BE08C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576" w:rsidRDefault="00157576" w:rsidP="00BE08C8">
      <w:pPr>
        <w:spacing w:after="0" w:line="240" w:lineRule="auto"/>
      </w:pPr>
      <w:r>
        <w:separator/>
      </w:r>
    </w:p>
  </w:footnote>
  <w:footnote w:type="continuationSeparator" w:id="0">
    <w:p w:rsidR="00157576" w:rsidRDefault="00157576" w:rsidP="00BE0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2C3"/>
    <w:multiLevelType w:val="hybridMultilevel"/>
    <w:tmpl w:val="CD1AD8CE"/>
    <w:lvl w:ilvl="0" w:tplc="B290DB5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EE6BFD"/>
    <w:multiLevelType w:val="hybridMultilevel"/>
    <w:tmpl w:val="23F4BBAE"/>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
    <w:nsid w:val="142D49C6"/>
    <w:multiLevelType w:val="hybridMultilevel"/>
    <w:tmpl w:val="F79CC718"/>
    <w:lvl w:ilvl="0" w:tplc="B570F8F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2A0E41"/>
    <w:multiLevelType w:val="hybridMultilevel"/>
    <w:tmpl w:val="3702BBBC"/>
    <w:lvl w:ilvl="0" w:tplc="213204A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0A964F0"/>
    <w:multiLevelType w:val="hybridMultilevel"/>
    <w:tmpl w:val="0B30A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C43B56"/>
    <w:multiLevelType w:val="hybridMultilevel"/>
    <w:tmpl w:val="3472425E"/>
    <w:lvl w:ilvl="0" w:tplc="3F1C8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C9E1BCF"/>
    <w:multiLevelType w:val="hybridMultilevel"/>
    <w:tmpl w:val="0E624024"/>
    <w:lvl w:ilvl="0" w:tplc="8612CD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0F513EA"/>
    <w:multiLevelType w:val="hybridMultilevel"/>
    <w:tmpl w:val="0B3A2920"/>
    <w:lvl w:ilvl="0" w:tplc="149AD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5A13CCC"/>
    <w:multiLevelType w:val="hybridMultilevel"/>
    <w:tmpl w:val="BE8ECE2E"/>
    <w:lvl w:ilvl="0" w:tplc="C3A40978">
      <w:start w:val="1"/>
      <w:numFmt w:val="decimal"/>
      <w:lvlText w:val="%1."/>
      <w:lvlJc w:val="left"/>
      <w:pPr>
        <w:ind w:left="1069" w:hanging="360"/>
      </w:pPr>
      <w:rPr>
        <w:rFonts w:eastAsiaTheme="minorHAnsi" w:hint="default"/>
        <w:b w:val="0"/>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AAE03E7"/>
    <w:multiLevelType w:val="hybridMultilevel"/>
    <w:tmpl w:val="7D3CEB42"/>
    <w:lvl w:ilvl="0" w:tplc="A5CC103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0B7BE8"/>
    <w:multiLevelType w:val="hybridMultilevel"/>
    <w:tmpl w:val="8A86A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454762"/>
    <w:multiLevelType w:val="hybridMultilevel"/>
    <w:tmpl w:val="1ACEA046"/>
    <w:lvl w:ilvl="0" w:tplc="F6BC269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7CA33BE3"/>
    <w:multiLevelType w:val="hybridMultilevel"/>
    <w:tmpl w:val="40A66BE2"/>
    <w:lvl w:ilvl="0" w:tplc="E3EC7F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F890A98"/>
    <w:multiLevelType w:val="hybridMultilevel"/>
    <w:tmpl w:val="F8B6E726"/>
    <w:lvl w:ilvl="0" w:tplc="0419000F">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9"/>
  </w:num>
  <w:num w:numId="5">
    <w:abstractNumId w:val="13"/>
  </w:num>
  <w:num w:numId="6">
    <w:abstractNumId w:val="3"/>
  </w:num>
  <w:num w:numId="7">
    <w:abstractNumId w:val="4"/>
  </w:num>
  <w:num w:numId="8">
    <w:abstractNumId w:val="6"/>
  </w:num>
  <w:num w:numId="9">
    <w:abstractNumId w:val="8"/>
  </w:num>
  <w:num w:numId="10">
    <w:abstractNumId w:val="7"/>
  </w:num>
  <w:num w:numId="11">
    <w:abstractNumId w:val="11"/>
  </w:num>
  <w:num w:numId="12">
    <w:abstractNumId w:val="5"/>
  </w:num>
  <w:num w:numId="13">
    <w:abstractNumId w:val="12"/>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C78"/>
    <w:rsid w:val="00000B9D"/>
    <w:rsid w:val="000279D8"/>
    <w:rsid w:val="00045877"/>
    <w:rsid w:val="00051F74"/>
    <w:rsid w:val="000817B2"/>
    <w:rsid w:val="000A4ACA"/>
    <w:rsid w:val="000B1D8D"/>
    <w:rsid w:val="000C52F0"/>
    <w:rsid w:val="000E6350"/>
    <w:rsid w:val="000F1282"/>
    <w:rsid w:val="00143807"/>
    <w:rsid w:val="001553A1"/>
    <w:rsid w:val="00157576"/>
    <w:rsid w:val="00163C78"/>
    <w:rsid w:val="001C282D"/>
    <w:rsid w:val="001D072F"/>
    <w:rsid w:val="001D431A"/>
    <w:rsid w:val="001F7AE4"/>
    <w:rsid w:val="00230F74"/>
    <w:rsid w:val="002B05F3"/>
    <w:rsid w:val="002C4268"/>
    <w:rsid w:val="002E66C6"/>
    <w:rsid w:val="002F2DF6"/>
    <w:rsid w:val="003B2115"/>
    <w:rsid w:val="003C0B43"/>
    <w:rsid w:val="003E666E"/>
    <w:rsid w:val="004213D1"/>
    <w:rsid w:val="00430EA0"/>
    <w:rsid w:val="004546DC"/>
    <w:rsid w:val="004A4E15"/>
    <w:rsid w:val="004B205D"/>
    <w:rsid w:val="004C1A18"/>
    <w:rsid w:val="004D49FC"/>
    <w:rsid w:val="004D787C"/>
    <w:rsid w:val="004E04CA"/>
    <w:rsid w:val="004E30C2"/>
    <w:rsid w:val="004F24B0"/>
    <w:rsid w:val="004F45C9"/>
    <w:rsid w:val="004F5DE3"/>
    <w:rsid w:val="00525B40"/>
    <w:rsid w:val="00552DAA"/>
    <w:rsid w:val="00566B7E"/>
    <w:rsid w:val="0057097F"/>
    <w:rsid w:val="005723E6"/>
    <w:rsid w:val="00590A7B"/>
    <w:rsid w:val="00596260"/>
    <w:rsid w:val="005A3052"/>
    <w:rsid w:val="006075DE"/>
    <w:rsid w:val="00610358"/>
    <w:rsid w:val="0063256D"/>
    <w:rsid w:val="00655A7A"/>
    <w:rsid w:val="00655F10"/>
    <w:rsid w:val="006806F9"/>
    <w:rsid w:val="00687654"/>
    <w:rsid w:val="006B4EC3"/>
    <w:rsid w:val="006E232C"/>
    <w:rsid w:val="006E5E97"/>
    <w:rsid w:val="0073255C"/>
    <w:rsid w:val="00752170"/>
    <w:rsid w:val="0076105D"/>
    <w:rsid w:val="007840E1"/>
    <w:rsid w:val="007A684F"/>
    <w:rsid w:val="007C43C8"/>
    <w:rsid w:val="007C4881"/>
    <w:rsid w:val="007D76C3"/>
    <w:rsid w:val="00803BBA"/>
    <w:rsid w:val="0083641C"/>
    <w:rsid w:val="008447BA"/>
    <w:rsid w:val="008700E8"/>
    <w:rsid w:val="00874B3E"/>
    <w:rsid w:val="008A4387"/>
    <w:rsid w:val="008A690D"/>
    <w:rsid w:val="008B4CD0"/>
    <w:rsid w:val="008B685B"/>
    <w:rsid w:val="008C1C48"/>
    <w:rsid w:val="008E2004"/>
    <w:rsid w:val="008F77AA"/>
    <w:rsid w:val="00916877"/>
    <w:rsid w:val="00924405"/>
    <w:rsid w:val="00931481"/>
    <w:rsid w:val="00956C2A"/>
    <w:rsid w:val="009628AB"/>
    <w:rsid w:val="00966724"/>
    <w:rsid w:val="009C7EA0"/>
    <w:rsid w:val="009D6858"/>
    <w:rsid w:val="009F0999"/>
    <w:rsid w:val="00A005F7"/>
    <w:rsid w:val="00A70FB3"/>
    <w:rsid w:val="00A877DF"/>
    <w:rsid w:val="00A94E79"/>
    <w:rsid w:val="00AA1831"/>
    <w:rsid w:val="00AB766D"/>
    <w:rsid w:val="00AC512B"/>
    <w:rsid w:val="00AE0E03"/>
    <w:rsid w:val="00AE1DA4"/>
    <w:rsid w:val="00B71A5C"/>
    <w:rsid w:val="00B93198"/>
    <w:rsid w:val="00BA1376"/>
    <w:rsid w:val="00BA3BCF"/>
    <w:rsid w:val="00BA55CC"/>
    <w:rsid w:val="00BB2FAE"/>
    <w:rsid w:val="00BC1117"/>
    <w:rsid w:val="00BD1EF5"/>
    <w:rsid w:val="00BD1FEA"/>
    <w:rsid w:val="00BD72AB"/>
    <w:rsid w:val="00BE08C8"/>
    <w:rsid w:val="00C519AE"/>
    <w:rsid w:val="00C73039"/>
    <w:rsid w:val="00C92E5B"/>
    <w:rsid w:val="00CC05A3"/>
    <w:rsid w:val="00CD3C18"/>
    <w:rsid w:val="00CE1D3B"/>
    <w:rsid w:val="00CF5C6A"/>
    <w:rsid w:val="00D0144B"/>
    <w:rsid w:val="00D272E7"/>
    <w:rsid w:val="00D32A18"/>
    <w:rsid w:val="00DF337E"/>
    <w:rsid w:val="00E64707"/>
    <w:rsid w:val="00E653B4"/>
    <w:rsid w:val="00EA2829"/>
    <w:rsid w:val="00ED5279"/>
    <w:rsid w:val="00EE0EFE"/>
    <w:rsid w:val="00F13295"/>
    <w:rsid w:val="00F54D74"/>
    <w:rsid w:val="00F72773"/>
    <w:rsid w:val="00F74E9C"/>
    <w:rsid w:val="00F87EEA"/>
    <w:rsid w:val="00FF0586"/>
    <w:rsid w:val="00FF1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0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FF0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F0586"/>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C78"/>
    <w:pPr>
      <w:ind w:left="720"/>
      <w:contextualSpacing/>
    </w:pPr>
  </w:style>
  <w:style w:type="table" w:styleId="a4">
    <w:name w:val="Table Grid"/>
    <w:basedOn w:val="a1"/>
    <w:uiPriority w:val="59"/>
    <w:rsid w:val="00163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F87EEA"/>
    <w:rPr>
      <w:color w:val="0000FF" w:themeColor="hyperlink"/>
      <w:u w:val="single"/>
    </w:rPr>
  </w:style>
  <w:style w:type="paragraph" w:styleId="a6">
    <w:name w:val="No Spacing"/>
    <w:qFormat/>
    <w:rsid w:val="00F87EEA"/>
    <w:pPr>
      <w:spacing w:after="0" w:line="240" w:lineRule="auto"/>
    </w:pPr>
    <w:rPr>
      <w:rFonts w:ascii="Calibri" w:eastAsia="MS Mincho" w:hAnsi="Calibri" w:cs="Times New Roman"/>
    </w:rPr>
  </w:style>
  <w:style w:type="paragraph" w:customStyle="1" w:styleId="Default">
    <w:name w:val="Default"/>
    <w:rsid w:val="00D32A1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FF058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F0586"/>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FF0586"/>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FF0586"/>
  </w:style>
  <w:style w:type="character" w:styleId="a7">
    <w:name w:val="Strong"/>
    <w:basedOn w:val="a0"/>
    <w:uiPriority w:val="22"/>
    <w:qFormat/>
    <w:rsid w:val="00FF0586"/>
    <w:rPr>
      <w:b/>
      <w:bCs/>
    </w:rPr>
  </w:style>
  <w:style w:type="character" w:styleId="a8">
    <w:name w:val="Emphasis"/>
    <w:basedOn w:val="a0"/>
    <w:uiPriority w:val="20"/>
    <w:qFormat/>
    <w:rsid w:val="00FF0586"/>
    <w:rPr>
      <w:i/>
      <w:iCs/>
    </w:rPr>
  </w:style>
  <w:style w:type="character" w:customStyle="1" w:styleId="a9">
    <w:name w:val="Верхний колонтитул Знак"/>
    <w:basedOn w:val="a0"/>
    <w:link w:val="aa"/>
    <w:uiPriority w:val="99"/>
    <w:rsid w:val="00FF0586"/>
    <w:rPr>
      <w:rFonts w:eastAsia="Times New Roman"/>
    </w:rPr>
  </w:style>
  <w:style w:type="paragraph" w:styleId="aa">
    <w:name w:val="header"/>
    <w:basedOn w:val="a"/>
    <w:link w:val="a9"/>
    <w:uiPriority w:val="99"/>
    <w:unhideWhenUsed/>
    <w:rsid w:val="00FF0586"/>
    <w:pPr>
      <w:tabs>
        <w:tab w:val="center" w:pos="4677"/>
        <w:tab w:val="right" w:pos="9355"/>
      </w:tabs>
    </w:pPr>
    <w:rPr>
      <w:rFonts w:eastAsia="Times New Roman"/>
    </w:rPr>
  </w:style>
  <w:style w:type="character" w:customStyle="1" w:styleId="12">
    <w:name w:val="Верхний колонтитул Знак1"/>
    <w:basedOn w:val="a0"/>
    <w:uiPriority w:val="99"/>
    <w:semiHidden/>
    <w:rsid w:val="00FF0586"/>
  </w:style>
  <w:style w:type="character" w:customStyle="1" w:styleId="ab">
    <w:name w:val="Нижний колонтитул Знак"/>
    <w:basedOn w:val="a0"/>
    <w:link w:val="ac"/>
    <w:uiPriority w:val="99"/>
    <w:rsid w:val="00FF0586"/>
    <w:rPr>
      <w:rFonts w:eastAsia="Times New Roman"/>
    </w:rPr>
  </w:style>
  <w:style w:type="paragraph" w:styleId="ac">
    <w:name w:val="footer"/>
    <w:basedOn w:val="a"/>
    <w:link w:val="ab"/>
    <w:uiPriority w:val="99"/>
    <w:unhideWhenUsed/>
    <w:rsid w:val="00FF0586"/>
    <w:pPr>
      <w:tabs>
        <w:tab w:val="center" w:pos="4677"/>
        <w:tab w:val="right" w:pos="9355"/>
      </w:tabs>
    </w:pPr>
    <w:rPr>
      <w:rFonts w:eastAsia="Times New Roman"/>
    </w:rPr>
  </w:style>
  <w:style w:type="character" w:customStyle="1" w:styleId="13">
    <w:name w:val="Нижний колонтитул Знак1"/>
    <w:basedOn w:val="a0"/>
    <w:uiPriority w:val="99"/>
    <w:semiHidden/>
    <w:rsid w:val="00FF0586"/>
  </w:style>
  <w:style w:type="character" w:customStyle="1" w:styleId="apple-converted-space">
    <w:name w:val="apple-converted-space"/>
    <w:basedOn w:val="a0"/>
    <w:rsid w:val="00FF0586"/>
  </w:style>
  <w:style w:type="paragraph" w:styleId="ad">
    <w:name w:val="Balloon Text"/>
    <w:basedOn w:val="a"/>
    <w:link w:val="ae"/>
    <w:uiPriority w:val="99"/>
    <w:semiHidden/>
    <w:unhideWhenUsed/>
    <w:rsid w:val="00FF0586"/>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FF0586"/>
    <w:rPr>
      <w:rFonts w:ascii="Tahoma" w:eastAsia="Times New Roman" w:hAnsi="Tahoma" w:cs="Tahoma"/>
      <w:sz w:val="16"/>
      <w:szCs w:val="16"/>
      <w:lang w:eastAsia="ru-RU"/>
    </w:rPr>
  </w:style>
  <w:style w:type="numbering" w:customStyle="1" w:styleId="21">
    <w:name w:val="Нет списка2"/>
    <w:next w:val="a2"/>
    <w:uiPriority w:val="99"/>
    <w:semiHidden/>
    <w:unhideWhenUsed/>
    <w:rsid w:val="00FF0586"/>
  </w:style>
  <w:style w:type="numbering" w:customStyle="1" w:styleId="3">
    <w:name w:val="Нет списка3"/>
    <w:next w:val="a2"/>
    <w:uiPriority w:val="99"/>
    <w:semiHidden/>
    <w:unhideWhenUsed/>
    <w:rsid w:val="00FF0586"/>
  </w:style>
  <w:style w:type="numbering" w:customStyle="1" w:styleId="41">
    <w:name w:val="Нет списка4"/>
    <w:next w:val="a2"/>
    <w:uiPriority w:val="99"/>
    <w:semiHidden/>
    <w:unhideWhenUsed/>
    <w:rsid w:val="00FF0586"/>
  </w:style>
  <w:style w:type="character" w:styleId="af">
    <w:name w:val="page number"/>
    <w:basedOn w:val="a0"/>
    <w:rsid w:val="00FF0586"/>
  </w:style>
  <w:style w:type="paragraph" w:customStyle="1" w:styleId="14">
    <w:name w:val="Обычный1"/>
    <w:autoRedefine/>
    <w:rsid w:val="00FF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360" w:lineRule="auto"/>
      <w:ind w:firstLine="709"/>
      <w:jc w:val="both"/>
    </w:pPr>
    <w:rPr>
      <w:rFonts w:ascii="Times New Roman" w:eastAsia="ヒラギノ角ゴ Pro W3" w:hAnsi="Times New Roman" w:cs="Times New Roman"/>
      <w:sz w:val="28"/>
      <w:szCs w:val="28"/>
      <w:lang w:val="uk-UA"/>
    </w:rPr>
  </w:style>
  <w:style w:type="paragraph" w:customStyle="1" w:styleId="Iacaaiea">
    <w:name w:val="Iacaaiea"/>
    <w:basedOn w:val="Default"/>
    <w:next w:val="Default"/>
    <w:uiPriority w:val="99"/>
    <w:rsid w:val="00FF0586"/>
    <w:rPr>
      <w:rFonts w:ascii="Arial" w:hAnsi="Arial" w:cs="Arial"/>
      <w:color w:val="auto"/>
    </w:rPr>
  </w:style>
  <w:style w:type="paragraph" w:customStyle="1" w:styleId="Iauiue">
    <w:name w:val="Iau.iue"/>
    <w:basedOn w:val="Default"/>
    <w:next w:val="Default"/>
    <w:uiPriority w:val="99"/>
    <w:rsid w:val="00FF0586"/>
    <w:rPr>
      <w:rFonts w:ascii="Arial" w:hAnsi="Arial" w:cs="Arial"/>
      <w:color w:val="auto"/>
    </w:rPr>
  </w:style>
  <w:style w:type="paragraph" w:styleId="af0">
    <w:name w:val="Title"/>
    <w:basedOn w:val="a"/>
    <w:link w:val="af1"/>
    <w:qFormat/>
    <w:rsid w:val="00FF0586"/>
    <w:pPr>
      <w:spacing w:after="0" w:line="240" w:lineRule="auto"/>
      <w:jc w:val="center"/>
    </w:pPr>
    <w:rPr>
      <w:rFonts w:ascii="Times New Roman" w:eastAsia="Times New Roman" w:hAnsi="Times New Roman" w:cs="Times New Roman"/>
      <w:sz w:val="32"/>
      <w:szCs w:val="20"/>
    </w:rPr>
  </w:style>
  <w:style w:type="character" w:customStyle="1" w:styleId="af1">
    <w:name w:val="Название Знак"/>
    <w:basedOn w:val="a0"/>
    <w:link w:val="af0"/>
    <w:rsid w:val="00FF0586"/>
    <w:rPr>
      <w:rFonts w:ascii="Times New Roman" w:eastAsia="Times New Roman" w:hAnsi="Times New Roman" w:cs="Times New Roman"/>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0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FF0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F0586"/>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C78"/>
    <w:pPr>
      <w:ind w:left="720"/>
      <w:contextualSpacing/>
    </w:pPr>
  </w:style>
  <w:style w:type="table" w:styleId="a4">
    <w:name w:val="Table Grid"/>
    <w:basedOn w:val="a1"/>
    <w:uiPriority w:val="59"/>
    <w:rsid w:val="00163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F87EEA"/>
    <w:rPr>
      <w:color w:val="0000FF" w:themeColor="hyperlink"/>
      <w:u w:val="single"/>
    </w:rPr>
  </w:style>
  <w:style w:type="paragraph" w:styleId="a6">
    <w:name w:val="No Spacing"/>
    <w:qFormat/>
    <w:rsid w:val="00F87EEA"/>
    <w:pPr>
      <w:spacing w:after="0" w:line="240" w:lineRule="auto"/>
    </w:pPr>
    <w:rPr>
      <w:rFonts w:ascii="Calibri" w:eastAsia="MS Mincho" w:hAnsi="Calibri" w:cs="Times New Roman"/>
    </w:rPr>
  </w:style>
  <w:style w:type="paragraph" w:customStyle="1" w:styleId="Default">
    <w:name w:val="Default"/>
    <w:rsid w:val="00D32A1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FF058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F0586"/>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FF0586"/>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FF0586"/>
  </w:style>
  <w:style w:type="character" w:styleId="a7">
    <w:name w:val="Strong"/>
    <w:basedOn w:val="a0"/>
    <w:uiPriority w:val="22"/>
    <w:qFormat/>
    <w:rsid w:val="00FF0586"/>
    <w:rPr>
      <w:b/>
      <w:bCs/>
    </w:rPr>
  </w:style>
  <w:style w:type="character" w:styleId="a8">
    <w:name w:val="Emphasis"/>
    <w:basedOn w:val="a0"/>
    <w:uiPriority w:val="20"/>
    <w:qFormat/>
    <w:rsid w:val="00FF0586"/>
    <w:rPr>
      <w:i/>
      <w:iCs/>
    </w:rPr>
  </w:style>
  <w:style w:type="character" w:customStyle="1" w:styleId="a9">
    <w:name w:val="Верхний колонтитул Знак"/>
    <w:basedOn w:val="a0"/>
    <w:link w:val="aa"/>
    <w:uiPriority w:val="99"/>
    <w:rsid w:val="00FF0586"/>
    <w:rPr>
      <w:rFonts w:eastAsia="Times New Roman"/>
    </w:rPr>
  </w:style>
  <w:style w:type="paragraph" w:styleId="aa">
    <w:name w:val="header"/>
    <w:basedOn w:val="a"/>
    <w:link w:val="a9"/>
    <w:uiPriority w:val="99"/>
    <w:unhideWhenUsed/>
    <w:rsid w:val="00FF0586"/>
    <w:pPr>
      <w:tabs>
        <w:tab w:val="center" w:pos="4677"/>
        <w:tab w:val="right" w:pos="9355"/>
      </w:tabs>
    </w:pPr>
    <w:rPr>
      <w:rFonts w:eastAsia="Times New Roman"/>
    </w:rPr>
  </w:style>
  <w:style w:type="character" w:customStyle="1" w:styleId="12">
    <w:name w:val="Верхний колонтитул Знак1"/>
    <w:basedOn w:val="a0"/>
    <w:uiPriority w:val="99"/>
    <w:semiHidden/>
    <w:rsid w:val="00FF0586"/>
  </w:style>
  <w:style w:type="character" w:customStyle="1" w:styleId="ab">
    <w:name w:val="Нижний колонтитул Знак"/>
    <w:basedOn w:val="a0"/>
    <w:link w:val="ac"/>
    <w:uiPriority w:val="99"/>
    <w:rsid w:val="00FF0586"/>
    <w:rPr>
      <w:rFonts w:eastAsia="Times New Roman"/>
    </w:rPr>
  </w:style>
  <w:style w:type="paragraph" w:styleId="ac">
    <w:name w:val="footer"/>
    <w:basedOn w:val="a"/>
    <w:link w:val="ab"/>
    <w:uiPriority w:val="99"/>
    <w:unhideWhenUsed/>
    <w:rsid w:val="00FF0586"/>
    <w:pPr>
      <w:tabs>
        <w:tab w:val="center" w:pos="4677"/>
        <w:tab w:val="right" w:pos="9355"/>
      </w:tabs>
    </w:pPr>
    <w:rPr>
      <w:rFonts w:eastAsia="Times New Roman"/>
    </w:rPr>
  </w:style>
  <w:style w:type="character" w:customStyle="1" w:styleId="13">
    <w:name w:val="Нижний колонтитул Знак1"/>
    <w:basedOn w:val="a0"/>
    <w:uiPriority w:val="99"/>
    <w:semiHidden/>
    <w:rsid w:val="00FF0586"/>
  </w:style>
  <w:style w:type="character" w:customStyle="1" w:styleId="apple-converted-space">
    <w:name w:val="apple-converted-space"/>
    <w:basedOn w:val="a0"/>
    <w:rsid w:val="00FF0586"/>
  </w:style>
  <w:style w:type="paragraph" w:styleId="ad">
    <w:name w:val="Balloon Text"/>
    <w:basedOn w:val="a"/>
    <w:link w:val="ae"/>
    <w:uiPriority w:val="99"/>
    <w:semiHidden/>
    <w:unhideWhenUsed/>
    <w:rsid w:val="00FF0586"/>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FF0586"/>
    <w:rPr>
      <w:rFonts w:ascii="Tahoma" w:eastAsia="Times New Roman" w:hAnsi="Tahoma" w:cs="Tahoma"/>
      <w:sz w:val="16"/>
      <w:szCs w:val="16"/>
      <w:lang w:eastAsia="ru-RU"/>
    </w:rPr>
  </w:style>
  <w:style w:type="numbering" w:customStyle="1" w:styleId="21">
    <w:name w:val="Нет списка2"/>
    <w:next w:val="a2"/>
    <w:uiPriority w:val="99"/>
    <w:semiHidden/>
    <w:unhideWhenUsed/>
    <w:rsid w:val="00FF0586"/>
  </w:style>
  <w:style w:type="numbering" w:customStyle="1" w:styleId="3">
    <w:name w:val="Нет списка3"/>
    <w:next w:val="a2"/>
    <w:uiPriority w:val="99"/>
    <w:semiHidden/>
    <w:unhideWhenUsed/>
    <w:rsid w:val="00FF0586"/>
  </w:style>
  <w:style w:type="numbering" w:customStyle="1" w:styleId="41">
    <w:name w:val="Нет списка4"/>
    <w:next w:val="a2"/>
    <w:uiPriority w:val="99"/>
    <w:semiHidden/>
    <w:unhideWhenUsed/>
    <w:rsid w:val="00FF0586"/>
  </w:style>
  <w:style w:type="character" w:styleId="af">
    <w:name w:val="page number"/>
    <w:basedOn w:val="a0"/>
    <w:rsid w:val="00FF0586"/>
  </w:style>
  <w:style w:type="paragraph" w:customStyle="1" w:styleId="14">
    <w:name w:val="Обычный1"/>
    <w:autoRedefine/>
    <w:rsid w:val="00FF05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360" w:lineRule="auto"/>
      <w:ind w:firstLine="709"/>
      <w:jc w:val="both"/>
    </w:pPr>
    <w:rPr>
      <w:rFonts w:ascii="Times New Roman" w:eastAsia="ヒラギノ角ゴ Pro W3" w:hAnsi="Times New Roman" w:cs="Times New Roman"/>
      <w:sz w:val="28"/>
      <w:szCs w:val="28"/>
      <w:lang w:val="uk-UA"/>
    </w:rPr>
  </w:style>
  <w:style w:type="paragraph" w:customStyle="1" w:styleId="Iacaaiea">
    <w:name w:val="Iacaaiea"/>
    <w:basedOn w:val="Default"/>
    <w:next w:val="Default"/>
    <w:uiPriority w:val="99"/>
    <w:rsid w:val="00FF0586"/>
    <w:rPr>
      <w:rFonts w:ascii="Arial" w:hAnsi="Arial" w:cs="Arial"/>
      <w:color w:val="auto"/>
    </w:rPr>
  </w:style>
  <w:style w:type="paragraph" w:customStyle="1" w:styleId="Iauiue">
    <w:name w:val="Iau.iue"/>
    <w:basedOn w:val="Default"/>
    <w:next w:val="Default"/>
    <w:uiPriority w:val="99"/>
    <w:rsid w:val="00FF0586"/>
    <w:rPr>
      <w:rFonts w:ascii="Arial" w:hAnsi="Arial" w:cs="Arial"/>
      <w:color w:val="auto"/>
    </w:rPr>
  </w:style>
  <w:style w:type="paragraph" w:styleId="af0">
    <w:name w:val="Title"/>
    <w:basedOn w:val="a"/>
    <w:link w:val="af1"/>
    <w:qFormat/>
    <w:rsid w:val="00FF0586"/>
    <w:pPr>
      <w:spacing w:after="0" w:line="240" w:lineRule="auto"/>
      <w:jc w:val="center"/>
    </w:pPr>
    <w:rPr>
      <w:rFonts w:ascii="Times New Roman" w:eastAsia="Times New Roman" w:hAnsi="Times New Roman" w:cs="Times New Roman"/>
      <w:sz w:val="32"/>
      <w:szCs w:val="20"/>
    </w:rPr>
  </w:style>
  <w:style w:type="character" w:customStyle="1" w:styleId="af1">
    <w:name w:val="Название Знак"/>
    <w:basedOn w:val="a0"/>
    <w:link w:val="af0"/>
    <w:rsid w:val="00FF0586"/>
    <w:rPr>
      <w:rFonts w:ascii="Times New Roman" w:eastAsia="Times New Roman" w:hAnsi="Times New Roman" w:cs="Times New Roman"/>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hilology.kiev.ua/php/4/7/Studia_Linguistica_5_2/433_438.pdf" TargetMode="External"/><Relationship Id="rId18" Type="http://schemas.openxmlformats.org/officeDocument/2006/relationships/hyperlink" Target="http://www.thefreedictionary.com/scienc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ience.jrank.org/pages/5722/Rails.html" TargetMode="External"/><Relationship Id="rId7" Type="http://schemas.openxmlformats.org/officeDocument/2006/relationships/footnotes" Target="footnotes.xml"/><Relationship Id="rId12" Type="http://schemas.openxmlformats.org/officeDocument/2006/relationships/hyperlink" Target="http://confcontact.com/2012edu/tom1/43_Maksimyuk.htm" TargetMode="External"/><Relationship Id="rId17" Type="http://schemas.openxmlformats.org/officeDocument/2006/relationships/hyperlink" Target="http://visnyk.fl.kpi.ua/article/download/30040/26772" TargetMode="External"/><Relationship Id="rId25" Type="http://schemas.openxmlformats.org/officeDocument/2006/relationships/hyperlink" Target="http://before.it" TargetMode="External"/><Relationship Id="rId2" Type="http://schemas.openxmlformats.org/officeDocument/2006/relationships/numbering" Target="numbering.xml"/><Relationship Id="rId16" Type="http://schemas.openxmlformats.org/officeDocument/2006/relationships/hyperlink" Target="http://pidruchniki.com/1482111140671/dokumentoznavstvo/tipovi_pomilki_pid_chas_perekladu_naukovih_tekstiv_ukrayinskoyu_movoyu" TargetMode="External"/><Relationship Id="rId20" Type="http://schemas.openxmlformats.org/officeDocument/2006/relationships/hyperlink" Target="http://science.jrank.org/pages/1884/Cross-Section.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fcontact.com/2012edu/tom1/37_Kuklo.htm" TargetMode="External"/><Relationship Id="rId24" Type="http://schemas.openxmlformats.org/officeDocument/2006/relationships/hyperlink" Target="https://www.informingscience.org/Journals/JITEResearch/Overview" TargetMode="External"/><Relationship Id="rId5" Type="http://schemas.openxmlformats.org/officeDocument/2006/relationships/settings" Target="settings.xml"/><Relationship Id="rId15" Type="http://schemas.openxmlformats.org/officeDocument/2006/relationships/hyperlink" Target="https://azurit.kiev.ua/uk/2017/07/21/pismovij-pereklad-tehnichnih-materialiv/" TargetMode="External"/><Relationship Id="rId23" Type="http://schemas.openxmlformats.org/officeDocument/2006/relationships/hyperlink" Target="http://wseas.org/wseas/cms.action?id=18779" TargetMode="External"/><Relationship Id="rId28" Type="http://schemas.openxmlformats.org/officeDocument/2006/relationships/theme" Target="theme/theme1.xml"/><Relationship Id="rId10" Type="http://schemas.openxmlformats.org/officeDocument/2006/relationships/hyperlink" Target="http://philology.knu.ua/php/18/5/kyak_pidrucjnyk.pdf" TargetMode="External"/><Relationship Id="rId19" Type="http://schemas.openxmlformats.org/officeDocument/2006/relationships/hyperlink" Target="http://www.Oxforddictionaries.Com/definition/technical?Q=technical" TargetMode="External"/><Relationship Id="rId4" Type="http://schemas.microsoft.com/office/2007/relationships/stylesWithEffects" Target="stylesWithEffects.xml"/><Relationship Id="rId9" Type="http://schemas.openxmlformats.org/officeDocument/2006/relationships/hyperlink" Target="http://www.uta.org.ua/data/loads/Gula.pdf" TargetMode="External"/><Relationship Id="rId14" Type="http://schemas.openxmlformats.org/officeDocument/2006/relationships/hyperlink" Target="http://pidruchniki.com/1163101840674/dokumentoznavstvo/korekturni_znaki_dlya_vipravlennya_tekstovih_originaliv" TargetMode="External"/><Relationship Id="rId22" Type="http://schemas.openxmlformats.org/officeDocument/2006/relationships/hyperlink" Target="http://actaenergetica.org/en/all-editions/"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87027-755F-4D47-B50A-3EDE65A7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8833</Words>
  <Characters>50352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2020-01-20T09:17:00Z</dcterms:created>
  <dcterms:modified xsi:type="dcterms:W3CDTF">2020-01-20T09:17:00Z</dcterms:modified>
</cp:coreProperties>
</file>