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7431F29B" w:rsidR="00D7334F" w:rsidRPr="008269C1" w:rsidRDefault="00D7334F" w:rsidP="00690546">
            <w:pPr>
              <w:pStyle w:val="1"/>
              <w:jc w:val="center"/>
              <w:rPr>
                <w:sz w:val="28"/>
                <w:szCs w:val="28"/>
                <w:lang w:val="uk-UA"/>
              </w:rPr>
            </w:pPr>
            <w:r w:rsidRPr="008269C1">
              <w:rPr>
                <w:sz w:val="28"/>
                <w:szCs w:val="28"/>
                <w:lang w:val="uk-UA"/>
              </w:rPr>
              <w:t>«</w:t>
            </w:r>
            <w:r w:rsidR="0072675C" w:rsidRPr="0072675C">
              <w:rPr>
                <w:sz w:val="28"/>
                <w:szCs w:val="28"/>
                <w:lang w:val="uk-UA"/>
              </w:rPr>
              <w:t>Технологія виробництва мастильних матеріалів</w:t>
            </w:r>
            <w:r w:rsidRPr="008269C1">
              <w:rPr>
                <w:sz w:val="28"/>
                <w:szCs w:val="28"/>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648A57B1" w:rsidR="00D7334F" w:rsidRPr="001B7ABB" w:rsidRDefault="00812960" w:rsidP="00B62F3A">
            <w:pPr>
              <w:rPr>
                <w:sz w:val="24"/>
                <w:szCs w:val="24"/>
                <w:lang w:val="ru-RU"/>
              </w:rPr>
            </w:pPr>
            <w:r>
              <w:rPr>
                <w:sz w:val="24"/>
                <w:szCs w:val="24"/>
              </w:rPr>
              <w:t>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8C8950D"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77325D">
              <w:rPr>
                <w:sz w:val="24"/>
                <w:szCs w:val="24"/>
              </w:rPr>
              <w:t>36</w:t>
            </w:r>
            <w:r w:rsidR="00BC12E7">
              <w:rPr>
                <w:sz w:val="24"/>
                <w:szCs w:val="24"/>
              </w:rPr>
              <w:t>0</w:t>
            </w:r>
            <w:r w:rsidRPr="009A466E">
              <w:rPr>
                <w:sz w:val="24"/>
                <w:szCs w:val="24"/>
              </w:rPr>
              <w:t xml:space="preserve"> год.</w:t>
            </w:r>
          </w:p>
          <w:p w14:paraId="56DFBEA8" w14:textId="35992EA2" w:rsidR="00D7334F" w:rsidRPr="009A466E" w:rsidRDefault="00DE0B67" w:rsidP="00B16B96">
            <w:pPr>
              <w:rPr>
                <w:sz w:val="24"/>
                <w:szCs w:val="24"/>
              </w:rPr>
            </w:pPr>
            <w:r w:rsidRPr="009A466E">
              <w:rPr>
                <w:sz w:val="24"/>
                <w:szCs w:val="24"/>
              </w:rPr>
              <w:t xml:space="preserve">Кредити – </w:t>
            </w:r>
            <w:r w:rsidR="0077325D">
              <w:rPr>
                <w:sz w:val="24"/>
                <w:szCs w:val="24"/>
                <w:lang w:val="ru-RU"/>
              </w:rPr>
              <w:t>12</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3A132F90" w:rsidR="00D7334F" w:rsidRPr="009A466E" w:rsidRDefault="008269C1" w:rsidP="00F92DBE">
            <w:pPr>
              <w:rPr>
                <w:sz w:val="24"/>
                <w:szCs w:val="24"/>
              </w:rPr>
            </w:pPr>
            <w:r>
              <w:rPr>
                <w:sz w:val="24"/>
                <w:szCs w:val="24"/>
                <w:lang w:val="ru-RU"/>
              </w:rPr>
              <w:t>1</w:t>
            </w:r>
            <w:r w:rsidR="00F92DBE">
              <w:rPr>
                <w:sz w:val="24"/>
                <w:szCs w:val="24"/>
                <w:lang w:val="ru-RU"/>
              </w:rPr>
              <w:t xml:space="preserve">1, 12 </w:t>
            </w:r>
            <w:r w:rsidR="00690546">
              <w:rPr>
                <w:sz w:val="24"/>
                <w:szCs w:val="24"/>
                <w:lang w:val="ru-RU"/>
              </w:rPr>
              <w:t xml:space="preserve"> </w:t>
            </w:r>
            <w:r w:rsidR="005B3B58" w:rsidRPr="009A466E">
              <w:rPr>
                <w:sz w:val="24"/>
                <w:szCs w:val="24"/>
              </w:rPr>
              <w:t>чверть</w:t>
            </w:r>
            <w:r w:rsidR="00F109B8">
              <w:rPr>
                <w:sz w:val="24"/>
                <w:szCs w:val="24"/>
              </w:rPr>
              <w:t xml:space="preserve"> </w:t>
            </w:r>
            <w:r>
              <w:rPr>
                <w:sz w:val="24"/>
                <w:szCs w:val="24"/>
                <w:lang w:val="ru-RU"/>
              </w:rPr>
              <w:t>2</w:t>
            </w:r>
            <w:r w:rsidR="005B3B58" w:rsidRPr="009A466E">
              <w:rPr>
                <w:sz w:val="24"/>
                <w:szCs w:val="24"/>
              </w:rPr>
              <w:t xml:space="preserve"> семестру </w:t>
            </w:r>
            <w:r w:rsidR="00F92DBE">
              <w:rPr>
                <w:sz w:val="24"/>
                <w:szCs w:val="24"/>
              </w:rPr>
              <w:t xml:space="preserve">3 </w:t>
            </w:r>
            <w:r w:rsidR="005B3B58" w:rsidRPr="009A466E">
              <w:rPr>
                <w:sz w:val="24"/>
                <w:szCs w:val="24"/>
              </w:rPr>
              <w:t>курсу навчання</w:t>
            </w:r>
            <w:r w:rsidR="00F92DBE">
              <w:rPr>
                <w:sz w:val="24"/>
                <w:szCs w:val="24"/>
              </w:rPr>
              <w:t xml:space="preserve">, 14 </w:t>
            </w:r>
            <w:r w:rsidR="00F92DBE" w:rsidRPr="009A466E">
              <w:rPr>
                <w:sz w:val="24"/>
                <w:szCs w:val="24"/>
              </w:rPr>
              <w:t xml:space="preserve"> чверть</w:t>
            </w:r>
            <w:r w:rsidR="00F92DBE">
              <w:rPr>
                <w:sz w:val="24"/>
                <w:szCs w:val="24"/>
              </w:rPr>
              <w:t xml:space="preserve"> </w:t>
            </w:r>
            <w:r w:rsidR="00F92DBE">
              <w:rPr>
                <w:sz w:val="24"/>
                <w:szCs w:val="24"/>
                <w:lang w:val="ru-RU"/>
              </w:rPr>
              <w:t>1</w:t>
            </w:r>
            <w:r w:rsidR="00F92DBE" w:rsidRPr="009A466E">
              <w:rPr>
                <w:sz w:val="24"/>
                <w:szCs w:val="24"/>
              </w:rPr>
              <w:t xml:space="preserve"> семестру </w:t>
            </w:r>
            <w:r w:rsidR="00F92DBE">
              <w:rPr>
                <w:sz w:val="24"/>
                <w:szCs w:val="24"/>
              </w:rPr>
              <w:t xml:space="preserve">4 </w:t>
            </w:r>
            <w:r w:rsidR="00F92DBE"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74FD3E32" w14:textId="77777777" w:rsidR="00D7334F" w:rsidRDefault="00D7334F" w:rsidP="00B62F3A">
            <w:pPr>
              <w:rPr>
                <w:sz w:val="24"/>
                <w:szCs w:val="24"/>
              </w:rPr>
            </w:pPr>
          </w:p>
          <w:p w14:paraId="3247EBA4" w14:textId="77777777" w:rsidR="00144759" w:rsidRDefault="00144759" w:rsidP="00B62F3A">
            <w:pPr>
              <w:rPr>
                <w:sz w:val="24"/>
                <w:szCs w:val="24"/>
              </w:rPr>
            </w:pPr>
          </w:p>
          <w:p w14:paraId="0C27C694" w14:textId="77777777" w:rsidR="00144759" w:rsidRDefault="00144759" w:rsidP="00B62F3A">
            <w:pPr>
              <w:rPr>
                <w:sz w:val="24"/>
                <w:szCs w:val="24"/>
              </w:rPr>
            </w:pPr>
          </w:p>
          <w:p w14:paraId="6CF9C0A1" w14:textId="77777777" w:rsidR="00144759" w:rsidRDefault="00144759" w:rsidP="00B62F3A">
            <w:pPr>
              <w:rPr>
                <w:sz w:val="24"/>
                <w:szCs w:val="24"/>
              </w:rPr>
            </w:pPr>
          </w:p>
          <w:p w14:paraId="445FC86A" w14:textId="77777777" w:rsidR="00144759" w:rsidRDefault="00144759" w:rsidP="00B62F3A">
            <w:pPr>
              <w:rPr>
                <w:sz w:val="24"/>
                <w:szCs w:val="24"/>
              </w:rPr>
            </w:pPr>
          </w:p>
          <w:p w14:paraId="522DEF6D" w14:textId="646AA7AC" w:rsidR="00144759" w:rsidRPr="009A466E" w:rsidRDefault="00144759"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18C00B37" w:rsidR="00D7334F" w:rsidRPr="00CA050E" w:rsidRDefault="006550A4" w:rsidP="00BC6BC4">
            <w:pPr>
              <w:ind w:left="17" w:right="45"/>
              <w:jc w:val="both"/>
              <w:rPr>
                <w:sz w:val="24"/>
                <w:szCs w:val="24"/>
              </w:rPr>
            </w:pPr>
            <w:r w:rsidRPr="00CA050E">
              <w:rPr>
                <w:sz w:val="24"/>
                <w:szCs w:val="24"/>
              </w:rPr>
              <w:t>Передумовами вивчення ди</w:t>
            </w:r>
            <w:r w:rsidR="00CA050E" w:rsidRPr="00CA050E">
              <w:rPr>
                <w:sz w:val="24"/>
                <w:szCs w:val="24"/>
              </w:rPr>
              <w:t xml:space="preserve">сципліни є базові знання з </w:t>
            </w:r>
            <w:r w:rsidR="00AA3F8A" w:rsidRPr="00CA050E">
              <w:rPr>
                <w:sz w:val="24"/>
                <w:szCs w:val="24"/>
              </w:rPr>
              <w:t xml:space="preserve"> </w:t>
            </w:r>
            <w:r w:rsidR="00F92DBE">
              <w:rPr>
                <w:sz w:val="24"/>
                <w:szCs w:val="24"/>
              </w:rPr>
              <w:t>технології переробки нафти та газу</w:t>
            </w:r>
            <w:r w:rsidR="00CA050E" w:rsidRPr="00CA050E">
              <w:rPr>
                <w:sz w:val="24"/>
                <w:szCs w:val="24"/>
              </w:rPr>
              <w:t xml:space="preserve">, процесів та апаратів </w:t>
            </w:r>
            <w:r w:rsidR="00CA050E">
              <w:rPr>
                <w:sz w:val="24"/>
                <w:szCs w:val="24"/>
              </w:rPr>
              <w:t>хімічного виробництва</w:t>
            </w:r>
            <w:r w:rsidR="001B7ABB">
              <w:rPr>
                <w:sz w:val="24"/>
                <w:szCs w:val="24"/>
              </w:rPr>
              <w:t xml:space="preserve">, </w:t>
            </w:r>
            <w:r w:rsidR="00F92DBE">
              <w:rPr>
                <w:sz w:val="24"/>
                <w:szCs w:val="24"/>
              </w:rPr>
              <w:t>низькотемпературної  (первинної) переробки нафти та газу</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199C10A7" w:rsidR="00D7334F" w:rsidRPr="00E34822" w:rsidRDefault="00923314" w:rsidP="00BC6BC4">
            <w:pPr>
              <w:pStyle w:val="a7"/>
              <w:jc w:val="both"/>
              <w:rPr>
                <w:shd w:val="clear" w:color="auto" w:fill="FAF9F8"/>
              </w:rPr>
            </w:pPr>
            <w:r>
              <w:t>Надання теоретичних та практичних знань</w:t>
            </w:r>
            <w:r w:rsidRPr="00E512C2">
              <w:t xml:space="preserve"> з хімічної технології</w:t>
            </w:r>
            <w:r w:rsidR="00A91411">
              <w:t>; засвоєння знань та придбання навичок, необхідних для виробництва мастильних матеріалів з нафтохімічної сировини</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C59F405" w:rsidR="001D5916" w:rsidRPr="009A466E" w:rsidRDefault="00923314" w:rsidP="0024239E">
            <w:pPr>
              <w:pStyle w:val="a7"/>
              <w:jc w:val="both"/>
              <w:rPr>
                <w:shd w:val="clear" w:color="auto" w:fill="FAF9F8"/>
              </w:rPr>
            </w:pPr>
            <w:r>
              <w:t>Знати сучасні матеріали, технології і конструкці</w:t>
            </w:r>
            <w:r w:rsidR="00DA34A4">
              <w:t xml:space="preserve">ї апаратів в хімічні інженерії, </w:t>
            </w:r>
            <w:r w:rsidR="00DA34A4" w:rsidRPr="00222DA4">
              <w:t xml:space="preserve"> конструкційних матеріалів, принципи та обмеження їх зас</w:t>
            </w:r>
            <w:r w:rsidR="00DA34A4">
              <w:t xml:space="preserve">тосування у хімічній інженерії;  процеси, які відбуваються при отриманні мастильних матеріалів з нафтохімічної сировини, сутність способів отримання мастильних матеріалів та послідовність їх використання; </w:t>
            </w:r>
            <w:r w:rsidR="00DA34A4" w:rsidRPr="00222DA4">
              <w:t>обирати і використовувати відповідне обладнання, інструменти та методи для вирішення складних задач хімічної інженерії, контролю та керування технологічн</w:t>
            </w:r>
            <w:r w:rsidR="0024239E">
              <w:t>их процесів хімічних виробництв</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331275">
            <w:pPr>
              <w:jc w:val="both"/>
              <w:rPr>
                <w:sz w:val="24"/>
                <w:szCs w:val="24"/>
                <w:shd w:val="clear" w:color="auto" w:fill="FAF9F8"/>
              </w:rPr>
            </w:pPr>
            <w:r w:rsidRPr="00307A4A">
              <w:rPr>
                <w:sz w:val="24"/>
                <w:szCs w:val="24"/>
                <w:shd w:val="clear" w:color="auto" w:fill="FAF9F8"/>
              </w:rPr>
              <w:t>Розділи</w:t>
            </w:r>
          </w:p>
          <w:p w14:paraId="55387FE6" w14:textId="77777777" w:rsidR="005378CA" w:rsidRPr="000B2BB4" w:rsidRDefault="00FF382D" w:rsidP="005378CA">
            <w:pPr>
              <w:rPr>
                <w:sz w:val="24"/>
                <w:szCs w:val="24"/>
              </w:rPr>
            </w:pPr>
            <w:r>
              <w:rPr>
                <w:sz w:val="24"/>
                <w:szCs w:val="24"/>
                <w:shd w:val="clear" w:color="auto" w:fill="FAF9F8"/>
              </w:rPr>
              <w:t>1.</w:t>
            </w:r>
            <w:r w:rsidRPr="00B87E23">
              <w:t xml:space="preserve"> </w:t>
            </w:r>
            <w:r w:rsidR="005378CA" w:rsidRPr="000B2BB4">
              <w:rPr>
                <w:sz w:val="24"/>
                <w:szCs w:val="24"/>
              </w:rPr>
              <w:t xml:space="preserve">Основи технології виробництва нафтових мастил </w:t>
            </w:r>
          </w:p>
          <w:p w14:paraId="1AD3CD5D" w14:textId="77777777" w:rsidR="000B2BB4" w:rsidRDefault="002E2F61" w:rsidP="000B2BB4">
            <w:pPr>
              <w:rPr>
                <w:sz w:val="24"/>
                <w:szCs w:val="24"/>
              </w:rPr>
            </w:pPr>
            <w:r w:rsidRPr="000B2BB4">
              <w:rPr>
                <w:sz w:val="24"/>
                <w:szCs w:val="24"/>
                <w:shd w:val="clear" w:color="auto" w:fill="FAF9F8"/>
              </w:rPr>
              <w:t>2.</w:t>
            </w:r>
            <w:r w:rsidRPr="000B2BB4">
              <w:rPr>
                <w:sz w:val="24"/>
                <w:szCs w:val="24"/>
              </w:rPr>
              <w:t xml:space="preserve"> </w:t>
            </w:r>
            <w:proofErr w:type="spellStart"/>
            <w:r w:rsidR="000B2BB4" w:rsidRPr="000B2BB4">
              <w:rPr>
                <w:sz w:val="24"/>
                <w:szCs w:val="24"/>
              </w:rPr>
              <w:t>Деасфальтизація</w:t>
            </w:r>
            <w:proofErr w:type="spellEnd"/>
            <w:r w:rsidR="000B2BB4" w:rsidRPr="000B2BB4">
              <w:rPr>
                <w:sz w:val="24"/>
                <w:szCs w:val="24"/>
              </w:rPr>
              <w:t xml:space="preserve"> мастил </w:t>
            </w:r>
          </w:p>
          <w:p w14:paraId="6F287899" w14:textId="77777777" w:rsidR="0024239E" w:rsidRPr="000B2BB4" w:rsidRDefault="0024239E" w:rsidP="000B2BB4">
            <w:pPr>
              <w:rPr>
                <w:sz w:val="24"/>
                <w:szCs w:val="24"/>
              </w:rPr>
            </w:pPr>
            <w:bookmarkStart w:id="0" w:name="_GoBack"/>
            <w:bookmarkEnd w:id="0"/>
          </w:p>
          <w:p w14:paraId="285EC86D" w14:textId="77777777" w:rsidR="000B2BB4" w:rsidRPr="000B2BB4" w:rsidRDefault="00CE500C" w:rsidP="000B2BB4">
            <w:pPr>
              <w:rPr>
                <w:sz w:val="24"/>
                <w:szCs w:val="24"/>
              </w:rPr>
            </w:pPr>
            <w:r w:rsidRPr="000B2BB4">
              <w:rPr>
                <w:sz w:val="24"/>
                <w:szCs w:val="24"/>
                <w:shd w:val="clear" w:color="auto" w:fill="FAF9F8"/>
              </w:rPr>
              <w:t xml:space="preserve">3. </w:t>
            </w:r>
            <w:r w:rsidR="000B2BB4" w:rsidRPr="000B2BB4">
              <w:rPr>
                <w:sz w:val="24"/>
                <w:szCs w:val="24"/>
              </w:rPr>
              <w:t xml:space="preserve">Фенольне і фурфурольне очищення мастил </w:t>
            </w:r>
          </w:p>
          <w:p w14:paraId="0F199C88" w14:textId="6496B411" w:rsidR="000B2BB4" w:rsidRDefault="00331275" w:rsidP="000B2BB4">
            <w:r>
              <w:rPr>
                <w:sz w:val="24"/>
                <w:szCs w:val="24"/>
                <w:shd w:val="clear" w:color="auto" w:fill="FAF9F8"/>
              </w:rPr>
              <w:t>4.</w:t>
            </w:r>
            <w:r w:rsidR="000B2BB4">
              <w:t xml:space="preserve"> </w:t>
            </w:r>
            <w:r w:rsidR="000B2BB4" w:rsidRPr="000B2BB4">
              <w:rPr>
                <w:sz w:val="24"/>
                <w:szCs w:val="24"/>
              </w:rPr>
              <w:t>Очищення нафтових оливних фракцій</w:t>
            </w:r>
            <w:r w:rsidR="000B2BB4">
              <w:t xml:space="preserve"> </w:t>
            </w:r>
          </w:p>
          <w:p w14:paraId="113385D2" w14:textId="052451C0" w:rsidR="00331275" w:rsidRDefault="00331275" w:rsidP="00331275">
            <w:pPr>
              <w:jc w:val="both"/>
              <w:rPr>
                <w:sz w:val="24"/>
                <w:szCs w:val="24"/>
              </w:rPr>
            </w:pPr>
            <w:r>
              <w:rPr>
                <w:sz w:val="24"/>
                <w:szCs w:val="24"/>
              </w:rPr>
              <w:t>5.</w:t>
            </w:r>
            <w:r w:rsidR="0054727A">
              <w:t xml:space="preserve"> </w:t>
            </w:r>
            <w:r w:rsidR="0054727A" w:rsidRPr="0054727A">
              <w:rPr>
                <w:sz w:val="24"/>
                <w:szCs w:val="24"/>
              </w:rPr>
              <w:t>Депарафінізація мастил</w:t>
            </w:r>
          </w:p>
          <w:p w14:paraId="5D60E51A" w14:textId="0674ADB3" w:rsidR="0054727A" w:rsidRDefault="0054727A" w:rsidP="00331275">
            <w:pPr>
              <w:jc w:val="both"/>
              <w:rPr>
                <w:sz w:val="24"/>
                <w:szCs w:val="24"/>
              </w:rPr>
            </w:pPr>
            <w:r>
              <w:rPr>
                <w:sz w:val="24"/>
                <w:szCs w:val="24"/>
              </w:rPr>
              <w:t>6.</w:t>
            </w:r>
            <w:r w:rsidR="00F63C00">
              <w:t xml:space="preserve"> </w:t>
            </w:r>
            <w:r w:rsidR="00F63C00" w:rsidRPr="00F63C00">
              <w:rPr>
                <w:sz w:val="24"/>
                <w:szCs w:val="24"/>
              </w:rPr>
              <w:t>Адсорбційне очищення мастил</w:t>
            </w:r>
          </w:p>
          <w:p w14:paraId="5C704E85" w14:textId="5B812A84" w:rsidR="00F63C00" w:rsidRDefault="00F63C00" w:rsidP="00F63C00">
            <w:r>
              <w:rPr>
                <w:sz w:val="24"/>
                <w:szCs w:val="24"/>
              </w:rPr>
              <w:t>7.</w:t>
            </w:r>
            <w:r>
              <w:t xml:space="preserve"> </w:t>
            </w:r>
            <w:r w:rsidRPr="00F63C00">
              <w:rPr>
                <w:sz w:val="24"/>
                <w:szCs w:val="24"/>
              </w:rPr>
              <w:t>Гідроочищення мастил</w:t>
            </w:r>
            <w:r>
              <w:t xml:space="preserve"> </w:t>
            </w:r>
          </w:p>
          <w:p w14:paraId="3F3AB880" w14:textId="4AC4EA9B" w:rsidR="00AF18BF" w:rsidRDefault="00AF18BF" w:rsidP="00AF18BF">
            <w:r>
              <w:rPr>
                <w:sz w:val="24"/>
                <w:szCs w:val="24"/>
              </w:rPr>
              <w:t>8.</w:t>
            </w:r>
            <w:r>
              <w:t xml:space="preserve"> </w:t>
            </w:r>
            <w:r w:rsidRPr="00AF18BF">
              <w:rPr>
                <w:sz w:val="24"/>
                <w:szCs w:val="24"/>
              </w:rPr>
              <w:t>Класифікація мастильних матеріалів і олив</w:t>
            </w:r>
            <w:r>
              <w:t xml:space="preserve"> </w:t>
            </w:r>
          </w:p>
          <w:p w14:paraId="45386A5E" w14:textId="3B936287" w:rsidR="00F63C00" w:rsidRPr="005E0FB7" w:rsidRDefault="00AF18BF" w:rsidP="00331275">
            <w:pPr>
              <w:jc w:val="both"/>
              <w:rPr>
                <w:sz w:val="24"/>
                <w:szCs w:val="24"/>
              </w:rPr>
            </w:pPr>
            <w:r>
              <w:rPr>
                <w:sz w:val="24"/>
                <w:szCs w:val="24"/>
              </w:rPr>
              <w:t>9.</w:t>
            </w:r>
            <w:r w:rsidR="005E0FB7">
              <w:t xml:space="preserve"> </w:t>
            </w:r>
            <w:r w:rsidR="005E0FB7" w:rsidRPr="005E0FB7">
              <w:rPr>
                <w:sz w:val="24"/>
                <w:szCs w:val="24"/>
              </w:rPr>
              <w:t>Оливи</w:t>
            </w:r>
          </w:p>
          <w:p w14:paraId="34B8B6C1" w14:textId="2D47DCC3" w:rsidR="005E0FB7" w:rsidRPr="005E0FB7" w:rsidRDefault="005E0FB7" w:rsidP="005E0FB7">
            <w:pPr>
              <w:rPr>
                <w:sz w:val="24"/>
                <w:szCs w:val="24"/>
              </w:rPr>
            </w:pPr>
            <w:r w:rsidRPr="005E0FB7">
              <w:rPr>
                <w:sz w:val="24"/>
                <w:szCs w:val="24"/>
              </w:rPr>
              <w:t xml:space="preserve">10. Хімотологія олив і мастил </w:t>
            </w:r>
          </w:p>
          <w:p w14:paraId="13A16860" w14:textId="322DF8E0" w:rsidR="007C1202" w:rsidRDefault="005E0FB7" w:rsidP="007C1202">
            <w:r>
              <w:rPr>
                <w:sz w:val="24"/>
                <w:szCs w:val="24"/>
              </w:rPr>
              <w:t>11.</w:t>
            </w:r>
            <w:r w:rsidR="007C1202">
              <w:t xml:space="preserve"> </w:t>
            </w:r>
            <w:r w:rsidR="007C1202" w:rsidRPr="007C1202">
              <w:rPr>
                <w:sz w:val="24"/>
                <w:szCs w:val="24"/>
              </w:rPr>
              <w:t>Розрахунок технології виробництва мастильних</w:t>
            </w:r>
            <w:r w:rsidR="007C1202" w:rsidRPr="007C1202">
              <w:rPr>
                <w:sz w:val="22"/>
              </w:rPr>
              <w:t xml:space="preserve"> </w:t>
            </w:r>
          </w:p>
          <w:p w14:paraId="341BCE8E" w14:textId="00845A91" w:rsidR="006E15D6" w:rsidRPr="008025D5" w:rsidRDefault="005C2402" w:rsidP="00331275">
            <w:pPr>
              <w:jc w:val="both"/>
              <w:rPr>
                <w:sz w:val="24"/>
                <w:szCs w:val="24"/>
              </w:rPr>
            </w:pPr>
            <w:r>
              <w:rPr>
                <w:sz w:val="24"/>
                <w:szCs w:val="24"/>
              </w:rPr>
              <w:t>12.</w:t>
            </w:r>
            <w:r w:rsidR="007C1202">
              <w:t xml:space="preserve"> </w:t>
            </w:r>
            <w:r w:rsidR="007C1202" w:rsidRPr="007C1202">
              <w:rPr>
                <w:sz w:val="24"/>
                <w:szCs w:val="24"/>
              </w:rPr>
              <w:t>Курсовий проект</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35F31065" w:rsidR="00D7334F" w:rsidRPr="009A466E" w:rsidRDefault="00CE500C" w:rsidP="00EF331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A475F0">
              <w:rPr>
                <w:b/>
                <w:bCs/>
                <w:sz w:val="24"/>
                <w:szCs w:val="24"/>
                <w:shd w:val="clear" w:color="auto" w:fill="FAF9F8"/>
              </w:rPr>
              <w:t>курсова робота</w:t>
            </w:r>
            <w:r w:rsidR="00EF3312">
              <w:rPr>
                <w:b/>
                <w:bCs/>
                <w:sz w:val="24"/>
                <w:szCs w:val="24"/>
                <w:shd w:val="clear" w:color="auto" w:fill="FAF9F8"/>
              </w:rPr>
              <w:t xml:space="preserve"> </w:t>
            </w:r>
            <w:r w:rsidR="00CE264C">
              <w:rPr>
                <w:b/>
                <w:bCs/>
                <w:sz w:val="24"/>
                <w:szCs w:val="24"/>
                <w:shd w:val="clear" w:color="auto" w:fill="FAF9F8"/>
              </w:rPr>
              <w:t xml:space="preserve">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6B793D5A" w:rsidR="006D0454" w:rsidRPr="009A466E" w:rsidRDefault="006D0454" w:rsidP="00BC6BC4">
            <w:pPr>
              <w:ind w:left="15" w:right="48"/>
              <w:jc w:val="both"/>
              <w:rPr>
                <w:sz w:val="24"/>
                <w:szCs w:val="24"/>
              </w:rPr>
            </w:pPr>
            <w:r w:rsidRPr="009A466E">
              <w:rPr>
                <w:sz w:val="24"/>
                <w:szCs w:val="24"/>
              </w:rPr>
              <w:t>Необхідною умовою отриманн</w:t>
            </w:r>
            <w:r w:rsidR="00AD670C">
              <w:rPr>
                <w:sz w:val="24"/>
                <w:szCs w:val="24"/>
              </w:rPr>
              <w:t xml:space="preserve">я позитивної оцінки з розділів </w:t>
            </w:r>
            <w:r w:rsidR="009A32B2">
              <w:rPr>
                <w:sz w:val="24"/>
                <w:szCs w:val="24"/>
              </w:rPr>
              <w:t>1 - 11</w:t>
            </w:r>
            <w:r w:rsidRPr="009A466E">
              <w:rPr>
                <w:sz w:val="24"/>
                <w:szCs w:val="24"/>
              </w:rPr>
              <w:t xml:space="preserve"> є </w:t>
            </w:r>
            <w:r w:rsidR="009A32B2">
              <w:rPr>
                <w:sz w:val="24"/>
                <w:szCs w:val="24"/>
              </w:rPr>
              <w:t>написання екзамену, 12</w:t>
            </w:r>
            <w:r w:rsidR="00144759">
              <w:rPr>
                <w:sz w:val="24"/>
                <w:szCs w:val="24"/>
              </w:rPr>
              <w:t xml:space="preserve"> - </w:t>
            </w:r>
            <w:r w:rsidR="009A32B2">
              <w:rPr>
                <w:sz w:val="24"/>
                <w:szCs w:val="24"/>
              </w:rPr>
              <w:t>захист курсової роботи</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1532A384" w:rsidR="00D7334F" w:rsidRPr="009A466E" w:rsidRDefault="006D0454" w:rsidP="00BC6BC4">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w:t>
            </w:r>
            <w:r w:rsidR="00BC6BC4">
              <w:rPr>
                <w:sz w:val="24"/>
                <w:szCs w:val="24"/>
              </w:rPr>
              <w:t>ених за 12-бальною шкалою усіх 12</w:t>
            </w:r>
            <w:r w:rsidRPr="009A466E">
              <w:rPr>
                <w:sz w:val="24"/>
                <w:szCs w:val="24"/>
              </w:rPr>
              <w:t>-ти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307A4A">
            <w:pPr>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24239E">
        <w:trPr>
          <w:trHeight w:val="58"/>
        </w:trPr>
        <w:tc>
          <w:tcPr>
            <w:tcW w:w="3397" w:type="dxa"/>
          </w:tcPr>
          <w:p w14:paraId="00D5D13D" w14:textId="7883B0F4" w:rsidR="001C3557" w:rsidRDefault="00D7334F" w:rsidP="00AD670C">
            <w:pPr>
              <w:jc w:val="both"/>
              <w:rPr>
                <w:sz w:val="24"/>
                <w:szCs w:val="24"/>
              </w:rPr>
            </w:pPr>
            <w:r w:rsidRPr="009A466E">
              <w:rPr>
                <w:b/>
                <w:sz w:val="24"/>
                <w:szCs w:val="24"/>
              </w:rPr>
              <w:t>Навчально-методичне забезпечення</w:t>
            </w:r>
          </w:p>
          <w:p w14:paraId="25C8CB15" w14:textId="77777777" w:rsidR="001C3557" w:rsidRDefault="001C3557" w:rsidP="00AD670C">
            <w:pPr>
              <w:jc w:val="both"/>
              <w:rPr>
                <w:sz w:val="24"/>
                <w:szCs w:val="24"/>
              </w:rPr>
            </w:pPr>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4E5A2E01" w14:textId="77777777" w:rsidR="002F5316" w:rsidRPr="002F5316" w:rsidRDefault="002F5316" w:rsidP="002F5316">
            <w:pPr>
              <w:pStyle w:val="a7"/>
              <w:spacing w:before="0" w:beforeAutospacing="0" w:after="0" w:afterAutospacing="0"/>
              <w:jc w:val="both"/>
            </w:pPr>
            <w:r w:rsidRPr="002F5316">
              <w:t xml:space="preserve">1) </w:t>
            </w:r>
            <w:proofErr w:type="spellStart"/>
            <w:r w:rsidRPr="002F5316">
              <w:t>Химия</w:t>
            </w:r>
            <w:proofErr w:type="spellEnd"/>
            <w:r w:rsidRPr="002F5316">
              <w:t xml:space="preserve"> </w:t>
            </w:r>
            <w:proofErr w:type="spellStart"/>
            <w:r w:rsidRPr="002F5316">
              <w:t>нефти</w:t>
            </w:r>
            <w:proofErr w:type="spellEnd"/>
            <w:r w:rsidRPr="002F5316">
              <w:t xml:space="preserve"> / Аксенов В.С., </w:t>
            </w:r>
            <w:proofErr w:type="spellStart"/>
            <w:r w:rsidRPr="002F5316">
              <w:t>Батуева</w:t>
            </w:r>
            <w:proofErr w:type="spellEnd"/>
            <w:r w:rsidRPr="002F5316">
              <w:t xml:space="preserve"> И.Ю., </w:t>
            </w:r>
            <w:proofErr w:type="spellStart"/>
            <w:r w:rsidRPr="002F5316">
              <w:t>Гайле</w:t>
            </w:r>
            <w:proofErr w:type="spellEnd"/>
            <w:r w:rsidRPr="002F5316">
              <w:t xml:space="preserve"> А.А. и др. – Л.: </w:t>
            </w:r>
            <w:proofErr w:type="spellStart"/>
            <w:r w:rsidRPr="002F5316">
              <w:t>Химия</w:t>
            </w:r>
            <w:proofErr w:type="spellEnd"/>
            <w:r w:rsidRPr="002F5316">
              <w:t>, 1984. – 356 с.</w:t>
            </w:r>
          </w:p>
          <w:p w14:paraId="74A3C110" w14:textId="77777777" w:rsidR="002F5316" w:rsidRPr="002F5316" w:rsidRDefault="002F5316" w:rsidP="002F5316">
            <w:pPr>
              <w:pStyle w:val="a7"/>
              <w:spacing w:before="0" w:beforeAutospacing="0" w:after="0" w:afterAutospacing="0"/>
              <w:jc w:val="both"/>
            </w:pPr>
            <w:r w:rsidRPr="002F5316">
              <w:t xml:space="preserve">2) Фізико-хімічні та експлуатаційні властивості товарних нафтопродуктів: </w:t>
            </w:r>
            <w:proofErr w:type="spellStart"/>
            <w:r w:rsidRPr="002F5316">
              <w:t>навч</w:t>
            </w:r>
            <w:proofErr w:type="spellEnd"/>
            <w:r w:rsidRPr="002F5316">
              <w:t xml:space="preserve">. посібник / П.І. </w:t>
            </w:r>
            <w:proofErr w:type="spellStart"/>
            <w:r w:rsidRPr="002F5316">
              <w:t>Топільницький</w:t>
            </w:r>
            <w:proofErr w:type="spellEnd"/>
            <w:r w:rsidRPr="002F5316">
              <w:t xml:space="preserve">, О.Б. </w:t>
            </w:r>
            <w:proofErr w:type="spellStart"/>
            <w:r w:rsidRPr="002F5316">
              <w:t>Гринишин</w:t>
            </w:r>
            <w:proofErr w:type="spellEnd"/>
            <w:r w:rsidRPr="002F5316">
              <w:t xml:space="preserve">, О. І. </w:t>
            </w:r>
            <w:proofErr w:type="spellStart"/>
            <w:r w:rsidRPr="002F5316">
              <w:t>Лазорко</w:t>
            </w:r>
            <w:proofErr w:type="spellEnd"/>
            <w:r w:rsidRPr="002F5316">
              <w:t xml:space="preserve">, В.В. </w:t>
            </w:r>
            <w:proofErr w:type="spellStart"/>
            <w:r w:rsidRPr="002F5316">
              <w:t>Романчук</w:t>
            </w:r>
            <w:proofErr w:type="spellEnd"/>
            <w:r w:rsidRPr="002F5316">
              <w:t>. – Львів: Видавництво Львівської політехніки, 2015. – 248 с.</w:t>
            </w:r>
          </w:p>
          <w:p w14:paraId="493287CF" w14:textId="77777777" w:rsidR="002F5316" w:rsidRPr="002F5316" w:rsidRDefault="002F5316" w:rsidP="002F5316">
            <w:pPr>
              <w:pStyle w:val="a7"/>
              <w:spacing w:before="0" w:beforeAutospacing="0" w:after="0" w:afterAutospacing="0"/>
              <w:jc w:val="both"/>
            </w:pPr>
            <w:r w:rsidRPr="002F5316">
              <w:t xml:space="preserve">3) </w:t>
            </w:r>
            <w:proofErr w:type="spellStart"/>
            <w:r w:rsidRPr="002F5316">
              <w:t>Гуреев</w:t>
            </w:r>
            <w:proofErr w:type="spellEnd"/>
            <w:r w:rsidRPr="002F5316">
              <w:t xml:space="preserve"> А.А., Фукс И.Г., </w:t>
            </w:r>
            <w:proofErr w:type="spellStart"/>
            <w:r w:rsidRPr="002F5316">
              <w:t>Ламхи</w:t>
            </w:r>
            <w:proofErr w:type="spellEnd"/>
            <w:r w:rsidRPr="002F5316">
              <w:t xml:space="preserve"> В.А. </w:t>
            </w:r>
            <w:proofErr w:type="spellStart"/>
            <w:r w:rsidRPr="002F5316">
              <w:t>Химмотология</w:t>
            </w:r>
            <w:proofErr w:type="spellEnd"/>
            <w:r w:rsidRPr="002F5316">
              <w:t xml:space="preserve">. – М.: </w:t>
            </w:r>
            <w:proofErr w:type="spellStart"/>
            <w:r w:rsidRPr="002F5316">
              <w:t>Химия</w:t>
            </w:r>
            <w:proofErr w:type="spellEnd"/>
            <w:r w:rsidRPr="002F5316">
              <w:t>, 1986. – 368 с.</w:t>
            </w:r>
          </w:p>
          <w:p w14:paraId="3290F9ED" w14:textId="77777777" w:rsidR="002F5316" w:rsidRPr="002F5316" w:rsidRDefault="002F5316" w:rsidP="002F5316">
            <w:pPr>
              <w:pStyle w:val="a7"/>
              <w:spacing w:before="0" w:beforeAutospacing="0" w:after="0" w:afterAutospacing="0"/>
              <w:jc w:val="both"/>
            </w:pPr>
            <w:r w:rsidRPr="002F5316">
              <w:t xml:space="preserve">4) Технологія нафти та газу: </w:t>
            </w:r>
            <w:proofErr w:type="spellStart"/>
            <w:r w:rsidRPr="002F5316">
              <w:t>навч</w:t>
            </w:r>
            <w:proofErr w:type="spellEnd"/>
            <w:r w:rsidRPr="002F5316">
              <w:t xml:space="preserve">. посібник / М.М. </w:t>
            </w:r>
            <w:proofErr w:type="spellStart"/>
            <w:r w:rsidRPr="002F5316">
              <w:t>Братичак</w:t>
            </w:r>
            <w:proofErr w:type="spellEnd"/>
            <w:r w:rsidRPr="002F5316">
              <w:t xml:space="preserve">, О.Б. </w:t>
            </w:r>
            <w:proofErr w:type="spellStart"/>
            <w:r w:rsidRPr="002F5316">
              <w:t>Гринишин</w:t>
            </w:r>
            <w:proofErr w:type="spellEnd"/>
            <w:r w:rsidRPr="002F5316">
              <w:t>. - Львів: Видавництво Львівської політехніки, 2013. – 180 с.</w:t>
            </w:r>
          </w:p>
          <w:p w14:paraId="7ED0B7E2" w14:textId="77777777" w:rsidR="002F5316" w:rsidRPr="002F5316" w:rsidRDefault="002F5316" w:rsidP="002F5316">
            <w:pPr>
              <w:pStyle w:val="a7"/>
              <w:spacing w:before="0" w:beforeAutospacing="0" w:after="0" w:afterAutospacing="0"/>
              <w:jc w:val="both"/>
            </w:pPr>
            <w:r w:rsidRPr="002F5316">
              <w:t xml:space="preserve">5) </w:t>
            </w:r>
            <w:proofErr w:type="spellStart"/>
            <w:r w:rsidRPr="002F5316">
              <w:t>Сарданашвили</w:t>
            </w:r>
            <w:proofErr w:type="spellEnd"/>
            <w:r w:rsidRPr="002F5316">
              <w:t xml:space="preserve"> А.Г., Львова А.И. </w:t>
            </w:r>
            <w:proofErr w:type="spellStart"/>
            <w:r w:rsidRPr="002F5316">
              <w:t>Примеры</w:t>
            </w:r>
            <w:proofErr w:type="spellEnd"/>
            <w:r w:rsidRPr="002F5316">
              <w:t xml:space="preserve"> и </w:t>
            </w:r>
            <w:proofErr w:type="spellStart"/>
            <w:r w:rsidRPr="002F5316">
              <w:t>задачи</w:t>
            </w:r>
            <w:proofErr w:type="spellEnd"/>
            <w:r w:rsidRPr="002F5316">
              <w:t xml:space="preserve"> по </w:t>
            </w:r>
            <w:proofErr w:type="spellStart"/>
            <w:r w:rsidRPr="002F5316">
              <w:t>технологии</w:t>
            </w:r>
            <w:proofErr w:type="spellEnd"/>
            <w:r w:rsidRPr="002F5316">
              <w:t xml:space="preserve"> </w:t>
            </w:r>
            <w:proofErr w:type="spellStart"/>
            <w:r w:rsidRPr="002F5316">
              <w:t>переработки</w:t>
            </w:r>
            <w:proofErr w:type="spellEnd"/>
            <w:r w:rsidRPr="002F5316">
              <w:t xml:space="preserve"> </w:t>
            </w:r>
            <w:proofErr w:type="spellStart"/>
            <w:r w:rsidRPr="002F5316">
              <w:t>нефти</w:t>
            </w:r>
            <w:proofErr w:type="spellEnd"/>
            <w:r w:rsidRPr="002F5316">
              <w:t xml:space="preserve"> и </w:t>
            </w:r>
            <w:proofErr w:type="spellStart"/>
            <w:r w:rsidRPr="002F5316">
              <w:t>газа</w:t>
            </w:r>
            <w:proofErr w:type="spellEnd"/>
            <w:r w:rsidRPr="002F5316">
              <w:t xml:space="preserve">. – М.: </w:t>
            </w:r>
            <w:proofErr w:type="spellStart"/>
            <w:r w:rsidRPr="002F5316">
              <w:t>Химия</w:t>
            </w:r>
            <w:proofErr w:type="spellEnd"/>
            <w:r w:rsidRPr="002F5316">
              <w:t>, 1980. – 256 с.</w:t>
            </w:r>
          </w:p>
          <w:p w14:paraId="4933D324" w14:textId="05C0292B" w:rsidR="00307A4A" w:rsidRPr="009A466E" w:rsidRDefault="002F5316" w:rsidP="002F5316">
            <w:pPr>
              <w:pStyle w:val="a7"/>
              <w:spacing w:before="0" w:beforeAutospacing="0" w:after="0" w:afterAutospacing="0"/>
              <w:jc w:val="both"/>
            </w:pPr>
            <w:r w:rsidRPr="002F5316">
              <w:t xml:space="preserve">6) </w:t>
            </w:r>
            <w:proofErr w:type="spellStart"/>
            <w:r w:rsidRPr="002F5316">
              <w:t>Эрих</w:t>
            </w:r>
            <w:proofErr w:type="spellEnd"/>
            <w:r w:rsidRPr="002F5316">
              <w:t xml:space="preserve"> В.Н., </w:t>
            </w:r>
            <w:proofErr w:type="spellStart"/>
            <w:r w:rsidRPr="002F5316">
              <w:t>Расина</w:t>
            </w:r>
            <w:proofErr w:type="spellEnd"/>
            <w:r w:rsidRPr="002F5316">
              <w:t xml:space="preserve"> М.Г., </w:t>
            </w:r>
            <w:proofErr w:type="spellStart"/>
            <w:r w:rsidRPr="002F5316">
              <w:t>Рудин</w:t>
            </w:r>
            <w:proofErr w:type="spellEnd"/>
            <w:r w:rsidRPr="002F5316">
              <w:t xml:space="preserve"> М.Г. </w:t>
            </w:r>
            <w:proofErr w:type="spellStart"/>
            <w:r w:rsidRPr="002F5316">
              <w:t>Химия</w:t>
            </w:r>
            <w:proofErr w:type="spellEnd"/>
            <w:r w:rsidRPr="002F5316">
              <w:t xml:space="preserve"> и </w:t>
            </w:r>
            <w:proofErr w:type="spellStart"/>
            <w:r w:rsidRPr="002F5316">
              <w:t>технология</w:t>
            </w:r>
            <w:proofErr w:type="spellEnd"/>
            <w:r w:rsidRPr="002F5316">
              <w:t xml:space="preserve"> </w:t>
            </w:r>
            <w:proofErr w:type="spellStart"/>
            <w:r w:rsidRPr="002F5316">
              <w:t>нефти</w:t>
            </w:r>
            <w:proofErr w:type="spellEnd"/>
            <w:r w:rsidRPr="002F5316">
              <w:t xml:space="preserve"> и </w:t>
            </w:r>
            <w:proofErr w:type="spellStart"/>
            <w:r w:rsidRPr="002F5316">
              <w:t>газа</w:t>
            </w:r>
            <w:proofErr w:type="spellEnd"/>
            <w:r w:rsidRPr="002F5316">
              <w:t xml:space="preserve">. – Л.: </w:t>
            </w:r>
            <w:proofErr w:type="spellStart"/>
            <w:r w:rsidRPr="002F5316">
              <w:t>Химия</w:t>
            </w:r>
            <w:proofErr w:type="spellEnd"/>
            <w:r w:rsidRPr="002F5316">
              <w:t>, 1972. – 464 с.</w:t>
            </w:r>
          </w:p>
        </w:tc>
      </w:tr>
    </w:tbl>
    <w:p w14:paraId="0784103F" w14:textId="77777777" w:rsidR="00262DCD" w:rsidRPr="009A466E" w:rsidRDefault="00262DCD" w:rsidP="00AD670C">
      <w:pPr>
        <w:jc w:val="both"/>
      </w:pPr>
    </w:p>
    <w:sectPr w:rsidR="00262DCD" w:rsidRPr="009A466E" w:rsidSect="0024239E">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0D5CF" w14:textId="77777777" w:rsidR="008E5D60" w:rsidRDefault="008E5D60">
      <w:r>
        <w:separator/>
      </w:r>
    </w:p>
  </w:endnote>
  <w:endnote w:type="continuationSeparator" w:id="0">
    <w:p w14:paraId="2FD2786B" w14:textId="77777777" w:rsidR="008E5D60" w:rsidRDefault="008E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24239E">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7AE1A" w14:textId="77777777" w:rsidR="008E5D60" w:rsidRDefault="008E5D60">
      <w:r>
        <w:separator/>
      </w:r>
    </w:p>
  </w:footnote>
  <w:footnote w:type="continuationSeparator" w:id="0">
    <w:p w14:paraId="09C40F27" w14:textId="77777777" w:rsidR="008E5D60" w:rsidRDefault="008E5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472C7"/>
    <w:rsid w:val="000532FD"/>
    <w:rsid w:val="00065AFC"/>
    <w:rsid w:val="00073ED0"/>
    <w:rsid w:val="000B2BB4"/>
    <w:rsid w:val="000C72FD"/>
    <w:rsid w:val="0013039F"/>
    <w:rsid w:val="00144759"/>
    <w:rsid w:val="001533AE"/>
    <w:rsid w:val="001B7ABB"/>
    <w:rsid w:val="001C3557"/>
    <w:rsid w:val="001C5A4C"/>
    <w:rsid w:val="001C6868"/>
    <w:rsid w:val="001D5916"/>
    <w:rsid w:val="00213D9E"/>
    <w:rsid w:val="00221300"/>
    <w:rsid w:val="00226BF5"/>
    <w:rsid w:val="0024239E"/>
    <w:rsid w:val="00262DCD"/>
    <w:rsid w:val="002D7898"/>
    <w:rsid w:val="002E2F61"/>
    <w:rsid w:val="002F5316"/>
    <w:rsid w:val="00307A4A"/>
    <w:rsid w:val="00331275"/>
    <w:rsid w:val="00343F6C"/>
    <w:rsid w:val="003573DF"/>
    <w:rsid w:val="003B7158"/>
    <w:rsid w:val="003C2ECD"/>
    <w:rsid w:val="003E2ED7"/>
    <w:rsid w:val="0040750A"/>
    <w:rsid w:val="0046021E"/>
    <w:rsid w:val="0046698C"/>
    <w:rsid w:val="00471D8D"/>
    <w:rsid w:val="00474609"/>
    <w:rsid w:val="005378CA"/>
    <w:rsid w:val="00541AF8"/>
    <w:rsid w:val="0054727A"/>
    <w:rsid w:val="00564EA9"/>
    <w:rsid w:val="005A602F"/>
    <w:rsid w:val="005B3B58"/>
    <w:rsid w:val="005C2402"/>
    <w:rsid w:val="005C3EFB"/>
    <w:rsid w:val="005E0FB7"/>
    <w:rsid w:val="006550A4"/>
    <w:rsid w:val="006653FA"/>
    <w:rsid w:val="00666791"/>
    <w:rsid w:val="00690546"/>
    <w:rsid w:val="006D0454"/>
    <w:rsid w:val="006E15D6"/>
    <w:rsid w:val="006E2D34"/>
    <w:rsid w:val="006E4CA4"/>
    <w:rsid w:val="00704A51"/>
    <w:rsid w:val="00706E68"/>
    <w:rsid w:val="007114B4"/>
    <w:rsid w:val="0072675C"/>
    <w:rsid w:val="007517F7"/>
    <w:rsid w:val="00756CF0"/>
    <w:rsid w:val="0077325D"/>
    <w:rsid w:val="00775325"/>
    <w:rsid w:val="00782859"/>
    <w:rsid w:val="00793BEA"/>
    <w:rsid w:val="007B49B8"/>
    <w:rsid w:val="007C1202"/>
    <w:rsid w:val="007E2CC3"/>
    <w:rsid w:val="0080041D"/>
    <w:rsid w:val="008025D5"/>
    <w:rsid w:val="00812960"/>
    <w:rsid w:val="008269C1"/>
    <w:rsid w:val="00843174"/>
    <w:rsid w:val="00850775"/>
    <w:rsid w:val="0085518E"/>
    <w:rsid w:val="00864320"/>
    <w:rsid w:val="008751AE"/>
    <w:rsid w:val="008854B8"/>
    <w:rsid w:val="00890331"/>
    <w:rsid w:val="008940F8"/>
    <w:rsid w:val="00897DA2"/>
    <w:rsid w:val="008C5F0B"/>
    <w:rsid w:val="008E5D60"/>
    <w:rsid w:val="00923314"/>
    <w:rsid w:val="00947AB8"/>
    <w:rsid w:val="00960ED2"/>
    <w:rsid w:val="0097629B"/>
    <w:rsid w:val="009A32B2"/>
    <w:rsid w:val="009A466E"/>
    <w:rsid w:val="009B68B2"/>
    <w:rsid w:val="00A1105F"/>
    <w:rsid w:val="00A160A4"/>
    <w:rsid w:val="00A475F0"/>
    <w:rsid w:val="00A65D7C"/>
    <w:rsid w:val="00A91411"/>
    <w:rsid w:val="00AA3F8A"/>
    <w:rsid w:val="00AC1E64"/>
    <w:rsid w:val="00AD3779"/>
    <w:rsid w:val="00AD532D"/>
    <w:rsid w:val="00AD670C"/>
    <w:rsid w:val="00AF18BF"/>
    <w:rsid w:val="00AF4EC4"/>
    <w:rsid w:val="00B07DF3"/>
    <w:rsid w:val="00B16B96"/>
    <w:rsid w:val="00B41564"/>
    <w:rsid w:val="00B52FE2"/>
    <w:rsid w:val="00B62F3A"/>
    <w:rsid w:val="00BA39F4"/>
    <w:rsid w:val="00BA44D3"/>
    <w:rsid w:val="00BC12E7"/>
    <w:rsid w:val="00BC6BC4"/>
    <w:rsid w:val="00BF0B86"/>
    <w:rsid w:val="00C57D1D"/>
    <w:rsid w:val="00C77751"/>
    <w:rsid w:val="00CA050E"/>
    <w:rsid w:val="00CA1617"/>
    <w:rsid w:val="00CC428E"/>
    <w:rsid w:val="00CD750F"/>
    <w:rsid w:val="00CE264C"/>
    <w:rsid w:val="00CE500C"/>
    <w:rsid w:val="00D06913"/>
    <w:rsid w:val="00D0699F"/>
    <w:rsid w:val="00D66A19"/>
    <w:rsid w:val="00D7162F"/>
    <w:rsid w:val="00D7334F"/>
    <w:rsid w:val="00D923C1"/>
    <w:rsid w:val="00DA34A4"/>
    <w:rsid w:val="00DE0B67"/>
    <w:rsid w:val="00DE197C"/>
    <w:rsid w:val="00DE370F"/>
    <w:rsid w:val="00E063CE"/>
    <w:rsid w:val="00E215BE"/>
    <w:rsid w:val="00E34822"/>
    <w:rsid w:val="00E37C3A"/>
    <w:rsid w:val="00E922BE"/>
    <w:rsid w:val="00E969F0"/>
    <w:rsid w:val="00EA6F05"/>
    <w:rsid w:val="00EF3312"/>
    <w:rsid w:val="00F03821"/>
    <w:rsid w:val="00F109B8"/>
    <w:rsid w:val="00F471DB"/>
    <w:rsid w:val="00F63C00"/>
    <w:rsid w:val="00F736F5"/>
    <w:rsid w:val="00F85280"/>
    <w:rsid w:val="00F92DBE"/>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33E2-58BC-4950-AF9C-E8D26279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100</cp:revision>
  <dcterms:created xsi:type="dcterms:W3CDTF">2023-02-10T08:11:00Z</dcterms:created>
  <dcterms:modified xsi:type="dcterms:W3CDTF">2023-02-20T09:33:00Z</dcterms:modified>
</cp:coreProperties>
</file>