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  <w:tblGridChange w:id="0">
          <w:tblGrid>
            <w:gridCol w:w="1036"/>
            <w:gridCol w:w="665"/>
            <w:gridCol w:w="3148"/>
            <w:gridCol w:w="3231"/>
            <w:gridCol w:w="3260"/>
          </w:tblGrid>
        </w:tblGridChange>
      </w:tblGrid>
      <w:tr>
        <w:trPr>
          <w:cantSplit w:val="0"/>
          <w:trHeight w:val="245.976562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ТЗ901-25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ФК901 -25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ОА901-25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Хiмiя</w:t>
            </w:r>
          </w:p>
          <w:p w:rsidR="00000000" w:rsidDel="00000000" w:rsidP="00000000" w:rsidRDefault="00000000" w:rsidRPr="00000000" w14:paraId="0000001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1E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94y46h9vdl1i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uoectxgic4pp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Код курса z76javs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Iнформацiйнi та комунікаційні технологiї в бізнесі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Підгорна К.Д. 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https://classroom.google.com/c/Nzc5MjAxNzcyNjYw?cjc=zpl3aw2f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Iнформацiйнi та комунікаційні технологiї в бізнесі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Підгорна К.Д. 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https://classroom.google.com/c/Nzc5MjAxNzcyNjYw?cjc=zpl3aw2f</w:t>
            </w:r>
          </w:p>
        </w:tc>
      </w:tr>
      <w:tr>
        <w:trPr>
          <w:cantSplit w:val="0"/>
          <w:trHeight w:val="2311.806640624999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Прикладна гідроаеродинаміка. Процеси та апарати</w:t>
            </w:r>
          </w:p>
          <w:p w:rsidR="00000000" w:rsidDel="00000000" w:rsidP="00000000" w:rsidRDefault="00000000" w:rsidRPr="00000000" w14:paraId="0000002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О.О.Єрьомін</w:t>
            </w:r>
          </w:p>
          <w:p w:rsidR="00000000" w:rsidDel="00000000" w:rsidP="00000000" w:rsidRDefault="00000000" w:rsidRPr="00000000" w14:paraId="0000002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rtl w:val="0"/>
                </w:rPr>
                <w:t xml:space="preserve">https://meet.google.com/obp-sgia-yuo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Фінанси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Мушникова С.А.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каф.Управління фінансами, обліковоі аналітики та моніторингу бізнесу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https://classroom.google.com/c/NTQwMjU4MTIzNjQ2?cjc=koxgqfk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Фінанси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Мушникова С.А.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каф.Управління фінансами, обліковоі аналітики та моніторингу бізнесу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https://classroom.google.com/c/NTQwMjU4MTIzNjQ2?cjc=koxgqfk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6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Вплив та нормування антропогенного навантаження на навколишнє середовище</w:t>
            </w:r>
          </w:p>
          <w:p w:rsidR="00000000" w:rsidDel="00000000" w:rsidP="00000000" w:rsidRDefault="00000000" w:rsidRPr="00000000" w14:paraId="0000005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С.Є.Суліменко</w:t>
            </w:r>
          </w:p>
          <w:p w:rsidR="00000000" w:rsidDel="00000000" w:rsidP="00000000" w:rsidRDefault="00000000" w:rsidRPr="00000000" w14:paraId="0000005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24"/>
                <w:szCs w:val="24"/>
                <w:rtl w:val="0"/>
              </w:rPr>
              <w:t xml:space="preserve">https://meet.google.com/zyb-dxpu-rjc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Менеджмент</w:t>
            </w:r>
          </w:p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Крамаренко А.В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3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https://classroom.google.com/c/ODc4MDUxOTI4NDEx?hl=ru&amp;cjc=tjk2mthn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Менеджмент</w:t>
            </w:r>
          </w:p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Крамаренко А.В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5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https://classroom.google.com/c/ODc4MDUxOTI4NDEx?hl=ru&amp;cjc=tjk2mthn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8.432617187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2</w:t>
            </w:r>
          </w:p>
          <w:p w:rsidR="00000000" w:rsidDel="00000000" w:rsidP="00000000" w:rsidRDefault="00000000" w:rsidRPr="00000000" w14:paraId="0000007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ноосферо-екологічних парадигм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А.Г.Мєшкова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https://meet.google.com/sbg-cqqm-dhr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Гроші та кредит</w:t>
            </w:r>
          </w:p>
          <w:p w:rsidR="00000000" w:rsidDel="00000000" w:rsidP="00000000" w:rsidRDefault="00000000" w:rsidRPr="00000000" w14:paraId="0000007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Божанова О.В.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каф.Управління фінансами, обліковоі аналітики та моніторингу бізнесу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https://meet.google.com/qeg-</w:t>
            </w:r>
          </w:p>
          <w:p w:rsidR="00000000" w:rsidDel="00000000" w:rsidP="00000000" w:rsidRDefault="00000000" w:rsidRPr="00000000" w14:paraId="0000007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yepp-zpd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Органiзацiя облiку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Распопова Ю.О.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каф.Управління фінансами, обліковоі аналітики та моніторингу бізнесу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https://classroom.google.com/c/NjEzNzY5NDQ0OTIy?cjc=cbs3ws3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1</w:t>
            </w:r>
          </w:p>
          <w:p w:rsidR="00000000" w:rsidDel="00000000" w:rsidP="00000000" w:rsidRDefault="00000000" w:rsidRPr="00000000" w14:paraId="0000008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Гідрологія</w:t>
            </w:r>
          </w:p>
          <w:p w:rsidR="00000000" w:rsidDel="00000000" w:rsidP="00000000" w:rsidRDefault="00000000" w:rsidRPr="00000000" w14:paraId="0000008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А.Г.Мєшкова</w:t>
            </w:r>
          </w:p>
          <w:p w:rsidR="00000000" w:rsidDel="00000000" w:rsidP="00000000" w:rsidRDefault="00000000" w:rsidRPr="00000000" w14:paraId="0000008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</w:p>
          <w:p w:rsidR="00000000" w:rsidDel="00000000" w:rsidP="00000000" w:rsidRDefault="00000000" w:rsidRPr="00000000" w14:paraId="0000008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https://meet.google.com/sbg-cqqm-dhr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Фінанси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каф.Управління фінансами, обліковоі аналітики та моніторингу бізнесу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Мушникова С.А.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https://classroom.google.com/c/NTQwMjU4MTIzNjQ2?cjc=koxgqfk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Фінанси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Мушникова С.А.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каф.Управління фінансами, обліковоі аналітики та моніторингу бізнесу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https://classroom.google.com/c/NTQwMjU4MTIzNjQ2?cjc=koxgqfk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Хiмiя</w:t>
            </w:r>
          </w:p>
          <w:p w:rsidR="00000000" w:rsidDel="00000000" w:rsidP="00000000" w:rsidRDefault="00000000" w:rsidRPr="00000000" w14:paraId="0000009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94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k6q9f3cx2ltv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підприємства</w:t>
            </w:r>
          </w:p>
          <w:p w:rsidR="00000000" w:rsidDel="00000000" w:rsidP="00000000" w:rsidRDefault="00000000" w:rsidRPr="00000000" w14:paraId="0000009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Найдовська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А.О.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аф. Економіки та підприємництва</w:t>
            </w:r>
          </w:p>
          <w:p w:rsidR="00000000" w:rsidDel="00000000" w:rsidP="00000000" w:rsidRDefault="00000000" w:rsidRPr="00000000" w14:paraId="0000009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гугл-клас:</w:t>
            </w: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 </w:t>
              </w:r>
            </w:hyperlink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https://classroom.google.com/c/ODc3OTI5NDYzODUw?cjc=ty5oyapx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20" w:line="240" w:lineRule="auto"/>
              <w:jc w:val="center"/>
              <w:rPr>
                <w:rFonts w:ascii="Arial" w:cs="Arial" w:eastAsia="Arial" w:hAnsi="Arial"/>
                <w:color w:val="0b57d0"/>
                <w:sz w:val="17"/>
                <w:szCs w:val="17"/>
                <w:u w:val="single"/>
                <w:shd w:fill="f0f4f9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 ZOOM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21"/>
                <w:szCs w:val="21"/>
                <w:shd w:fill="f0f4f9" w:val="clear"/>
                <w:rtl w:val="0"/>
              </w:rPr>
              <w:t xml:space="preserve"> </w:t>
            </w:r>
            <w:hyperlink r:id="rId25">
              <w:r w:rsidDel="00000000" w:rsidR="00000000" w:rsidRPr="00000000">
                <w:rPr>
                  <w:rFonts w:ascii="Arial" w:cs="Arial" w:eastAsia="Arial" w:hAnsi="Arial"/>
                  <w:color w:val="1f1f1f"/>
                  <w:sz w:val="21"/>
                  <w:szCs w:val="21"/>
                  <w:shd w:fill="f0f4f9" w:val="clear"/>
                  <w:rtl w:val="0"/>
                </w:rPr>
                <w:t xml:space="preserve"> </w:t>
              </w:r>
            </w:hyperlink>
            <w:hyperlink r:id="rId26">
              <w:r w:rsidDel="00000000" w:rsidR="00000000" w:rsidRPr="00000000">
                <w:rPr>
                  <w:rFonts w:ascii="Arial" w:cs="Arial" w:eastAsia="Arial" w:hAnsi="Arial"/>
                  <w:color w:val="0b57d0"/>
                  <w:sz w:val="17"/>
                  <w:szCs w:val="17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20" w:line="240" w:lineRule="auto"/>
              <w:jc w:val="center"/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Ідентифікатор конференції: 840 5225 6242</w:t>
            </w:r>
          </w:p>
          <w:p w:rsidR="00000000" w:rsidDel="00000000" w:rsidP="00000000" w:rsidRDefault="00000000" w:rsidRPr="00000000" w14:paraId="0000009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Код доступа: 8m9Fi4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підприємства</w:t>
            </w:r>
          </w:p>
          <w:p w:rsidR="00000000" w:rsidDel="00000000" w:rsidP="00000000" w:rsidRDefault="00000000" w:rsidRPr="00000000" w14:paraId="0000009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Найдовська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А.О.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аф. Економіки та підприємництва</w:t>
            </w:r>
          </w:p>
          <w:p w:rsidR="00000000" w:rsidDel="00000000" w:rsidP="00000000" w:rsidRDefault="00000000" w:rsidRPr="00000000" w14:paraId="0000009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гугл-клас:</w:t>
            </w: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 </w:t>
              </w:r>
            </w:hyperlink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https://classroom.google.com/c/ODc3OTI5NDYzODUw?cjc=ty5oyapx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20" w:line="240" w:lineRule="auto"/>
              <w:jc w:val="center"/>
              <w:rPr>
                <w:rFonts w:ascii="Arial" w:cs="Arial" w:eastAsia="Arial" w:hAnsi="Arial"/>
                <w:color w:val="0b57d0"/>
                <w:sz w:val="17"/>
                <w:szCs w:val="17"/>
                <w:u w:val="single"/>
                <w:shd w:fill="f0f4f9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 ZOOM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21"/>
                <w:szCs w:val="21"/>
                <w:shd w:fill="f0f4f9" w:val="clear"/>
                <w:rtl w:val="0"/>
              </w:rPr>
              <w:t xml:space="preserve"> </w:t>
            </w:r>
            <w:hyperlink r:id="rId29">
              <w:r w:rsidDel="00000000" w:rsidR="00000000" w:rsidRPr="00000000">
                <w:rPr>
                  <w:rFonts w:ascii="Arial" w:cs="Arial" w:eastAsia="Arial" w:hAnsi="Arial"/>
                  <w:color w:val="1f1f1f"/>
                  <w:sz w:val="21"/>
                  <w:szCs w:val="21"/>
                  <w:shd w:fill="f0f4f9" w:val="clear"/>
                  <w:rtl w:val="0"/>
                </w:rPr>
                <w:t xml:space="preserve"> </w:t>
              </w:r>
            </w:hyperlink>
            <w:hyperlink r:id="rId30">
              <w:r w:rsidDel="00000000" w:rsidR="00000000" w:rsidRPr="00000000">
                <w:rPr>
                  <w:rFonts w:ascii="Arial" w:cs="Arial" w:eastAsia="Arial" w:hAnsi="Arial"/>
                  <w:color w:val="0b57d0"/>
                  <w:sz w:val="17"/>
                  <w:szCs w:val="17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20" w:line="240" w:lineRule="auto"/>
              <w:jc w:val="center"/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Ідентифікатор конференції: 840 5225 6242</w:t>
            </w:r>
          </w:p>
          <w:p w:rsidR="00000000" w:rsidDel="00000000" w:rsidP="00000000" w:rsidRDefault="00000000" w:rsidRPr="00000000" w14:paraId="000000A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Код доступа: 8m9Fi4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7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Прикладна гідроаеродинаміка. Процеси та апарати</w:t>
            </w:r>
          </w:p>
          <w:p w:rsidR="00000000" w:rsidDel="00000000" w:rsidP="00000000" w:rsidRDefault="00000000" w:rsidRPr="00000000" w14:paraId="000000A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О.О.Єрьомін</w:t>
            </w:r>
          </w:p>
          <w:p w:rsidR="00000000" w:rsidDel="00000000" w:rsidP="00000000" w:rsidRDefault="00000000" w:rsidRPr="00000000" w14:paraId="000000A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rtl w:val="0"/>
                </w:rPr>
                <w:t xml:space="preserve">https://meet.google.com/obp-sgia-yuo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19.09.26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dyb9owdy57pw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line="240" w:lineRule="auto"/>
        <w:ind w:left="-57" w:right="-57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0DB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0DC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0DF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0E0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lassroom.google.com/c/ODc2NzkxODYyNjQ5?cjc=6ixmbhnh" TargetMode="External"/><Relationship Id="rId22" Type="http://schemas.openxmlformats.org/officeDocument/2006/relationships/hyperlink" Target="https://meet.google.com/sbg-cqqm-dhr" TargetMode="External"/><Relationship Id="rId21" Type="http://schemas.openxmlformats.org/officeDocument/2006/relationships/hyperlink" Target="https://meet.google.com/sbg-cqqm-dhr" TargetMode="External"/><Relationship Id="rId24" Type="http://schemas.openxmlformats.org/officeDocument/2006/relationships/hyperlink" Target="https://classroom.google.com/c/ODc3OTI5NDYzODUw?cjc=ty5oyapx" TargetMode="External"/><Relationship Id="rId23" Type="http://schemas.openxmlformats.org/officeDocument/2006/relationships/hyperlink" Target="https://classroom.google.com/c/ODc3OTI5NDYzODUw?cjc=ty5oyapx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assroom.google.com/c/NTg3Mjc4ODk2ODYw?cjc=gidd65bhttps://classroom.google.com/c/NTg3Mjc4ODk2ODYw?cjc=gidd65b" TargetMode="External"/><Relationship Id="rId26" Type="http://schemas.openxmlformats.org/officeDocument/2006/relationships/hyperlink" Target="https://us05web.zoom.us/j/84052256242?pwd=SvuPPhuXkiaAdJeVHVZHyJy653oJeJ.1" TargetMode="External"/><Relationship Id="rId25" Type="http://schemas.openxmlformats.org/officeDocument/2006/relationships/hyperlink" Target="https://us05web.zoom.us/j/84052256242?pwd=SvuPPhuXkiaAdJeVHVZHyJy653oJeJ.1" TargetMode="External"/><Relationship Id="rId28" Type="http://schemas.openxmlformats.org/officeDocument/2006/relationships/hyperlink" Target="https://classroom.google.com/c/ODc3OTI5NDYzODUw?cjc=ty5oyapx" TargetMode="External"/><Relationship Id="rId27" Type="http://schemas.openxmlformats.org/officeDocument/2006/relationships/hyperlink" Target="https://classroom.google.com/c/ODc3OTI5NDYzODUw?cjc=ty5oyapx" TargetMode="External"/><Relationship Id="rId5" Type="http://schemas.openxmlformats.org/officeDocument/2006/relationships/styles" Target="styles.xml"/><Relationship Id="rId6" Type="http://schemas.openxmlformats.org/officeDocument/2006/relationships/hyperlink" Target="https://meet.google.com/obp-sgia-yuo" TargetMode="External"/><Relationship Id="rId29" Type="http://schemas.openxmlformats.org/officeDocument/2006/relationships/hyperlink" Target="https://us05web.zoom.us/j/84052256242?pwd=SvuPPhuXkiaAdJeVHVZHyJy653oJeJ.1" TargetMode="External"/><Relationship Id="rId7" Type="http://schemas.openxmlformats.org/officeDocument/2006/relationships/hyperlink" Target="https://classroom.google.com/c/NTg3Mjc4ODk2ODYw?cjc=gidd65bhttps://classroom.google.com/c/NTg3Mjc4ODk2ODYw?cjc=gidd65b" TargetMode="External"/><Relationship Id="rId8" Type="http://schemas.openxmlformats.org/officeDocument/2006/relationships/hyperlink" Target="https://us04web.zoom.us/j/7365705358?pwd=STGa2EDaJ7yR4AES39mAdu6dNnga7x.1" TargetMode="External"/><Relationship Id="rId31" Type="http://schemas.openxmlformats.org/officeDocument/2006/relationships/hyperlink" Target="https://meet.google.com/obp-sgia-yuo" TargetMode="External"/><Relationship Id="rId30" Type="http://schemas.openxmlformats.org/officeDocument/2006/relationships/hyperlink" Target="https://us05web.zoom.us/j/84052256242?pwd=SvuPPhuXkiaAdJeVHVZHyJy653oJeJ.1" TargetMode="External"/><Relationship Id="rId11" Type="http://schemas.openxmlformats.org/officeDocument/2006/relationships/hyperlink" Target="https://classroom.google.com/c/NTg3Mjc4ODk2ODYw?cjc=gidd65bhttps://classroom.google.com/c/NTg3Mjc4ODk2ODYw?cjc=gidd65b" TargetMode="External"/><Relationship Id="rId10" Type="http://schemas.openxmlformats.org/officeDocument/2006/relationships/hyperlink" Target="https://us04web.zoom.us/j/7365705358?pwd=STGa2EDaJ7yR4AES39mAdu6dNnga7x.1" TargetMode="External"/><Relationship Id="rId13" Type="http://schemas.openxmlformats.org/officeDocument/2006/relationships/hyperlink" Target="https://classroom.google.com/c/ODc4MDUxOTI4NDEx?hl=ru&amp;cjc=tjk2mthn" TargetMode="External"/><Relationship Id="rId12" Type="http://schemas.openxmlformats.org/officeDocument/2006/relationships/hyperlink" Target="https://us04web.zoom.us/j/7365705358?pwd=STGa2EDaJ7yR4AES39mAdu6dNnga7x.1" TargetMode="External"/><Relationship Id="rId15" Type="http://schemas.openxmlformats.org/officeDocument/2006/relationships/hyperlink" Target="https://classroom.google.com/c/ODc4MDUxOTI4NDEx?hl=ru&amp;cjc=tjk2mthn" TargetMode="External"/><Relationship Id="rId14" Type="http://schemas.openxmlformats.org/officeDocument/2006/relationships/hyperlink" Target="https://classroom.google.com/c/ODc4MDUxOTI4NDEx?hl=ru&amp;cjc=tjk2mthn" TargetMode="External"/><Relationship Id="rId17" Type="http://schemas.openxmlformats.org/officeDocument/2006/relationships/hyperlink" Target="https://classroom.google.com/c/ODc2NzkxODYyNjQ5?cjc=6ixmbhnh" TargetMode="External"/><Relationship Id="rId16" Type="http://schemas.openxmlformats.org/officeDocument/2006/relationships/hyperlink" Target="https://classroom.google.com/c/ODc4MDUxOTI4NDEx?hl=ru&amp;cjc=tjk2mthn" TargetMode="External"/><Relationship Id="rId19" Type="http://schemas.openxmlformats.org/officeDocument/2006/relationships/hyperlink" Target="https://classroom.google.com/c/ODc2NzkxODYyNjQ5?cjc=6ixmbhnh" TargetMode="External"/><Relationship Id="rId18" Type="http://schemas.openxmlformats.org/officeDocument/2006/relationships/hyperlink" Target="https://classroom.google.com/c/ODc2NzkxODYyNjQ5?cjc=6ixmbhn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